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 xml:space="preserve">How do you perceive yourself as an undergraduate </w:t>
      </w:r>
      <w:proofErr w:type="gramStart"/>
      <w:r w:rsidRPr="00C14FD2">
        <w:rPr>
          <w:rFonts w:ascii="Times New Roman" w:hAnsi="Times New Roman" w:cs="Times New Roman"/>
          <w:sz w:val="24"/>
          <w:szCs w:val="24"/>
        </w:rPr>
        <w:t>student</w:t>
      </w:r>
      <w:proofErr w:type="gramEnd"/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UTM?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 xml:space="preserve">My name is Abraham </w:t>
      </w:r>
      <w:proofErr w:type="spellStart"/>
      <w:r w:rsidRPr="00C14FD2">
        <w:rPr>
          <w:rFonts w:ascii="Times New Roman" w:hAnsi="Times New Roman" w:cs="Times New Roman"/>
          <w:sz w:val="24"/>
          <w:szCs w:val="24"/>
        </w:rPr>
        <w:t>Loh</w:t>
      </w:r>
      <w:proofErr w:type="spellEnd"/>
      <w:r w:rsidRPr="00C14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FD2">
        <w:rPr>
          <w:rFonts w:ascii="Times New Roman" w:hAnsi="Times New Roman" w:cs="Times New Roman"/>
          <w:sz w:val="24"/>
          <w:szCs w:val="24"/>
        </w:rPr>
        <w:t>Tze</w:t>
      </w:r>
      <w:proofErr w:type="spellEnd"/>
      <w:r w:rsidRPr="00C14FD2">
        <w:rPr>
          <w:rFonts w:ascii="Times New Roman" w:hAnsi="Times New Roman" w:cs="Times New Roman"/>
          <w:sz w:val="24"/>
          <w:szCs w:val="24"/>
        </w:rPr>
        <w:t xml:space="preserve"> Lung. I perceived myself as unique and distinct. I am a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confident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person. I am not better or worse than anyone else in the UTM border. I am an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average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person who’s striving to improve myself.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What are the hurdles you see to succeed?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1. I have a poor time management.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2. I am more of a slow-thinker as I tend to break into the details trying to understand it as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whole.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3. Lack of appropriate teamwork and soft skills such as presentation and expressing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at some point.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4. Have a short focus span sometimes.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What you plan to do to succeed?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 xml:space="preserve">Humble </w:t>
      </w:r>
      <w:proofErr w:type="gramStart"/>
      <w:r w:rsidRPr="00C14FD2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, accept critics, willing to learn from mistakes. </w:t>
      </w:r>
      <w:proofErr w:type="gramStart"/>
      <w:r w:rsidRPr="00C14FD2">
        <w:rPr>
          <w:rFonts w:ascii="Times New Roman" w:hAnsi="Times New Roman" w:cs="Times New Roman"/>
          <w:sz w:val="24"/>
          <w:szCs w:val="24"/>
        </w:rPr>
        <w:t>Being a diligent person.</w:t>
      </w:r>
      <w:proofErr w:type="gramEnd"/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Being more open-minded.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FD2">
        <w:rPr>
          <w:rFonts w:ascii="Times New Roman" w:hAnsi="Times New Roman" w:cs="Times New Roman"/>
          <w:sz w:val="24"/>
          <w:szCs w:val="24"/>
        </w:rPr>
        <w:t>Living a healthier lifestyle.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Step out from comfort zone to try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4FD2">
        <w:rPr>
          <w:rFonts w:ascii="Times New Roman" w:hAnsi="Times New Roman" w:cs="Times New Roman"/>
          <w:sz w:val="24"/>
          <w:szCs w:val="24"/>
        </w:rPr>
        <w:t>something</w:t>
      </w:r>
      <w:proofErr w:type="gramEnd"/>
      <w:r w:rsidRPr="00C14FD2">
        <w:rPr>
          <w:rFonts w:ascii="Times New Roman" w:hAnsi="Times New Roman" w:cs="Times New Roman"/>
          <w:sz w:val="24"/>
          <w:szCs w:val="24"/>
        </w:rPr>
        <w:t xml:space="preserve"> new.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UTM Graduates Success Attributes: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Ability to think critically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Soft Skills (Communication skill)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Able to act ethically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Teamwork is the key to success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Lifelong learning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Being proactive and develop leadership skill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 Entrepreneurship skill</w:t>
      </w:r>
    </w:p>
    <w:p w:rsidR="00C14FD2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lastRenderedPageBreak/>
        <w:t>Reference:</w:t>
      </w:r>
    </w:p>
    <w:p w:rsidR="00C172B9" w:rsidRPr="00C14FD2" w:rsidRDefault="00C14FD2" w:rsidP="00C14FD2">
      <w:pPr>
        <w:rPr>
          <w:rFonts w:ascii="Times New Roman" w:hAnsi="Times New Roman" w:cs="Times New Roman"/>
          <w:sz w:val="24"/>
          <w:szCs w:val="24"/>
        </w:rPr>
      </w:pPr>
      <w:r w:rsidRPr="00C14FD2">
        <w:rPr>
          <w:rFonts w:ascii="Times New Roman" w:hAnsi="Times New Roman" w:cs="Times New Roman"/>
          <w:sz w:val="24"/>
          <w:szCs w:val="24"/>
        </w:rPr>
        <w:t>http://mohdfarid.weebly.com/uploads/1/2/7/4/1274031/utm_graduate_attributes_and_generic_skills.pdf</w:t>
      </w:r>
    </w:p>
    <w:sectPr w:rsidR="00C172B9" w:rsidRPr="00C14F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4FD2"/>
    <w:rsid w:val="00C14FD2"/>
    <w:rsid w:val="00C1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Loh</dc:creator>
  <cp:keywords/>
  <dc:description/>
  <cp:lastModifiedBy>Abraham Loh</cp:lastModifiedBy>
  <cp:revision>3</cp:revision>
  <dcterms:created xsi:type="dcterms:W3CDTF">2021-02-05T06:02:00Z</dcterms:created>
  <dcterms:modified xsi:type="dcterms:W3CDTF">2021-02-05T06:03:00Z</dcterms:modified>
</cp:coreProperties>
</file>