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purl.oclc.org/ooxml/officeDocument/relationships/extendedProperties" Target="docProps/app.xml"/><Relationship Id="rId2" Type="http://schemas.openxmlformats.org/package/2006/relationships/metadata/core-properties" Target="docProps/core.xml"/><Relationship Id="rId1" Type="http://purl.oclc.org/ooxml/officeDocument/relationships/officeDocument" Target="word/document.xml"/></Relationships>
</file>

<file path=word/document.xml><?xml version="1.0" encoding="utf-8"?>
<w:document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i="http://schemas.microsoft.com/office/word/2010/wordprocessingInk" xmlns:wne="http://schemas.microsoft.com/office/word/2006/wordml" mc:Ignorable="w14 w15 w16se w16cid w16 w16cex wne wp14" w:conformance="strict">
  <w:body>
    <w:p w14:paraId="1CB2FF89" w14:textId="2BFDE14F" w:rsidR="002452E5" w:rsidRDefault="002452E5" w:rsidP="002452E5">
      <w:pPr>
        <w:pStyle w:val="Title"/>
        <w:rPr>
          <w:rFonts w:ascii="Times New Roman" w:hAnsi="Times New Roman" w:cs="Times New Roman"/>
          <w:sz w:val="48"/>
          <w:szCs w:val="48"/>
          <w:lang w:val="en-MY"/>
        </w:rPr>
      </w:pPr>
      <w:r>
        <w:rPr>
          <w:rFonts w:ascii="Times New Roman" w:hAnsi="Times New Roman" w:cs="Times New Roman"/>
          <w:sz w:val="48"/>
          <w:szCs w:val="48"/>
          <w:lang w:val="en-MY"/>
        </w:rPr>
        <w:t>Industr</w:t>
      </w:r>
      <w:r w:rsidR="00661E5E">
        <w:rPr>
          <w:rFonts w:ascii="Times New Roman" w:hAnsi="Times New Roman" w:cs="Times New Roman"/>
          <w:sz w:val="48"/>
          <w:szCs w:val="48"/>
          <w:lang w:val="en-MY"/>
        </w:rPr>
        <w:t>ial</w:t>
      </w:r>
      <w:r>
        <w:rPr>
          <w:rFonts w:ascii="Times New Roman" w:hAnsi="Times New Roman" w:cs="Times New Roman"/>
          <w:sz w:val="48"/>
          <w:szCs w:val="48"/>
          <w:lang w:val="en-MY"/>
        </w:rPr>
        <w:t xml:space="preserve"> Talk 2</w:t>
      </w:r>
      <w:r w:rsidR="00351648">
        <w:rPr>
          <w:rFonts w:ascii="Times New Roman" w:hAnsi="Times New Roman" w:cs="Times New Roman"/>
          <w:sz w:val="48"/>
          <w:szCs w:val="48"/>
          <w:lang w:val="en-MY"/>
        </w:rPr>
        <w:t xml:space="preserve"> – The Importance </w:t>
      </w:r>
      <w:proofErr w:type="gramStart"/>
      <w:r w:rsidR="00351648">
        <w:rPr>
          <w:rFonts w:ascii="Times New Roman" w:hAnsi="Times New Roman" w:cs="Times New Roman"/>
          <w:sz w:val="48"/>
          <w:szCs w:val="48"/>
          <w:lang w:val="en-MY"/>
        </w:rPr>
        <w:t>And</w:t>
      </w:r>
      <w:proofErr w:type="gramEnd"/>
      <w:r w:rsidR="00351648">
        <w:rPr>
          <w:rFonts w:ascii="Times New Roman" w:hAnsi="Times New Roman" w:cs="Times New Roman"/>
          <w:sz w:val="48"/>
          <w:szCs w:val="48"/>
          <w:lang w:val="en-MY"/>
        </w:rPr>
        <w:t xml:space="preserve"> Trending Of</w:t>
      </w:r>
      <w:r w:rsidR="00661E5E">
        <w:rPr>
          <w:rFonts w:ascii="Times New Roman" w:hAnsi="Times New Roman" w:cs="Times New Roman"/>
          <w:sz w:val="48"/>
          <w:szCs w:val="48"/>
          <w:lang w:val="en-MY"/>
        </w:rPr>
        <w:t xml:space="preserve"> </w:t>
      </w:r>
      <w:r w:rsidR="00351648">
        <w:rPr>
          <w:rFonts w:ascii="Times New Roman" w:hAnsi="Times New Roman" w:cs="Times New Roman"/>
          <w:sz w:val="48"/>
          <w:szCs w:val="48"/>
          <w:lang w:val="en-MY"/>
        </w:rPr>
        <w:t>IT Project Management</w:t>
      </w:r>
    </w:p>
    <w:p w14:paraId="72E48F48" w14:textId="4559B770" w:rsidR="002452E5" w:rsidRDefault="002452E5" w:rsidP="002452E5">
      <w:pPr>
        <w:rPr>
          <w:lang w:val="en-MY"/>
        </w:rPr>
      </w:pPr>
    </w:p>
    <w:p w14:paraId="1DDF2E50" w14:textId="160078C0" w:rsidR="002452E5" w:rsidRDefault="002452E5" w:rsidP="002452E5">
      <w:pPr>
        <w:rPr>
          <w:lang w:val="en-MY"/>
        </w:rPr>
      </w:pPr>
    </w:p>
    <w:p w14:paraId="2B250E61" w14:textId="54C4C6E5" w:rsidR="002452E5" w:rsidRDefault="002452E5" w:rsidP="002452E5">
      <w:pPr>
        <w:rPr>
          <w:sz w:val="22"/>
          <w:szCs w:val="22"/>
          <w:lang w:val="en-MY"/>
        </w:rPr>
      </w:pPr>
      <w:proofErr w:type="spellStart"/>
      <w:r>
        <w:rPr>
          <w:sz w:val="22"/>
          <w:szCs w:val="22"/>
          <w:lang w:val="en-MY"/>
        </w:rPr>
        <w:t>Radin</w:t>
      </w:r>
      <w:proofErr w:type="spellEnd"/>
      <w:r>
        <w:rPr>
          <w:sz w:val="22"/>
          <w:szCs w:val="22"/>
          <w:lang w:val="en-MY"/>
        </w:rPr>
        <w:t xml:space="preserve"> Nazhan</w:t>
      </w:r>
      <w:r>
        <w:rPr>
          <w:sz w:val="22"/>
          <w:szCs w:val="22"/>
          <w:vertAlign w:val="superscript"/>
          <w:lang w:val="en-MY"/>
        </w:rPr>
        <w:t>1</w:t>
      </w:r>
      <w:r>
        <w:rPr>
          <w:sz w:val="22"/>
          <w:szCs w:val="22"/>
          <w:lang w:val="en-MY"/>
        </w:rPr>
        <w:t>, Farhana Tahseen</w:t>
      </w:r>
      <w:r>
        <w:rPr>
          <w:sz w:val="22"/>
          <w:szCs w:val="22"/>
          <w:vertAlign w:val="superscript"/>
          <w:lang w:val="en-MY"/>
        </w:rPr>
        <w:t>2</w:t>
      </w:r>
      <w:r>
        <w:rPr>
          <w:sz w:val="22"/>
          <w:szCs w:val="22"/>
          <w:lang w:val="en-MY"/>
        </w:rPr>
        <w:t xml:space="preserve">, </w:t>
      </w:r>
      <w:r w:rsidRPr="002452E5">
        <w:rPr>
          <w:sz w:val="22"/>
          <w:szCs w:val="22"/>
          <w:lang w:val="en-MY"/>
        </w:rPr>
        <w:t xml:space="preserve">Md </w:t>
      </w:r>
      <w:proofErr w:type="spellStart"/>
      <w:r w:rsidRPr="002452E5">
        <w:rPr>
          <w:sz w:val="22"/>
          <w:szCs w:val="22"/>
          <w:lang w:val="en-MY"/>
        </w:rPr>
        <w:t>Faridul</w:t>
      </w:r>
      <w:proofErr w:type="spellEnd"/>
      <w:r w:rsidRPr="002452E5">
        <w:rPr>
          <w:sz w:val="22"/>
          <w:szCs w:val="22"/>
          <w:lang w:val="en-MY"/>
        </w:rPr>
        <w:t xml:space="preserve"> Isla</w:t>
      </w:r>
      <w:r>
        <w:rPr>
          <w:sz w:val="22"/>
          <w:szCs w:val="22"/>
          <w:lang w:val="en-MY"/>
        </w:rPr>
        <w:t>m</w:t>
      </w:r>
      <w:r>
        <w:rPr>
          <w:sz w:val="22"/>
          <w:szCs w:val="22"/>
          <w:vertAlign w:val="superscript"/>
          <w:lang w:val="en-MY"/>
        </w:rPr>
        <w:t>3</w:t>
      </w:r>
      <w:r>
        <w:rPr>
          <w:sz w:val="22"/>
          <w:szCs w:val="22"/>
          <w:lang w:val="en-MY"/>
        </w:rPr>
        <w:t xml:space="preserve">, </w:t>
      </w:r>
      <w:r w:rsidRPr="002452E5">
        <w:rPr>
          <w:sz w:val="22"/>
          <w:szCs w:val="22"/>
          <w:lang w:val="en-MY"/>
        </w:rPr>
        <w:t xml:space="preserve">Md </w:t>
      </w:r>
      <w:proofErr w:type="spellStart"/>
      <w:r w:rsidRPr="002452E5">
        <w:rPr>
          <w:sz w:val="22"/>
          <w:szCs w:val="22"/>
          <w:lang w:val="en-MY"/>
        </w:rPr>
        <w:t>Masqurul</w:t>
      </w:r>
      <w:proofErr w:type="spellEnd"/>
      <w:r w:rsidRPr="002452E5">
        <w:rPr>
          <w:sz w:val="22"/>
          <w:szCs w:val="22"/>
          <w:lang w:val="en-MY"/>
        </w:rPr>
        <w:t xml:space="preserve"> Hasan</w:t>
      </w:r>
      <w:r>
        <w:rPr>
          <w:sz w:val="22"/>
          <w:szCs w:val="22"/>
          <w:vertAlign w:val="superscript"/>
          <w:lang w:val="en-MY"/>
        </w:rPr>
        <w:t>4</w:t>
      </w:r>
    </w:p>
    <w:p w14:paraId="1C0F31E9" w14:textId="0DFA6EA5" w:rsidR="002452E5" w:rsidRDefault="002452E5" w:rsidP="002452E5">
      <w:pPr>
        <w:rPr>
          <w:sz w:val="22"/>
          <w:szCs w:val="22"/>
          <w:lang w:val="en-MY"/>
        </w:rPr>
      </w:pPr>
    </w:p>
    <w:p w14:paraId="5B736FDB" w14:textId="7696FC12" w:rsidR="002452E5" w:rsidRDefault="002452E5" w:rsidP="002452E5">
      <w:pPr>
        <w:rPr>
          <w:sz w:val="22"/>
          <w:szCs w:val="22"/>
          <w:lang w:val="en-MY"/>
        </w:rPr>
      </w:pPr>
    </w:p>
    <w:p w14:paraId="4CE3BEE0" w14:textId="195FFF7B" w:rsidR="002452E5" w:rsidRPr="002452E5" w:rsidRDefault="002452E5" w:rsidP="002452E5">
      <w:pPr>
        <w:sectPr w:rsidR="002452E5" w:rsidRPr="002452E5" w:rsidSect="006425ED">
          <w:footerReference w:type="first" r:id="rId8"/>
          <w:type w:val="continuous"/>
          <w:pgSz w:w="595.30pt" w:h="841.90pt" w:code="9"/>
          <w:pgMar w:top="54pt" w:right="44.65pt" w:bottom="72pt" w:left="44.65pt" w:header="36pt" w:footer="36pt" w:gutter="0pt"/>
          <w:cols w:space="36pt"/>
          <w:docGrid w:linePitch="360"/>
        </w:sectPr>
      </w:pPr>
      <w:r w:rsidRPr="002452E5">
        <w:rPr>
          <w:vertAlign w:val="superscript"/>
        </w:rPr>
        <w:t>1,2,3,4</w:t>
      </w:r>
      <w:r w:rsidRPr="002452E5">
        <w:t xml:space="preserve"> School</w:t>
      </w:r>
      <w:r w:rsidR="00777D94">
        <w:t xml:space="preserve"> </w:t>
      </w:r>
      <w:proofErr w:type="gramStart"/>
      <w:r w:rsidRPr="002452E5">
        <w:t>Of</w:t>
      </w:r>
      <w:proofErr w:type="gramEnd"/>
      <w:r w:rsidRPr="002452E5">
        <w:t xml:space="preserve"> Computing, Faculty Of Engineering, </w:t>
      </w:r>
      <w:proofErr w:type="spellStart"/>
      <w:r w:rsidRPr="002452E5">
        <w:t>Universiti</w:t>
      </w:r>
      <w:proofErr w:type="spellEnd"/>
      <w:r w:rsidRPr="002452E5">
        <w:t xml:space="preserve"> </w:t>
      </w:r>
      <w:proofErr w:type="spellStart"/>
      <w:r w:rsidRPr="002452E5">
        <w:t>Teknologi</w:t>
      </w:r>
      <w:proofErr w:type="spellEnd"/>
      <w:r w:rsidRPr="002452E5">
        <w:t xml:space="preserve"> Malaysia, </w:t>
      </w:r>
      <w:proofErr w:type="spellStart"/>
      <w:r w:rsidRPr="002452E5">
        <w:t>Skudai</w:t>
      </w:r>
      <w:proofErr w:type="spellEnd"/>
      <w:r w:rsidRPr="002452E5">
        <w:t xml:space="preserve">, Johor </w:t>
      </w:r>
      <w:proofErr w:type="spellStart"/>
      <w:r w:rsidRPr="002452E5">
        <w:t>Darul</w:t>
      </w:r>
      <w:proofErr w:type="spellEnd"/>
      <w:r w:rsidRPr="002452E5">
        <w:t xml:space="preserve"> </w:t>
      </w:r>
      <w:proofErr w:type="spellStart"/>
      <w:r w:rsidRPr="002452E5">
        <w:t>Takzim</w:t>
      </w:r>
      <w:proofErr w:type="spellEnd"/>
      <w:r w:rsidRPr="002452E5">
        <w:t>, Malaysia</w:t>
      </w:r>
    </w:p>
    <w:p w14:paraId="195144BD" w14:textId="7BE0C4F9" w:rsidR="002452E5" w:rsidRDefault="002452E5" w:rsidP="002452E5">
      <w:pPr>
        <w:rPr>
          <w:lang w:val="en-MY"/>
        </w:rPr>
      </w:pPr>
    </w:p>
    <w:p w14:paraId="78F178D1" w14:textId="62B4ED93" w:rsidR="002452E5" w:rsidRDefault="002452E5" w:rsidP="002452E5">
      <w:pPr>
        <w:rPr>
          <w:lang w:val="en-MY"/>
        </w:rPr>
      </w:pPr>
    </w:p>
    <w:p w14:paraId="703482D5" w14:textId="77777777" w:rsidR="006D3937" w:rsidRDefault="00BD4AFD" w:rsidP="00BD4AFD">
      <w:pPr>
        <w:jc w:val="both"/>
        <w:rPr>
          <w:lang w:val="en-MY"/>
        </w:rPr>
        <w:sectPr w:rsidR="006D3937" w:rsidSect="00BD4AFD">
          <w:footerReference w:type="first" r:id="rId9"/>
          <w:type w:val="continuous"/>
          <w:pgSz w:w="595.30pt" w:h="841.90pt" w:code="9"/>
          <w:pgMar w:top="54pt" w:right="44.65pt" w:bottom="72pt" w:left="44.65pt" w:header="36pt" w:footer="36pt" w:gutter="0pt"/>
          <w:cols w:num="2" w:space="36pt"/>
          <w:docGrid w:linePitch="360"/>
        </w:sectPr>
      </w:pPr>
      <w:r>
        <w:rPr>
          <w:lang w:val="en-MY"/>
        </w:rPr>
        <w:t xml:space="preserve">     </w:t>
      </w:r>
    </w:p>
    <w:p w14:paraId="2F7BD6B9" w14:textId="3BB1DD5F" w:rsidR="00BD4AFD" w:rsidRDefault="006D3937" w:rsidP="00BD4AFD">
      <w:pPr>
        <w:jc w:val="both"/>
        <w:rPr>
          <w:b/>
          <w:bCs/>
          <w:sz w:val="18"/>
          <w:szCs w:val="18"/>
          <w:lang w:val="en-MY"/>
        </w:rPr>
      </w:pPr>
      <w:r>
        <w:rPr>
          <w:b/>
          <w:bCs/>
          <w:i/>
          <w:iCs/>
          <w:sz w:val="18"/>
          <w:szCs w:val="18"/>
          <w:lang w:val="en-MY"/>
        </w:rPr>
        <w:t xml:space="preserve">      </w:t>
      </w:r>
      <w:r w:rsidR="00BD4AFD" w:rsidRPr="00836B4F">
        <w:rPr>
          <w:b/>
          <w:bCs/>
          <w:i/>
          <w:iCs/>
          <w:sz w:val="18"/>
          <w:szCs w:val="18"/>
          <w:lang w:val="en-MY"/>
        </w:rPr>
        <w:t>Abstract</w:t>
      </w:r>
      <w:r w:rsidR="00BD4AFD" w:rsidRPr="00836B4F">
        <w:rPr>
          <w:b/>
          <w:bCs/>
          <w:lang w:val="en-MY"/>
        </w:rPr>
        <w:t xml:space="preserve"> - </w:t>
      </w:r>
      <w:r w:rsidR="00E12867">
        <w:rPr>
          <w:b/>
          <w:bCs/>
          <w:sz w:val="18"/>
          <w:szCs w:val="18"/>
          <w:lang w:val="en-MY"/>
        </w:rPr>
        <w:t xml:space="preserve">This paper aims to report the </w:t>
      </w:r>
      <w:r w:rsidR="006850D3">
        <w:rPr>
          <w:b/>
          <w:bCs/>
          <w:sz w:val="18"/>
          <w:szCs w:val="18"/>
          <w:lang w:val="en-MY"/>
        </w:rPr>
        <w:t xml:space="preserve">industrial talk regarding the topic of the importance and trending of IT project management. </w:t>
      </w:r>
      <w:r w:rsidR="00351648">
        <w:rPr>
          <w:b/>
          <w:bCs/>
          <w:sz w:val="18"/>
          <w:szCs w:val="18"/>
          <w:lang w:val="en-MY"/>
        </w:rPr>
        <w:t>In earlier times, project management only involve</w:t>
      </w:r>
      <w:r w:rsidR="000F1F64">
        <w:rPr>
          <w:b/>
          <w:bCs/>
          <w:sz w:val="18"/>
          <w:szCs w:val="18"/>
          <w:lang w:val="en-MY"/>
        </w:rPr>
        <w:t>s</w:t>
      </w:r>
      <w:r w:rsidR="00351648">
        <w:rPr>
          <w:b/>
          <w:bCs/>
          <w:sz w:val="18"/>
          <w:szCs w:val="18"/>
          <w:lang w:val="en-MY"/>
        </w:rPr>
        <w:t xml:space="preserve"> </w:t>
      </w:r>
      <w:r w:rsidR="00634822">
        <w:rPr>
          <w:b/>
          <w:bCs/>
          <w:sz w:val="18"/>
          <w:szCs w:val="18"/>
          <w:lang w:val="en-MY"/>
        </w:rPr>
        <w:t>a</w:t>
      </w:r>
      <w:r w:rsidR="00351648">
        <w:rPr>
          <w:b/>
          <w:bCs/>
          <w:sz w:val="18"/>
          <w:szCs w:val="18"/>
          <w:lang w:val="en-MY"/>
        </w:rPr>
        <w:t xml:space="preserve"> project that cost a huge budget</w:t>
      </w:r>
      <w:r w:rsidR="00634822">
        <w:rPr>
          <w:b/>
          <w:bCs/>
          <w:sz w:val="18"/>
          <w:szCs w:val="18"/>
          <w:lang w:val="en-MY"/>
        </w:rPr>
        <w:t xml:space="preserve"> such as </w:t>
      </w:r>
      <w:r w:rsidR="000F1F64">
        <w:rPr>
          <w:b/>
          <w:bCs/>
          <w:sz w:val="18"/>
          <w:szCs w:val="18"/>
          <w:lang w:val="en-MY"/>
        </w:rPr>
        <w:t xml:space="preserve">the </w:t>
      </w:r>
      <w:r w:rsidR="00634822">
        <w:rPr>
          <w:b/>
          <w:bCs/>
          <w:sz w:val="18"/>
          <w:szCs w:val="18"/>
          <w:lang w:val="en-MY"/>
        </w:rPr>
        <w:t>construction</w:t>
      </w:r>
      <w:r w:rsidR="00BC271F">
        <w:rPr>
          <w:b/>
          <w:bCs/>
          <w:sz w:val="18"/>
          <w:szCs w:val="18"/>
          <w:lang w:val="en-MY"/>
        </w:rPr>
        <w:t xml:space="preserve"> and </w:t>
      </w:r>
      <w:r w:rsidR="00352C19">
        <w:rPr>
          <w:b/>
          <w:bCs/>
          <w:sz w:val="18"/>
          <w:szCs w:val="18"/>
          <w:lang w:val="en-MY"/>
        </w:rPr>
        <w:t>financial sector. But nowadays</w:t>
      </w:r>
      <w:r w:rsidR="008F0F0B">
        <w:rPr>
          <w:b/>
          <w:bCs/>
          <w:sz w:val="18"/>
          <w:szCs w:val="18"/>
          <w:lang w:val="en-MY"/>
        </w:rPr>
        <w:t>,</w:t>
      </w:r>
      <w:r w:rsidR="00352C19">
        <w:rPr>
          <w:b/>
          <w:bCs/>
          <w:sz w:val="18"/>
          <w:szCs w:val="18"/>
          <w:lang w:val="en-MY"/>
        </w:rPr>
        <w:t xml:space="preserve"> it also plays </w:t>
      </w:r>
      <w:r w:rsidR="000F1F64">
        <w:rPr>
          <w:b/>
          <w:bCs/>
          <w:sz w:val="18"/>
          <w:szCs w:val="18"/>
          <w:lang w:val="en-MY"/>
        </w:rPr>
        <w:t>a</w:t>
      </w:r>
      <w:r w:rsidR="00352C19">
        <w:rPr>
          <w:b/>
          <w:bCs/>
          <w:sz w:val="18"/>
          <w:szCs w:val="18"/>
          <w:lang w:val="en-MY"/>
        </w:rPr>
        <w:t xml:space="preserve"> role in </w:t>
      </w:r>
      <w:r w:rsidR="000F1F64">
        <w:rPr>
          <w:b/>
          <w:bCs/>
          <w:sz w:val="18"/>
          <w:szCs w:val="18"/>
          <w:lang w:val="en-MY"/>
        </w:rPr>
        <w:t xml:space="preserve">the </w:t>
      </w:r>
      <w:r w:rsidR="00352C19">
        <w:rPr>
          <w:b/>
          <w:bCs/>
          <w:sz w:val="18"/>
          <w:szCs w:val="18"/>
          <w:lang w:val="en-MY"/>
        </w:rPr>
        <w:t>information technology field</w:t>
      </w:r>
      <w:r w:rsidR="00884FAD">
        <w:rPr>
          <w:b/>
          <w:bCs/>
          <w:sz w:val="18"/>
          <w:szCs w:val="18"/>
          <w:lang w:val="en-MY"/>
        </w:rPr>
        <w:t xml:space="preserve"> since it has become bigger each year</w:t>
      </w:r>
      <w:r w:rsidR="00810461">
        <w:rPr>
          <w:b/>
          <w:bCs/>
          <w:sz w:val="18"/>
          <w:szCs w:val="18"/>
          <w:lang w:val="en-MY"/>
        </w:rPr>
        <w:t xml:space="preserve"> due to the advance</w:t>
      </w:r>
      <w:r w:rsidR="009C3635">
        <w:rPr>
          <w:b/>
          <w:bCs/>
          <w:sz w:val="18"/>
          <w:szCs w:val="18"/>
          <w:lang w:val="en-MY"/>
        </w:rPr>
        <w:t>ment</w:t>
      </w:r>
      <w:r w:rsidR="00810461">
        <w:rPr>
          <w:b/>
          <w:bCs/>
          <w:sz w:val="18"/>
          <w:szCs w:val="18"/>
          <w:lang w:val="en-MY"/>
        </w:rPr>
        <w:t xml:space="preserve"> of technology</w:t>
      </w:r>
      <w:r w:rsidR="00352C19">
        <w:rPr>
          <w:b/>
          <w:bCs/>
          <w:sz w:val="18"/>
          <w:szCs w:val="18"/>
          <w:lang w:val="en-MY"/>
        </w:rPr>
        <w:t>. The implementation of project management</w:t>
      </w:r>
      <w:r w:rsidR="00BB7622">
        <w:rPr>
          <w:b/>
          <w:bCs/>
          <w:sz w:val="18"/>
          <w:szCs w:val="18"/>
          <w:lang w:val="en-MY"/>
        </w:rPr>
        <w:t xml:space="preserve"> in </w:t>
      </w:r>
      <w:r w:rsidR="000F1F64">
        <w:rPr>
          <w:b/>
          <w:bCs/>
          <w:sz w:val="18"/>
          <w:szCs w:val="18"/>
          <w:lang w:val="en-MY"/>
        </w:rPr>
        <w:t xml:space="preserve">a </w:t>
      </w:r>
      <w:r w:rsidR="00BB7622">
        <w:rPr>
          <w:b/>
          <w:bCs/>
          <w:sz w:val="18"/>
          <w:szCs w:val="18"/>
          <w:lang w:val="en-MY"/>
        </w:rPr>
        <w:t>critical field</w:t>
      </w:r>
      <w:r w:rsidR="00352C19">
        <w:rPr>
          <w:b/>
          <w:bCs/>
          <w:sz w:val="18"/>
          <w:szCs w:val="18"/>
          <w:lang w:val="en-MY"/>
        </w:rPr>
        <w:t xml:space="preserve"> is </w:t>
      </w:r>
      <w:r w:rsidR="00884FAD">
        <w:rPr>
          <w:b/>
          <w:bCs/>
          <w:sz w:val="18"/>
          <w:szCs w:val="18"/>
          <w:lang w:val="en-MY"/>
        </w:rPr>
        <w:t>still r</w:t>
      </w:r>
      <w:r w:rsidR="00381593">
        <w:rPr>
          <w:b/>
          <w:bCs/>
          <w:sz w:val="18"/>
          <w:szCs w:val="18"/>
          <w:lang w:val="en-MY"/>
        </w:rPr>
        <w:t>elevant</w:t>
      </w:r>
      <w:r w:rsidR="00884FAD">
        <w:rPr>
          <w:b/>
          <w:bCs/>
          <w:sz w:val="18"/>
          <w:szCs w:val="18"/>
          <w:lang w:val="en-MY"/>
        </w:rPr>
        <w:t xml:space="preserve"> until </w:t>
      </w:r>
      <w:r w:rsidR="000F1F64">
        <w:rPr>
          <w:b/>
          <w:bCs/>
          <w:sz w:val="18"/>
          <w:szCs w:val="18"/>
          <w:lang w:val="en-MY"/>
        </w:rPr>
        <w:t xml:space="preserve">the </w:t>
      </w:r>
      <w:r w:rsidR="00884FAD">
        <w:rPr>
          <w:b/>
          <w:bCs/>
          <w:sz w:val="18"/>
          <w:szCs w:val="18"/>
          <w:lang w:val="en-MY"/>
        </w:rPr>
        <w:t xml:space="preserve">current days </w:t>
      </w:r>
      <w:r w:rsidR="00352C19">
        <w:rPr>
          <w:b/>
          <w:bCs/>
          <w:sz w:val="18"/>
          <w:szCs w:val="18"/>
          <w:lang w:val="en-MY"/>
        </w:rPr>
        <w:t>due to its benefits</w:t>
      </w:r>
      <w:r w:rsidR="00810461">
        <w:rPr>
          <w:b/>
          <w:bCs/>
          <w:sz w:val="18"/>
          <w:szCs w:val="18"/>
          <w:lang w:val="en-MY"/>
        </w:rPr>
        <w:t xml:space="preserve"> offered such as risk</w:t>
      </w:r>
      <w:r w:rsidR="00BC271F">
        <w:rPr>
          <w:b/>
          <w:bCs/>
          <w:sz w:val="18"/>
          <w:szCs w:val="18"/>
          <w:lang w:val="en-MY"/>
        </w:rPr>
        <w:t xml:space="preserve"> </w:t>
      </w:r>
      <w:r w:rsidR="00FB2892">
        <w:rPr>
          <w:b/>
          <w:bCs/>
          <w:sz w:val="18"/>
          <w:szCs w:val="18"/>
          <w:lang w:val="en-MY"/>
        </w:rPr>
        <w:t>identification</w:t>
      </w:r>
      <w:r w:rsidR="00BB7622">
        <w:rPr>
          <w:b/>
          <w:bCs/>
          <w:sz w:val="18"/>
          <w:szCs w:val="18"/>
          <w:lang w:val="en-MY"/>
        </w:rPr>
        <w:t xml:space="preserve"> and</w:t>
      </w:r>
      <w:r w:rsidR="00432C17">
        <w:rPr>
          <w:b/>
          <w:bCs/>
          <w:sz w:val="18"/>
          <w:szCs w:val="18"/>
          <w:lang w:val="en-MY"/>
        </w:rPr>
        <w:t xml:space="preserve"> </w:t>
      </w:r>
      <w:r w:rsidR="00BB7622">
        <w:rPr>
          <w:b/>
          <w:bCs/>
          <w:sz w:val="18"/>
          <w:szCs w:val="18"/>
          <w:lang w:val="en-MY"/>
        </w:rPr>
        <w:t xml:space="preserve">ensuring the project could be done in a calculated </w:t>
      </w:r>
      <w:r w:rsidR="000F1F64">
        <w:rPr>
          <w:b/>
          <w:bCs/>
          <w:sz w:val="18"/>
          <w:szCs w:val="18"/>
          <w:lang w:val="en-MY"/>
        </w:rPr>
        <w:t>time</w:t>
      </w:r>
      <w:r w:rsidR="00BB7622">
        <w:rPr>
          <w:b/>
          <w:bCs/>
          <w:sz w:val="18"/>
          <w:szCs w:val="18"/>
          <w:lang w:val="en-MY"/>
        </w:rPr>
        <w:t xml:space="preserve"> with </w:t>
      </w:r>
      <w:r w:rsidR="00B44E49">
        <w:rPr>
          <w:b/>
          <w:bCs/>
          <w:sz w:val="18"/>
          <w:szCs w:val="18"/>
          <w:lang w:val="en-MY"/>
        </w:rPr>
        <w:t>budget</w:t>
      </w:r>
      <w:r w:rsidR="004C6A86">
        <w:rPr>
          <w:b/>
          <w:bCs/>
          <w:sz w:val="18"/>
          <w:szCs w:val="18"/>
          <w:lang w:val="en-MY"/>
        </w:rPr>
        <w:t xml:space="preserve"> and</w:t>
      </w:r>
      <w:r w:rsidR="00B44E49">
        <w:rPr>
          <w:b/>
          <w:bCs/>
          <w:sz w:val="18"/>
          <w:szCs w:val="18"/>
          <w:lang w:val="en-MY"/>
        </w:rPr>
        <w:t xml:space="preserve"> </w:t>
      </w:r>
      <w:r w:rsidR="00790C02">
        <w:rPr>
          <w:b/>
          <w:bCs/>
          <w:sz w:val="18"/>
          <w:szCs w:val="18"/>
          <w:lang w:val="en-MY"/>
        </w:rPr>
        <w:t>human resources</w:t>
      </w:r>
      <w:r w:rsidR="004C6A86">
        <w:rPr>
          <w:b/>
          <w:bCs/>
          <w:sz w:val="18"/>
          <w:szCs w:val="18"/>
          <w:lang w:val="en-MY"/>
        </w:rPr>
        <w:t xml:space="preserve"> constraints</w:t>
      </w:r>
      <w:r w:rsidR="007B7AAB">
        <w:rPr>
          <w:b/>
          <w:bCs/>
          <w:sz w:val="18"/>
          <w:szCs w:val="18"/>
          <w:lang w:val="en-MY"/>
        </w:rPr>
        <w:t>.</w:t>
      </w:r>
    </w:p>
    <w:p w14:paraId="4A79633D" w14:textId="2DE0ED5C" w:rsidR="006A3494" w:rsidRDefault="006A3494" w:rsidP="00BD4AFD">
      <w:pPr>
        <w:jc w:val="both"/>
        <w:rPr>
          <w:b/>
          <w:bCs/>
          <w:sz w:val="18"/>
          <w:szCs w:val="18"/>
          <w:lang w:val="en-MY"/>
        </w:rPr>
      </w:pPr>
    </w:p>
    <w:p w14:paraId="40D3DB81" w14:textId="27879E80" w:rsidR="009E002D" w:rsidRDefault="006A3494" w:rsidP="00BD4AFD">
      <w:pPr>
        <w:jc w:val="both"/>
        <w:rPr>
          <w:b/>
          <w:bCs/>
          <w:sz w:val="18"/>
          <w:szCs w:val="18"/>
          <w:lang w:val="en-MY"/>
        </w:rPr>
      </w:pPr>
      <w:r>
        <w:rPr>
          <w:b/>
          <w:bCs/>
          <w:sz w:val="18"/>
          <w:szCs w:val="18"/>
          <w:lang w:val="en-MY"/>
        </w:rPr>
        <w:t xml:space="preserve">      Keywords-component, project management,</w:t>
      </w:r>
      <w:r w:rsidR="00634822">
        <w:rPr>
          <w:b/>
          <w:bCs/>
          <w:sz w:val="18"/>
          <w:szCs w:val="18"/>
          <w:lang w:val="en-MY"/>
        </w:rPr>
        <w:t xml:space="preserve"> </w:t>
      </w:r>
      <w:r w:rsidR="009C3635">
        <w:rPr>
          <w:b/>
          <w:bCs/>
          <w:sz w:val="18"/>
          <w:szCs w:val="18"/>
          <w:lang w:val="en-MY"/>
        </w:rPr>
        <w:t xml:space="preserve">information technology, </w:t>
      </w:r>
      <w:r w:rsidR="00634822">
        <w:rPr>
          <w:b/>
          <w:bCs/>
          <w:sz w:val="18"/>
          <w:szCs w:val="18"/>
          <w:lang w:val="en-MY"/>
        </w:rPr>
        <w:t xml:space="preserve">importance, trending, </w:t>
      </w:r>
      <w:r w:rsidR="009C3635">
        <w:rPr>
          <w:b/>
          <w:bCs/>
          <w:sz w:val="18"/>
          <w:szCs w:val="18"/>
          <w:lang w:val="en-MY"/>
        </w:rPr>
        <w:t>career</w:t>
      </w:r>
    </w:p>
    <w:p w14:paraId="710B900D" w14:textId="31C52B89" w:rsidR="009E002D" w:rsidRDefault="009E002D" w:rsidP="009E002D">
      <w:pPr>
        <w:pStyle w:val="Heading1"/>
        <w:rPr>
          <w:lang w:val="en-MY"/>
        </w:rPr>
      </w:pPr>
      <w:r>
        <w:rPr>
          <w:lang w:val="en-MY"/>
        </w:rPr>
        <w:t>Introduction</w:t>
      </w:r>
    </w:p>
    <w:p w14:paraId="742403D4" w14:textId="70414B90" w:rsidR="005E4BF3" w:rsidRPr="005E4BF3" w:rsidRDefault="005E4BF3" w:rsidP="005E4BF3">
      <w:pPr>
        <w:jc w:val="both"/>
        <w:rPr>
          <w:lang w:val="en-MY"/>
        </w:rPr>
      </w:pPr>
      <w:r>
        <w:t xml:space="preserve">      </w:t>
      </w:r>
      <w:r w:rsidR="00210E7A">
        <w:t>On December 1</w:t>
      </w:r>
      <w:r w:rsidR="009C6A7B">
        <w:t>,</w:t>
      </w:r>
      <w:r w:rsidR="00210E7A">
        <w:t xml:space="preserve"> 2020, </w:t>
      </w:r>
      <w:r w:rsidR="00172E78">
        <w:t xml:space="preserve">from 10.00 a.m. to 11 a.m., </w:t>
      </w:r>
      <w:r w:rsidR="00210E7A">
        <w:t>Mr</w:t>
      </w:r>
      <w:r w:rsidR="009C6A7B">
        <w:t>.</w:t>
      </w:r>
      <w:r w:rsidR="00210E7A">
        <w:t xml:space="preserve"> </w:t>
      </w:r>
      <w:proofErr w:type="spellStart"/>
      <w:r w:rsidR="00210E7A">
        <w:t>Mohd</w:t>
      </w:r>
      <w:proofErr w:type="spellEnd"/>
      <w:r w:rsidR="00210E7A">
        <w:t xml:space="preserve"> Khairul </w:t>
      </w:r>
      <w:proofErr w:type="spellStart"/>
      <w:r w:rsidR="00210E7A">
        <w:t>Reeza</w:t>
      </w:r>
      <w:proofErr w:type="spellEnd"/>
      <w:r w:rsidR="00210E7A">
        <w:t xml:space="preserve"> Ruslan from Commerce Dot Com </w:t>
      </w:r>
      <w:proofErr w:type="spellStart"/>
      <w:r w:rsidR="00172E78">
        <w:t>Sdn</w:t>
      </w:r>
      <w:proofErr w:type="spellEnd"/>
      <w:r w:rsidR="00172E78">
        <w:t xml:space="preserve"> </w:t>
      </w:r>
      <w:proofErr w:type="spellStart"/>
      <w:r w:rsidR="00172E78">
        <w:t>Bhd</w:t>
      </w:r>
      <w:proofErr w:type="spellEnd"/>
      <w:r w:rsidR="00172E78">
        <w:t xml:space="preserve"> gave his industrial talk regarding the importance and trending of IT project management. He currently holds the position of head of project management office</w:t>
      </w:r>
      <w:r w:rsidR="00210E7A">
        <w:t xml:space="preserve">. </w:t>
      </w:r>
      <w:r w:rsidRPr="002F7185">
        <w:t xml:space="preserve">Due to the rise in economic process and advancement of technology all around the world, organizations square measure implementing </w:t>
      </w:r>
      <w:r w:rsidR="009C6A7B">
        <w:t xml:space="preserve">the </w:t>
      </w:r>
      <w:r w:rsidRPr="002F7185">
        <w:t xml:space="preserve">latest IT applications to reinforce their operations and to produce the optimum price to their customers. In the recent past, project management has become over simply a tool for </w:t>
      </w:r>
      <w:r w:rsidR="009C6A7B">
        <w:t xml:space="preserve">the </w:t>
      </w:r>
      <w:r w:rsidRPr="002F7185">
        <w:t xml:space="preserve">implementation of project. Organizations square measure resorting to project management as a </w:t>
      </w:r>
      <w:proofErr w:type="gramStart"/>
      <w:r w:rsidRPr="002F7185">
        <w:t>principle</w:t>
      </w:r>
      <w:proofErr w:type="gramEnd"/>
      <w:r w:rsidRPr="002F7185">
        <w:t xml:space="preserve"> driver of modification. Project management has been transferal out desired results for the organization then this discipline has been ever</w:t>
      </w:r>
      <w:r w:rsidR="009C6A7B">
        <w:t>-</w:t>
      </w:r>
      <w:r w:rsidRPr="002F7185">
        <w:t>evolving to form it a lot of economical. The efﬁcient management of project is beneﬁting organizations within the method it will increase the chances of achieving their objectives since it allows the management of the many factors, like prices, schedule and risks, therefore pro</w:t>
      </w:r>
      <w:r w:rsidR="009C6A7B">
        <w:t>-</w:t>
      </w:r>
      <w:r w:rsidRPr="002F7185">
        <w:t>decision-making on the mandatory actions that take comes within the right directions.</w:t>
      </w:r>
    </w:p>
    <w:p w14:paraId="4203574D" w14:textId="55D3F2D4" w:rsidR="009E002D" w:rsidRDefault="009E002D" w:rsidP="009E002D">
      <w:pPr>
        <w:pStyle w:val="Heading1"/>
        <w:rPr>
          <w:lang w:val="en-MY"/>
        </w:rPr>
      </w:pPr>
      <w:r>
        <w:rPr>
          <w:lang w:val="en-MY"/>
        </w:rPr>
        <w:t>IT Project Management</w:t>
      </w:r>
    </w:p>
    <w:p w14:paraId="3F179A17" w14:textId="0B3320DE" w:rsidR="009E002D" w:rsidRDefault="009E002D" w:rsidP="009E002D">
      <w:pPr>
        <w:pStyle w:val="Heading2"/>
        <w:rPr>
          <w:lang w:val="en-MY"/>
        </w:rPr>
      </w:pPr>
      <w:r>
        <w:rPr>
          <w:lang w:val="en-MY"/>
        </w:rPr>
        <w:t>The Importance of IT Project Management</w:t>
      </w:r>
    </w:p>
    <w:p w14:paraId="43808D7C" w14:textId="15A23EC0" w:rsidR="00E035CF" w:rsidRPr="00E035CF" w:rsidRDefault="00283F07" w:rsidP="00283F07">
      <w:pPr>
        <w:jc w:val="both"/>
        <w:rPr>
          <w:lang w:val="en-MY"/>
        </w:rPr>
      </w:pPr>
      <w:r>
        <w:rPr>
          <w:rFonts w:eastAsia="Calibri"/>
          <w:lang w:bidi="bn-BD"/>
        </w:rPr>
        <w:t xml:space="preserve">      </w:t>
      </w:r>
      <w:r w:rsidRPr="00E86DBD">
        <w:rPr>
          <w:rFonts w:eastAsia="Calibri"/>
          <w:lang w:bidi="bn-BD"/>
        </w:rPr>
        <w:t>It's very difficult to exaggerate the importance of IT project management. Big IT projects are not just about installing new tools or improving existing resources but also, they provide IT solutions that make the business more successful and reliable. A successful project manager needs to understand all the needs of the business and coordinate with all partners to design, test and build a system that meets those needs. Therefore, IT skills are an important component, it is only a part of it.</w:t>
      </w:r>
    </w:p>
    <w:p w14:paraId="48B3F311" w14:textId="2965BFCA" w:rsidR="009E002D" w:rsidRDefault="009E002D" w:rsidP="009E002D">
      <w:pPr>
        <w:pStyle w:val="Heading2"/>
        <w:rPr>
          <w:lang w:val="en-MY"/>
        </w:rPr>
      </w:pPr>
      <w:r>
        <w:rPr>
          <w:lang w:val="en-MY"/>
        </w:rPr>
        <w:t>Trending of IT Project Management</w:t>
      </w:r>
    </w:p>
    <w:p w14:paraId="3F7B6B72" w14:textId="186CF6BC" w:rsidR="009E002D" w:rsidRPr="00463BA0" w:rsidRDefault="00463BA0" w:rsidP="00463BA0">
      <w:pPr>
        <w:pStyle w:val="ListParagraph"/>
        <w:numPr>
          <w:ilvl w:val="0"/>
          <w:numId w:val="27"/>
        </w:numPr>
        <w:jc w:val="both"/>
        <w:rPr>
          <w:lang w:val="en-MY"/>
        </w:rPr>
      </w:pPr>
      <w:r w:rsidRPr="0004677A">
        <w:rPr>
          <w:rFonts w:eastAsia="Calibri"/>
          <w:color w:val="000000"/>
          <w:lang w:bidi="bn-BD"/>
        </w:rPr>
        <w:t>Strength on soft skills.</w:t>
      </w:r>
    </w:p>
    <w:p w14:paraId="27424A36" w14:textId="42E5B064" w:rsidR="00463BA0" w:rsidRPr="00463BA0" w:rsidRDefault="00463BA0" w:rsidP="00463BA0">
      <w:pPr>
        <w:pStyle w:val="ListParagraph"/>
        <w:numPr>
          <w:ilvl w:val="0"/>
          <w:numId w:val="27"/>
        </w:numPr>
        <w:jc w:val="both"/>
        <w:rPr>
          <w:lang w:val="en-MY"/>
        </w:rPr>
      </w:pPr>
      <w:r w:rsidRPr="0004677A">
        <w:rPr>
          <w:rFonts w:eastAsia="Calibri"/>
          <w:color w:val="000000"/>
          <w:lang w:bidi="bn-BD"/>
        </w:rPr>
        <w:t>Propagation of Automation and Artificial Intelligence.</w:t>
      </w:r>
    </w:p>
    <w:p w14:paraId="00ACBC48" w14:textId="41470B61" w:rsidR="00463BA0" w:rsidRPr="00463BA0" w:rsidRDefault="00463BA0" w:rsidP="00463BA0">
      <w:pPr>
        <w:pStyle w:val="ListParagraph"/>
        <w:numPr>
          <w:ilvl w:val="0"/>
          <w:numId w:val="27"/>
        </w:numPr>
        <w:jc w:val="both"/>
        <w:rPr>
          <w:lang w:val="en-MY"/>
        </w:rPr>
      </w:pPr>
      <w:r w:rsidRPr="0004677A">
        <w:rPr>
          <w:rFonts w:eastAsia="Calibri"/>
          <w:color w:val="000000"/>
          <w:lang w:bidi="bn-BD"/>
        </w:rPr>
        <w:t>Huge concentration on data analytics and numbers</w:t>
      </w:r>
      <w:r>
        <w:rPr>
          <w:rFonts w:eastAsia="Calibri"/>
          <w:color w:val="000000"/>
          <w:lang w:bidi="bn-BD"/>
        </w:rPr>
        <w:t>.</w:t>
      </w:r>
    </w:p>
    <w:p w14:paraId="5D8C57F6" w14:textId="72D8AA1B" w:rsidR="00463BA0" w:rsidRPr="00463BA0" w:rsidRDefault="00463BA0" w:rsidP="00463BA0">
      <w:pPr>
        <w:pStyle w:val="ListParagraph"/>
        <w:numPr>
          <w:ilvl w:val="0"/>
          <w:numId w:val="27"/>
        </w:numPr>
        <w:jc w:val="both"/>
        <w:rPr>
          <w:lang w:val="en-MY"/>
        </w:rPr>
      </w:pPr>
      <w:r w:rsidRPr="0004677A">
        <w:rPr>
          <w:rFonts w:eastAsia="Calibri"/>
          <w:color w:val="000000"/>
          <w:lang w:bidi="bn-BD"/>
        </w:rPr>
        <w:t>Vast reliability on digital teams.</w:t>
      </w:r>
    </w:p>
    <w:p w14:paraId="7D02C491" w14:textId="1A570E7E" w:rsidR="00463BA0" w:rsidRPr="00665EDB" w:rsidRDefault="00463BA0" w:rsidP="00463BA0">
      <w:pPr>
        <w:pStyle w:val="ListParagraph"/>
        <w:numPr>
          <w:ilvl w:val="0"/>
          <w:numId w:val="27"/>
        </w:numPr>
        <w:jc w:val="both"/>
        <w:rPr>
          <w:lang w:val="en-MY"/>
        </w:rPr>
      </w:pPr>
      <w:r w:rsidRPr="0004677A">
        <w:rPr>
          <w:rFonts w:eastAsia="Calibri"/>
          <w:color w:val="000000"/>
          <w:lang w:bidi="bn-BD"/>
        </w:rPr>
        <w:t>A close connection between project and strategy.</w:t>
      </w:r>
    </w:p>
    <w:p w14:paraId="18D3A9C1" w14:textId="12790A92" w:rsidR="00665EDB" w:rsidRPr="00665EDB" w:rsidRDefault="00665EDB" w:rsidP="00463BA0">
      <w:pPr>
        <w:pStyle w:val="ListParagraph"/>
        <w:numPr>
          <w:ilvl w:val="0"/>
          <w:numId w:val="27"/>
        </w:numPr>
        <w:jc w:val="both"/>
        <w:rPr>
          <w:lang w:val="en-MY"/>
        </w:rPr>
      </w:pPr>
      <w:r w:rsidRPr="0004677A">
        <w:rPr>
          <w:rFonts w:eastAsia="Calibri"/>
          <w:color w:val="000000"/>
          <w:lang w:bidi="bn-BD"/>
        </w:rPr>
        <w:t>Emergence of hybrid project management approach.</w:t>
      </w:r>
    </w:p>
    <w:p w14:paraId="489750A1" w14:textId="7E761A20" w:rsidR="00665EDB" w:rsidRPr="00665EDB" w:rsidRDefault="00665EDB" w:rsidP="00463BA0">
      <w:pPr>
        <w:pStyle w:val="ListParagraph"/>
        <w:numPr>
          <w:ilvl w:val="0"/>
          <w:numId w:val="27"/>
        </w:numPr>
        <w:jc w:val="both"/>
        <w:rPr>
          <w:lang w:val="en-MY"/>
        </w:rPr>
      </w:pPr>
      <w:r w:rsidRPr="0004677A">
        <w:rPr>
          <w:rFonts w:eastAsia="Calibri"/>
          <w:color w:val="000000"/>
          <w:lang w:bidi="bn-BD"/>
        </w:rPr>
        <w:t>Reliance on remote terms</w:t>
      </w:r>
      <w:r>
        <w:rPr>
          <w:rFonts w:eastAsia="Calibri"/>
          <w:color w:val="000000"/>
          <w:lang w:bidi="bn-BD"/>
        </w:rPr>
        <w:t>.</w:t>
      </w:r>
    </w:p>
    <w:p w14:paraId="13D527E0" w14:textId="3A09D134" w:rsidR="00665EDB" w:rsidRPr="00463BA0" w:rsidRDefault="00665EDB" w:rsidP="00463BA0">
      <w:pPr>
        <w:pStyle w:val="ListParagraph"/>
        <w:numPr>
          <w:ilvl w:val="0"/>
          <w:numId w:val="27"/>
        </w:numPr>
        <w:jc w:val="both"/>
        <w:rPr>
          <w:lang w:val="en-MY"/>
        </w:rPr>
      </w:pPr>
      <w:r w:rsidRPr="0004677A">
        <w:rPr>
          <w:rFonts w:eastAsia="Calibri"/>
          <w:color w:val="000000"/>
          <w:lang w:bidi="bn-BD"/>
        </w:rPr>
        <w:t>Impact of artificial intelligence and data analytics.</w:t>
      </w:r>
    </w:p>
    <w:p w14:paraId="7906B784" w14:textId="00DD4E7C" w:rsidR="006D3937" w:rsidRDefault="009E002D" w:rsidP="005003E9">
      <w:pPr>
        <w:pStyle w:val="Heading1"/>
        <w:rPr>
          <w:lang w:val="en-MY"/>
        </w:rPr>
      </w:pPr>
      <w:r>
        <w:rPr>
          <w:lang w:val="en-MY"/>
        </w:rPr>
        <w:t>Relevant IT Careers</w:t>
      </w:r>
    </w:p>
    <w:p w14:paraId="451899A7" w14:textId="4CF69053" w:rsidR="00F2577B" w:rsidRDefault="00F2577B" w:rsidP="00F2577B">
      <w:pPr>
        <w:jc w:val="both"/>
        <w:rPr>
          <w:lang w:val="en-MY"/>
        </w:rPr>
      </w:pPr>
      <w:r w:rsidRPr="00F2577B">
        <w:rPr>
          <w:lang w:val="en-MY"/>
        </w:rPr>
        <w:t xml:space="preserve">Below is the list of some careers relevant to IT project management </w:t>
      </w:r>
      <w:r>
        <w:rPr>
          <w:lang w:val="en-MY"/>
        </w:rPr>
        <w:t>–</w:t>
      </w:r>
    </w:p>
    <w:p w14:paraId="70281CF0" w14:textId="2A0B9905" w:rsidR="00F2577B" w:rsidRDefault="00F2577B" w:rsidP="00F2577B">
      <w:pPr>
        <w:jc w:val="both"/>
        <w:rPr>
          <w:lang w:val="en-MY"/>
        </w:rPr>
      </w:pPr>
    </w:p>
    <w:tbl>
      <w:tblPr>
        <w:tblW w:w="247.60pt" w:type="dxa"/>
        <w:tblBorders>
          <w:top w:val="single" w:sz="8" w:space="0" w:color="000000"/>
          <w:start w:val="single" w:sz="8" w:space="0" w:color="000000"/>
          <w:bottom w:val="single" w:sz="8" w:space="0" w:color="000000"/>
          <w:end w:val="single" w:sz="8" w:space="0" w:color="000000"/>
          <w:insideH w:val="single" w:sz="8" w:space="0" w:color="000000"/>
          <w:insideV w:val="single" w:sz="8" w:space="0" w:color="000000"/>
        </w:tblBorders>
        <w:tblLayout w:type="fixed"/>
        <w:tblLook w:firstRow="0" w:lastRow="0" w:firstColumn="0" w:lastColumn="0" w:noHBand="1" w:noVBand="1"/>
      </w:tblPr>
      <w:tblGrid>
        <w:gridCol w:w="983"/>
        <w:gridCol w:w="992"/>
        <w:gridCol w:w="2126"/>
        <w:gridCol w:w="851"/>
      </w:tblGrid>
      <w:tr w:rsidR="00E13C88" w:rsidRPr="00E13C88" w14:paraId="23BF9E90" w14:textId="77777777" w:rsidTr="00DC6900">
        <w:trPr>
          <w:trHeight w:val="361"/>
        </w:trPr>
        <w:tc>
          <w:tcPr>
            <w:tcW w:w="49.15pt" w:type="dxa"/>
            <w:shd w:val="clear" w:color="auto" w:fill="auto"/>
            <w:tcMar>
              <w:top w:w="5pt" w:type="dxa"/>
              <w:start w:w="5pt" w:type="dxa"/>
              <w:bottom w:w="5pt" w:type="dxa"/>
              <w:end w:w="5pt" w:type="dxa"/>
            </w:tcMar>
          </w:tcPr>
          <w:p w14:paraId="2E9CE96D" w14:textId="77777777" w:rsidR="00E13C88" w:rsidRPr="008F7B27" w:rsidRDefault="00E13C88" w:rsidP="00E13C88">
            <w:pPr>
              <w:rPr>
                <w:sz w:val="16"/>
                <w:szCs w:val="16"/>
                <w:lang w:val="en" w:eastAsia="en-MY"/>
              </w:rPr>
            </w:pPr>
            <w:r w:rsidRPr="008F7B27">
              <w:rPr>
                <w:sz w:val="16"/>
                <w:szCs w:val="16"/>
                <w:lang w:val="en" w:eastAsia="en-MY"/>
              </w:rPr>
              <w:t>Job</w:t>
            </w:r>
          </w:p>
        </w:tc>
        <w:tc>
          <w:tcPr>
            <w:tcW w:w="49.60pt" w:type="dxa"/>
            <w:shd w:val="clear" w:color="auto" w:fill="auto"/>
            <w:tcMar>
              <w:top w:w="5pt" w:type="dxa"/>
              <w:start w:w="5pt" w:type="dxa"/>
              <w:bottom w:w="5pt" w:type="dxa"/>
              <w:end w:w="5pt" w:type="dxa"/>
            </w:tcMar>
          </w:tcPr>
          <w:p w14:paraId="54B3D928" w14:textId="77777777" w:rsidR="00E13C88" w:rsidRPr="008F7B27" w:rsidRDefault="00E13C88" w:rsidP="00E13C88">
            <w:pPr>
              <w:rPr>
                <w:sz w:val="16"/>
                <w:szCs w:val="16"/>
                <w:lang w:val="en" w:eastAsia="en-MY"/>
              </w:rPr>
            </w:pPr>
            <w:r w:rsidRPr="008F7B27">
              <w:rPr>
                <w:sz w:val="16"/>
                <w:szCs w:val="16"/>
                <w:lang w:val="en" w:eastAsia="en-MY"/>
              </w:rPr>
              <w:t>Work</w:t>
            </w:r>
          </w:p>
        </w:tc>
        <w:tc>
          <w:tcPr>
            <w:tcW w:w="106.30pt" w:type="dxa"/>
            <w:shd w:val="clear" w:color="auto" w:fill="auto"/>
            <w:tcMar>
              <w:top w:w="5pt" w:type="dxa"/>
              <w:start w:w="5pt" w:type="dxa"/>
              <w:bottom w:w="5pt" w:type="dxa"/>
              <w:end w:w="5pt" w:type="dxa"/>
            </w:tcMar>
          </w:tcPr>
          <w:p w14:paraId="129EB637" w14:textId="77777777" w:rsidR="00E13C88" w:rsidRPr="008F7B27" w:rsidRDefault="00E13C88" w:rsidP="00E13C88">
            <w:pPr>
              <w:rPr>
                <w:sz w:val="16"/>
                <w:szCs w:val="16"/>
                <w:lang w:val="en" w:eastAsia="en-MY"/>
              </w:rPr>
            </w:pPr>
            <w:r w:rsidRPr="008F7B27">
              <w:rPr>
                <w:sz w:val="16"/>
                <w:szCs w:val="16"/>
                <w:lang w:val="en" w:eastAsia="en-MY"/>
              </w:rPr>
              <w:t>Minimum Requirement</w:t>
            </w:r>
          </w:p>
        </w:tc>
        <w:tc>
          <w:tcPr>
            <w:tcW w:w="42.55pt" w:type="dxa"/>
            <w:shd w:val="clear" w:color="auto" w:fill="auto"/>
            <w:tcMar>
              <w:top w:w="5pt" w:type="dxa"/>
              <w:start w:w="5pt" w:type="dxa"/>
              <w:bottom w:w="5pt" w:type="dxa"/>
              <w:end w:w="5pt" w:type="dxa"/>
            </w:tcMar>
          </w:tcPr>
          <w:p w14:paraId="6DC117EC" w14:textId="77777777" w:rsidR="00E13C88" w:rsidRPr="008F7B27" w:rsidRDefault="00E13C88" w:rsidP="00E13C88">
            <w:pPr>
              <w:rPr>
                <w:sz w:val="16"/>
                <w:szCs w:val="16"/>
                <w:lang w:val="en" w:eastAsia="en-MY"/>
              </w:rPr>
            </w:pPr>
            <w:r w:rsidRPr="008F7B27">
              <w:rPr>
                <w:sz w:val="16"/>
                <w:szCs w:val="16"/>
                <w:lang w:val="en" w:eastAsia="en-MY"/>
              </w:rPr>
              <w:t>Average Annual Salary</w:t>
            </w:r>
          </w:p>
        </w:tc>
      </w:tr>
      <w:tr w:rsidR="00E13C88" w:rsidRPr="00E13C88" w14:paraId="5ED2235D" w14:textId="77777777" w:rsidTr="00FA341E">
        <w:trPr>
          <w:trHeight w:val="727"/>
        </w:trPr>
        <w:tc>
          <w:tcPr>
            <w:tcW w:w="49.15pt" w:type="dxa"/>
            <w:shd w:val="clear" w:color="auto" w:fill="auto"/>
            <w:tcMar>
              <w:top w:w="5pt" w:type="dxa"/>
              <w:start w:w="5pt" w:type="dxa"/>
              <w:bottom w:w="5pt" w:type="dxa"/>
              <w:end w:w="5pt" w:type="dxa"/>
            </w:tcMar>
          </w:tcPr>
          <w:p w14:paraId="0932CE76" w14:textId="406D934E" w:rsidR="00E13C88" w:rsidRPr="008F7B27" w:rsidRDefault="00E13C88" w:rsidP="00E13C88">
            <w:pPr>
              <w:jc w:val="both"/>
              <w:rPr>
                <w:sz w:val="16"/>
                <w:szCs w:val="16"/>
                <w:lang w:val="en" w:eastAsia="en-MY"/>
              </w:rPr>
            </w:pPr>
            <w:r w:rsidRPr="008F7B27">
              <w:rPr>
                <w:sz w:val="16"/>
                <w:szCs w:val="16"/>
                <w:lang w:val="en" w:eastAsia="en-MY"/>
              </w:rPr>
              <w:t>Big</w:t>
            </w:r>
            <w:r w:rsidR="008E474C">
              <w:rPr>
                <w:sz w:val="16"/>
                <w:szCs w:val="16"/>
                <w:lang w:val="en" w:eastAsia="en-MY"/>
              </w:rPr>
              <w:t xml:space="preserve"> </w:t>
            </w:r>
            <w:r w:rsidRPr="008F7B27">
              <w:rPr>
                <w:sz w:val="16"/>
                <w:szCs w:val="16"/>
                <w:lang w:val="en" w:eastAsia="en-MY"/>
              </w:rPr>
              <w:t>Data Engineer</w:t>
            </w:r>
          </w:p>
        </w:tc>
        <w:tc>
          <w:tcPr>
            <w:tcW w:w="49.60pt" w:type="dxa"/>
            <w:shd w:val="clear" w:color="auto" w:fill="auto"/>
            <w:tcMar>
              <w:top w:w="5pt" w:type="dxa"/>
              <w:start w:w="5pt" w:type="dxa"/>
              <w:bottom w:w="5pt" w:type="dxa"/>
              <w:end w:w="5pt" w:type="dxa"/>
            </w:tcMar>
          </w:tcPr>
          <w:p w14:paraId="7D2737AA" w14:textId="77777777" w:rsidR="00E13C88" w:rsidRPr="008F7B27" w:rsidRDefault="00E13C88" w:rsidP="00E13C88">
            <w:pPr>
              <w:jc w:val="both"/>
              <w:rPr>
                <w:sz w:val="16"/>
                <w:szCs w:val="16"/>
                <w:lang w:val="en" w:eastAsia="en-MY"/>
              </w:rPr>
            </w:pPr>
            <w:r w:rsidRPr="008F7B27">
              <w:rPr>
                <w:sz w:val="16"/>
                <w:szCs w:val="16"/>
                <w:lang w:val="en" w:eastAsia="en-MY"/>
              </w:rPr>
              <w:t>Creates a company’s software and hardware architecture</w:t>
            </w:r>
          </w:p>
        </w:tc>
        <w:tc>
          <w:tcPr>
            <w:tcW w:w="106.30pt" w:type="dxa"/>
            <w:shd w:val="clear" w:color="auto" w:fill="auto"/>
            <w:tcMar>
              <w:top w:w="5pt" w:type="dxa"/>
              <w:start w:w="5pt" w:type="dxa"/>
              <w:bottom w:w="5pt" w:type="dxa"/>
              <w:end w:w="5pt" w:type="dxa"/>
            </w:tcMar>
          </w:tcPr>
          <w:p w14:paraId="648F7ACD" w14:textId="77777777" w:rsidR="00E13C88" w:rsidRPr="008F7B27" w:rsidRDefault="00E13C88" w:rsidP="00E13C88">
            <w:pPr>
              <w:jc w:val="both"/>
              <w:rPr>
                <w:sz w:val="16"/>
                <w:szCs w:val="16"/>
                <w:lang w:val="en" w:eastAsia="en-MY"/>
              </w:rPr>
            </w:pPr>
            <w:r w:rsidRPr="008F7B27">
              <w:rPr>
                <w:sz w:val="16"/>
                <w:szCs w:val="16"/>
                <w:lang w:val="en" w:eastAsia="en-MY"/>
              </w:rPr>
              <w:t>A degree in computer science and expertise in mathematics and databases</w:t>
            </w:r>
          </w:p>
        </w:tc>
        <w:tc>
          <w:tcPr>
            <w:tcW w:w="42.55pt" w:type="dxa"/>
            <w:shd w:val="clear" w:color="auto" w:fill="auto"/>
            <w:tcMar>
              <w:top w:w="5pt" w:type="dxa"/>
              <w:start w:w="5pt" w:type="dxa"/>
              <w:bottom w:w="5pt" w:type="dxa"/>
              <w:end w:w="5pt" w:type="dxa"/>
            </w:tcMar>
          </w:tcPr>
          <w:p w14:paraId="6F670906" w14:textId="77777777" w:rsidR="00E13C88" w:rsidRPr="008F7B27" w:rsidRDefault="00E13C88" w:rsidP="00E13C88">
            <w:pPr>
              <w:rPr>
                <w:sz w:val="16"/>
                <w:szCs w:val="16"/>
                <w:lang w:val="en" w:eastAsia="en-MY"/>
              </w:rPr>
            </w:pPr>
            <w:r w:rsidRPr="008F7B27">
              <w:rPr>
                <w:sz w:val="16"/>
                <w:szCs w:val="16"/>
                <w:highlight w:val="white"/>
                <w:lang w:val="en" w:eastAsia="en-MY"/>
              </w:rPr>
              <w:t>$166,500</w:t>
            </w:r>
          </w:p>
        </w:tc>
      </w:tr>
      <w:tr w:rsidR="00E13C88" w:rsidRPr="00E13C88" w14:paraId="19A81FBF" w14:textId="77777777" w:rsidTr="002D7884">
        <w:trPr>
          <w:trHeight w:val="958"/>
        </w:trPr>
        <w:tc>
          <w:tcPr>
            <w:tcW w:w="49.15pt" w:type="dxa"/>
            <w:shd w:val="clear" w:color="auto" w:fill="auto"/>
            <w:tcMar>
              <w:top w:w="5pt" w:type="dxa"/>
              <w:start w:w="5pt" w:type="dxa"/>
              <w:bottom w:w="5pt" w:type="dxa"/>
              <w:end w:w="5pt" w:type="dxa"/>
            </w:tcMar>
          </w:tcPr>
          <w:p w14:paraId="3EA38E1D" w14:textId="77777777" w:rsidR="00E13C88" w:rsidRPr="008F7B27" w:rsidRDefault="00E13C88" w:rsidP="00E13C88">
            <w:pPr>
              <w:jc w:val="both"/>
              <w:rPr>
                <w:sz w:val="16"/>
                <w:szCs w:val="16"/>
                <w:lang w:val="en" w:eastAsia="en-MY"/>
              </w:rPr>
            </w:pPr>
            <w:r w:rsidRPr="008F7B27">
              <w:rPr>
                <w:sz w:val="16"/>
                <w:szCs w:val="16"/>
                <w:highlight w:val="white"/>
                <w:lang w:val="en" w:eastAsia="en-MY"/>
              </w:rPr>
              <w:t>DevOps Engineer</w:t>
            </w:r>
          </w:p>
        </w:tc>
        <w:tc>
          <w:tcPr>
            <w:tcW w:w="49.60pt" w:type="dxa"/>
            <w:shd w:val="clear" w:color="auto" w:fill="auto"/>
            <w:tcMar>
              <w:top w:w="5pt" w:type="dxa"/>
              <w:start w:w="5pt" w:type="dxa"/>
              <w:bottom w:w="5pt" w:type="dxa"/>
              <w:end w:w="5pt" w:type="dxa"/>
            </w:tcMar>
          </w:tcPr>
          <w:p w14:paraId="238FB485" w14:textId="77777777" w:rsidR="00E13C88" w:rsidRPr="008F7B27" w:rsidRDefault="00E13C88" w:rsidP="00E13C88">
            <w:pPr>
              <w:jc w:val="both"/>
              <w:rPr>
                <w:sz w:val="16"/>
                <w:szCs w:val="16"/>
                <w:lang w:val="en" w:eastAsia="en-MY"/>
              </w:rPr>
            </w:pPr>
            <w:r w:rsidRPr="008F7B27">
              <w:rPr>
                <w:sz w:val="16"/>
                <w:szCs w:val="16"/>
                <w:lang w:val="en" w:eastAsia="en-MY"/>
              </w:rPr>
              <w:t>Develops and improves various IT systems</w:t>
            </w:r>
          </w:p>
        </w:tc>
        <w:tc>
          <w:tcPr>
            <w:tcW w:w="106.30pt" w:type="dxa"/>
            <w:shd w:val="clear" w:color="auto" w:fill="auto"/>
            <w:tcMar>
              <w:top w:w="5pt" w:type="dxa"/>
              <w:start w:w="5pt" w:type="dxa"/>
              <w:bottom w:w="5pt" w:type="dxa"/>
              <w:end w:w="5pt" w:type="dxa"/>
            </w:tcMar>
          </w:tcPr>
          <w:p w14:paraId="5B0D1ED1" w14:textId="77777777" w:rsidR="00E13C88" w:rsidRPr="008F7B27" w:rsidRDefault="00E13C88" w:rsidP="00E13C88">
            <w:pPr>
              <w:jc w:val="both"/>
              <w:rPr>
                <w:sz w:val="16"/>
                <w:szCs w:val="16"/>
                <w:lang w:val="en" w:eastAsia="en-MY"/>
              </w:rPr>
            </w:pPr>
            <w:r w:rsidRPr="008F7B27">
              <w:rPr>
                <w:sz w:val="16"/>
                <w:szCs w:val="16"/>
                <w:highlight w:val="white"/>
                <w:lang w:val="en" w:eastAsia="en-MY"/>
              </w:rPr>
              <w:t>Experience with coding languages, software engineering and security systems, and strong analytical, problem-solving and collaboration skills.</w:t>
            </w:r>
          </w:p>
        </w:tc>
        <w:tc>
          <w:tcPr>
            <w:tcW w:w="42.55pt" w:type="dxa"/>
            <w:shd w:val="clear" w:color="auto" w:fill="auto"/>
            <w:tcMar>
              <w:top w:w="5pt" w:type="dxa"/>
              <w:start w:w="5pt" w:type="dxa"/>
              <w:bottom w:w="5pt" w:type="dxa"/>
              <w:end w:w="5pt" w:type="dxa"/>
            </w:tcMar>
          </w:tcPr>
          <w:p w14:paraId="2164233A" w14:textId="77777777" w:rsidR="00E13C88" w:rsidRPr="008F7B27" w:rsidRDefault="00E13C88" w:rsidP="00E13C88">
            <w:pPr>
              <w:rPr>
                <w:sz w:val="16"/>
                <w:szCs w:val="16"/>
                <w:lang w:val="en" w:eastAsia="en-MY"/>
              </w:rPr>
            </w:pPr>
            <w:r w:rsidRPr="008F7B27">
              <w:rPr>
                <w:color w:val="212529"/>
                <w:sz w:val="16"/>
                <w:szCs w:val="16"/>
                <w:highlight w:val="white"/>
                <w:lang w:val="en" w:eastAsia="en-MY"/>
              </w:rPr>
              <w:t xml:space="preserve"> </w:t>
            </w:r>
            <w:r w:rsidRPr="008F7B27">
              <w:rPr>
                <w:sz w:val="16"/>
                <w:szCs w:val="16"/>
                <w:highlight w:val="white"/>
                <w:lang w:val="en" w:eastAsia="en-MY"/>
              </w:rPr>
              <w:t>$120,000</w:t>
            </w:r>
          </w:p>
        </w:tc>
      </w:tr>
      <w:tr w:rsidR="00E13C88" w:rsidRPr="00E13C88" w14:paraId="2DBEF633" w14:textId="77777777" w:rsidTr="002D7884">
        <w:trPr>
          <w:trHeight w:val="1124"/>
        </w:trPr>
        <w:tc>
          <w:tcPr>
            <w:tcW w:w="49.15pt" w:type="dxa"/>
            <w:shd w:val="clear" w:color="auto" w:fill="auto"/>
            <w:tcMar>
              <w:top w:w="5pt" w:type="dxa"/>
              <w:start w:w="5pt" w:type="dxa"/>
              <w:bottom w:w="5pt" w:type="dxa"/>
              <w:end w:w="5pt" w:type="dxa"/>
            </w:tcMar>
          </w:tcPr>
          <w:p w14:paraId="61D6944A" w14:textId="77777777" w:rsidR="00E13C88" w:rsidRPr="008F7B27" w:rsidRDefault="00E13C88" w:rsidP="00E13C88">
            <w:pPr>
              <w:jc w:val="both"/>
              <w:rPr>
                <w:sz w:val="16"/>
                <w:szCs w:val="16"/>
                <w:lang w:val="en" w:eastAsia="en-MY"/>
              </w:rPr>
            </w:pPr>
            <w:r w:rsidRPr="008F7B27">
              <w:rPr>
                <w:sz w:val="16"/>
                <w:szCs w:val="16"/>
                <w:lang w:val="en" w:eastAsia="en-MY"/>
              </w:rPr>
              <w:t>Information Systems Security Manager</w:t>
            </w:r>
          </w:p>
        </w:tc>
        <w:tc>
          <w:tcPr>
            <w:tcW w:w="49.60pt" w:type="dxa"/>
            <w:shd w:val="clear" w:color="auto" w:fill="auto"/>
            <w:tcMar>
              <w:top w:w="5pt" w:type="dxa"/>
              <w:start w:w="5pt" w:type="dxa"/>
              <w:bottom w:w="5pt" w:type="dxa"/>
              <w:end w:w="5pt" w:type="dxa"/>
            </w:tcMar>
          </w:tcPr>
          <w:p w14:paraId="0003B3AD" w14:textId="77777777" w:rsidR="00E13C88" w:rsidRPr="008F7B27" w:rsidRDefault="00E13C88" w:rsidP="00E13C88">
            <w:pPr>
              <w:jc w:val="both"/>
              <w:rPr>
                <w:sz w:val="16"/>
                <w:szCs w:val="16"/>
                <w:lang w:val="en" w:eastAsia="en-MY"/>
              </w:rPr>
            </w:pPr>
            <w:r w:rsidRPr="008F7B27">
              <w:rPr>
                <w:sz w:val="16"/>
                <w:szCs w:val="16"/>
                <w:highlight w:val="white"/>
                <w:lang w:val="en" w:eastAsia="en-MY"/>
              </w:rPr>
              <w:t>Keeps sensitive data and systems safe</w:t>
            </w:r>
          </w:p>
        </w:tc>
        <w:tc>
          <w:tcPr>
            <w:tcW w:w="106.30pt" w:type="dxa"/>
            <w:shd w:val="clear" w:color="auto" w:fill="auto"/>
            <w:tcMar>
              <w:top w:w="5pt" w:type="dxa"/>
              <w:start w:w="5pt" w:type="dxa"/>
              <w:bottom w:w="5pt" w:type="dxa"/>
              <w:end w:w="5pt" w:type="dxa"/>
            </w:tcMar>
          </w:tcPr>
          <w:p w14:paraId="2910B0B1" w14:textId="4E93FBBD" w:rsidR="00E13C88" w:rsidRPr="008F7B27" w:rsidRDefault="00E13C88" w:rsidP="00E13C88">
            <w:pPr>
              <w:jc w:val="both"/>
              <w:rPr>
                <w:sz w:val="16"/>
                <w:szCs w:val="16"/>
                <w:lang w:val="en" w:eastAsia="en-MY"/>
              </w:rPr>
            </w:pPr>
            <w:r w:rsidRPr="008F7B27">
              <w:rPr>
                <w:sz w:val="16"/>
                <w:szCs w:val="16"/>
                <w:highlight w:val="white"/>
                <w:lang w:val="en" w:eastAsia="en-MY"/>
              </w:rPr>
              <w:t>A technical background in systems and network security</w:t>
            </w:r>
          </w:p>
        </w:tc>
        <w:tc>
          <w:tcPr>
            <w:tcW w:w="42.55pt" w:type="dxa"/>
            <w:shd w:val="clear" w:color="auto" w:fill="auto"/>
            <w:tcMar>
              <w:top w:w="5pt" w:type="dxa"/>
              <w:start w:w="5pt" w:type="dxa"/>
              <w:bottom w:w="5pt" w:type="dxa"/>
              <w:end w:w="5pt" w:type="dxa"/>
            </w:tcMar>
          </w:tcPr>
          <w:p w14:paraId="00573CAA" w14:textId="77777777" w:rsidR="00E13C88" w:rsidRPr="008F7B27" w:rsidRDefault="00E13C88" w:rsidP="00E13C88">
            <w:pPr>
              <w:rPr>
                <w:sz w:val="16"/>
                <w:szCs w:val="16"/>
                <w:lang w:val="en" w:eastAsia="en-MY"/>
              </w:rPr>
            </w:pPr>
            <w:r w:rsidRPr="008F7B27">
              <w:rPr>
                <w:color w:val="212529"/>
                <w:sz w:val="16"/>
                <w:szCs w:val="16"/>
                <w:highlight w:val="white"/>
                <w:lang w:val="en" w:eastAsia="en-MY"/>
              </w:rPr>
              <w:t xml:space="preserve"> </w:t>
            </w:r>
            <w:r w:rsidRPr="008F7B27">
              <w:rPr>
                <w:sz w:val="16"/>
                <w:szCs w:val="16"/>
                <w:highlight w:val="white"/>
                <w:lang w:val="en" w:eastAsia="en-MY"/>
              </w:rPr>
              <w:t>$149,000</w:t>
            </w:r>
          </w:p>
        </w:tc>
      </w:tr>
      <w:tr w:rsidR="00E13C88" w:rsidRPr="00E13C88" w14:paraId="1E08C2B6" w14:textId="77777777" w:rsidTr="002D7884">
        <w:trPr>
          <w:trHeight w:val="982"/>
        </w:trPr>
        <w:tc>
          <w:tcPr>
            <w:tcW w:w="49.15pt" w:type="dxa"/>
            <w:shd w:val="clear" w:color="auto" w:fill="auto"/>
            <w:tcMar>
              <w:top w:w="5pt" w:type="dxa"/>
              <w:start w:w="5pt" w:type="dxa"/>
              <w:bottom w:w="5pt" w:type="dxa"/>
              <w:end w:w="5pt" w:type="dxa"/>
            </w:tcMar>
          </w:tcPr>
          <w:p w14:paraId="11F7D9B6" w14:textId="77777777" w:rsidR="00E13C88" w:rsidRPr="008F7B27" w:rsidRDefault="00E13C88" w:rsidP="00E13C88">
            <w:pPr>
              <w:jc w:val="both"/>
              <w:rPr>
                <w:sz w:val="16"/>
                <w:szCs w:val="16"/>
                <w:lang w:val="en" w:eastAsia="en-MY"/>
              </w:rPr>
            </w:pPr>
            <w:r w:rsidRPr="008F7B27">
              <w:rPr>
                <w:sz w:val="16"/>
                <w:szCs w:val="16"/>
                <w:lang w:val="en" w:eastAsia="en-MY"/>
              </w:rPr>
              <w:t>Mobile Applications Developer</w:t>
            </w:r>
          </w:p>
        </w:tc>
        <w:tc>
          <w:tcPr>
            <w:tcW w:w="49.60pt" w:type="dxa"/>
            <w:shd w:val="clear" w:color="auto" w:fill="auto"/>
            <w:tcMar>
              <w:top w:w="5pt" w:type="dxa"/>
              <w:start w:w="5pt" w:type="dxa"/>
              <w:bottom w:w="5pt" w:type="dxa"/>
              <w:end w:w="5pt" w:type="dxa"/>
            </w:tcMar>
          </w:tcPr>
          <w:p w14:paraId="6C67D6CC" w14:textId="77777777" w:rsidR="00E13C88" w:rsidRPr="008F7B27" w:rsidRDefault="00E13C88" w:rsidP="00E13C88">
            <w:pPr>
              <w:jc w:val="both"/>
              <w:rPr>
                <w:sz w:val="16"/>
                <w:szCs w:val="16"/>
                <w:lang w:val="en" w:eastAsia="en-MY"/>
              </w:rPr>
            </w:pPr>
            <w:r w:rsidRPr="008F7B27">
              <w:rPr>
                <w:sz w:val="16"/>
                <w:szCs w:val="16"/>
                <w:highlight w:val="white"/>
                <w:lang w:val="en" w:eastAsia="en-MY"/>
              </w:rPr>
              <w:t>Develops applications for popular platforms</w:t>
            </w:r>
          </w:p>
        </w:tc>
        <w:tc>
          <w:tcPr>
            <w:tcW w:w="106.30pt" w:type="dxa"/>
            <w:shd w:val="clear" w:color="auto" w:fill="auto"/>
            <w:tcMar>
              <w:top w:w="5pt" w:type="dxa"/>
              <w:start w:w="5pt" w:type="dxa"/>
              <w:bottom w:w="5pt" w:type="dxa"/>
              <w:end w:w="5pt" w:type="dxa"/>
            </w:tcMar>
          </w:tcPr>
          <w:p w14:paraId="66A830BA" w14:textId="77777777" w:rsidR="00E13C88" w:rsidRPr="008F7B27" w:rsidRDefault="00E13C88" w:rsidP="00E13C88">
            <w:pPr>
              <w:jc w:val="both"/>
              <w:rPr>
                <w:sz w:val="16"/>
                <w:szCs w:val="16"/>
                <w:lang w:val="en" w:eastAsia="en-MY"/>
              </w:rPr>
            </w:pPr>
            <w:r w:rsidRPr="008F7B27">
              <w:rPr>
                <w:sz w:val="16"/>
                <w:szCs w:val="16"/>
                <w:highlight w:val="white"/>
                <w:lang w:val="en" w:eastAsia="en-MY"/>
              </w:rPr>
              <w:t>Experience coding with mobile frameworks and mobile development languages, and knowledge of web development languages</w:t>
            </w:r>
          </w:p>
        </w:tc>
        <w:tc>
          <w:tcPr>
            <w:tcW w:w="42.55pt" w:type="dxa"/>
            <w:shd w:val="clear" w:color="auto" w:fill="auto"/>
            <w:tcMar>
              <w:top w:w="5pt" w:type="dxa"/>
              <w:start w:w="5pt" w:type="dxa"/>
              <w:bottom w:w="5pt" w:type="dxa"/>
              <w:end w:w="5pt" w:type="dxa"/>
            </w:tcMar>
          </w:tcPr>
          <w:p w14:paraId="5D624548" w14:textId="77777777" w:rsidR="00E13C88" w:rsidRPr="008F7B27" w:rsidRDefault="00E13C88" w:rsidP="00E13C88">
            <w:pPr>
              <w:rPr>
                <w:sz w:val="16"/>
                <w:szCs w:val="16"/>
                <w:lang w:val="en" w:eastAsia="en-MY"/>
              </w:rPr>
            </w:pPr>
            <w:r w:rsidRPr="008F7B27">
              <w:rPr>
                <w:sz w:val="16"/>
                <w:szCs w:val="16"/>
                <w:highlight w:val="white"/>
                <w:lang w:val="en" w:eastAsia="en-MY"/>
              </w:rPr>
              <w:t>$135,750</w:t>
            </w:r>
          </w:p>
        </w:tc>
      </w:tr>
      <w:tr w:rsidR="00E13C88" w:rsidRPr="00E13C88" w14:paraId="15C29CF6" w14:textId="77777777" w:rsidTr="00DC6900">
        <w:trPr>
          <w:trHeight w:val="489"/>
        </w:trPr>
        <w:tc>
          <w:tcPr>
            <w:tcW w:w="49.15pt" w:type="dxa"/>
            <w:shd w:val="clear" w:color="auto" w:fill="auto"/>
            <w:tcMar>
              <w:top w:w="5pt" w:type="dxa"/>
              <w:start w:w="5pt" w:type="dxa"/>
              <w:bottom w:w="5pt" w:type="dxa"/>
              <w:end w:w="5pt" w:type="dxa"/>
            </w:tcMar>
          </w:tcPr>
          <w:p w14:paraId="512274A4" w14:textId="77777777" w:rsidR="00E13C88" w:rsidRPr="008F7B27" w:rsidRDefault="00E13C88" w:rsidP="00E13C88">
            <w:pPr>
              <w:jc w:val="both"/>
              <w:rPr>
                <w:sz w:val="16"/>
                <w:szCs w:val="16"/>
                <w:lang w:val="en" w:eastAsia="en-MY"/>
              </w:rPr>
            </w:pPr>
            <w:r w:rsidRPr="008F7B27">
              <w:rPr>
                <w:sz w:val="16"/>
                <w:szCs w:val="16"/>
                <w:lang w:val="en" w:eastAsia="en-MY"/>
              </w:rPr>
              <w:t>Applications Architect</w:t>
            </w:r>
          </w:p>
        </w:tc>
        <w:tc>
          <w:tcPr>
            <w:tcW w:w="49.60pt" w:type="dxa"/>
            <w:shd w:val="clear" w:color="auto" w:fill="auto"/>
            <w:tcMar>
              <w:top w:w="5pt" w:type="dxa"/>
              <w:start w:w="5pt" w:type="dxa"/>
              <w:bottom w:w="5pt" w:type="dxa"/>
              <w:end w:w="5pt" w:type="dxa"/>
            </w:tcMar>
          </w:tcPr>
          <w:p w14:paraId="31E19E15" w14:textId="77777777" w:rsidR="00E13C88" w:rsidRPr="008F7B27" w:rsidRDefault="00E13C88" w:rsidP="00E13C88">
            <w:pPr>
              <w:jc w:val="both"/>
              <w:rPr>
                <w:sz w:val="16"/>
                <w:szCs w:val="16"/>
                <w:lang w:val="en" w:eastAsia="en-MY"/>
              </w:rPr>
            </w:pPr>
            <w:r w:rsidRPr="008F7B27">
              <w:rPr>
                <w:sz w:val="16"/>
                <w:szCs w:val="16"/>
                <w:highlight w:val="white"/>
                <w:lang w:val="en" w:eastAsia="en-MY"/>
              </w:rPr>
              <w:t>Designs the main parts of applications</w:t>
            </w:r>
          </w:p>
        </w:tc>
        <w:tc>
          <w:tcPr>
            <w:tcW w:w="106.30pt" w:type="dxa"/>
            <w:shd w:val="clear" w:color="auto" w:fill="auto"/>
            <w:tcMar>
              <w:top w:w="5pt" w:type="dxa"/>
              <w:start w:w="5pt" w:type="dxa"/>
              <w:bottom w:w="5pt" w:type="dxa"/>
              <w:end w:w="5pt" w:type="dxa"/>
            </w:tcMar>
          </w:tcPr>
          <w:p w14:paraId="377A51B0" w14:textId="1E2D67B7" w:rsidR="00E13C88" w:rsidRPr="008F7B27" w:rsidRDefault="00E13C88" w:rsidP="00E13C88">
            <w:pPr>
              <w:jc w:val="both"/>
              <w:rPr>
                <w:sz w:val="16"/>
                <w:szCs w:val="16"/>
                <w:lang w:val="en" w:eastAsia="en-MY"/>
              </w:rPr>
            </w:pPr>
            <w:r w:rsidRPr="008F7B27">
              <w:rPr>
                <w:sz w:val="16"/>
                <w:szCs w:val="16"/>
                <w:highlight w:val="white"/>
                <w:lang w:val="en" w:eastAsia="en-MY"/>
              </w:rPr>
              <w:t>Excellent communication and planning skills</w:t>
            </w:r>
          </w:p>
        </w:tc>
        <w:tc>
          <w:tcPr>
            <w:tcW w:w="42.55pt" w:type="dxa"/>
            <w:shd w:val="clear" w:color="auto" w:fill="auto"/>
            <w:tcMar>
              <w:top w:w="5pt" w:type="dxa"/>
              <w:start w:w="5pt" w:type="dxa"/>
              <w:bottom w:w="5pt" w:type="dxa"/>
              <w:end w:w="5pt" w:type="dxa"/>
            </w:tcMar>
          </w:tcPr>
          <w:p w14:paraId="6A9CA068" w14:textId="77777777" w:rsidR="00E13C88" w:rsidRPr="008F7B27" w:rsidRDefault="00E13C88" w:rsidP="00E13C88">
            <w:pPr>
              <w:rPr>
                <w:sz w:val="16"/>
                <w:szCs w:val="16"/>
                <w:lang w:val="en" w:eastAsia="en-MY"/>
              </w:rPr>
            </w:pPr>
            <w:r w:rsidRPr="008F7B27">
              <w:rPr>
                <w:sz w:val="16"/>
                <w:szCs w:val="16"/>
                <w:highlight w:val="white"/>
                <w:lang w:val="en" w:eastAsia="en-MY"/>
              </w:rPr>
              <w:t>$144,500</w:t>
            </w:r>
          </w:p>
        </w:tc>
      </w:tr>
    </w:tbl>
    <w:p w14:paraId="19FA18A1" w14:textId="77777777" w:rsidR="00F2577B" w:rsidRPr="00F2577B" w:rsidRDefault="00F2577B" w:rsidP="00F2577B">
      <w:pPr>
        <w:jc w:val="both"/>
        <w:rPr>
          <w:lang w:val="en-MY"/>
        </w:rPr>
      </w:pPr>
    </w:p>
    <w:p w14:paraId="230CEFAC" w14:textId="0850BAE0" w:rsidR="009E002D" w:rsidRDefault="009E002D" w:rsidP="009E002D">
      <w:pPr>
        <w:pStyle w:val="Heading1"/>
        <w:rPr>
          <w:lang w:val="en-MY"/>
        </w:rPr>
      </w:pPr>
      <w:r>
        <w:rPr>
          <w:lang w:val="en-MY"/>
        </w:rPr>
        <w:lastRenderedPageBreak/>
        <w:t>Reflections</w:t>
      </w:r>
    </w:p>
    <w:p w14:paraId="1C1DC76B" w14:textId="725349C0" w:rsidR="0028385D" w:rsidRDefault="0028385D" w:rsidP="0028385D">
      <w:pPr>
        <w:pStyle w:val="ListParagraph"/>
        <w:numPr>
          <w:ilvl w:val="0"/>
          <w:numId w:val="25"/>
        </w:numPr>
        <w:jc w:val="both"/>
        <w:rPr>
          <w:lang w:val="en-MY"/>
        </w:rPr>
      </w:pPr>
      <w:proofErr w:type="spellStart"/>
      <w:r>
        <w:rPr>
          <w:lang w:val="en-MY"/>
        </w:rPr>
        <w:t>Radin</w:t>
      </w:r>
      <w:proofErr w:type="spellEnd"/>
      <w:r>
        <w:rPr>
          <w:lang w:val="en-MY"/>
        </w:rPr>
        <w:t xml:space="preserve"> </w:t>
      </w:r>
      <w:proofErr w:type="spellStart"/>
      <w:r>
        <w:rPr>
          <w:lang w:val="en-MY"/>
        </w:rPr>
        <w:t>Nazhan</w:t>
      </w:r>
      <w:proofErr w:type="spellEnd"/>
      <w:r>
        <w:rPr>
          <w:lang w:val="en-MY"/>
        </w:rPr>
        <w:t xml:space="preserve"> (A20EC0136)</w:t>
      </w:r>
    </w:p>
    <w:p w14:paraId="00415107" w14:textId="77777777" w:rsidR="00A628D0" w:rsidRDefault="00A628D0" w:rsidP="00A628D0">
      <w:pPr>
        <w:pStyle w:val="ListParagraph"/>
        <w:ind w:start="18pt"/>
        <w:jc w:val="both"/>
        <w:rPr>
          <w:lang w:val="en-MY"/>
        </w:rPr>
      </w:pPr>
    </w:p>
    <w:p w14:paraId="7FA18396" w14:textId="00E5BA22" w:rsidR="0028385D" w:rsidRDefault="00A628D0" w:rsidP="0028385D">
      <w:pPr>
        <w:pStyle w:val="ListParagraph"/>
        <w:ind w:start="18pt"/>
        <w:jc w:val="both"/>
        <w:rPr>
          <w:lang w:val="en-MY"/>
        </w:rPr>
      </w:pPr>
      <w:r>
        <w:rPr>
          <w:lang w:val="en-MY"/>
        </w:rPr>
        <w:t xml:space="preserve">       </w:t>
      </w:r>
      <w:r w:rsidR="00254CB3">
        <w:rPr>
          <w:lang w:val="en-MY"/>
        </w:rPr>
        <w:t xml:space="preserve">My goal is to be a professional software engineer or data engineer. With the program I am taking currently, it will provide me with various fundamental knowledge to pursue my dream. Furthermore, this industrial talk supplied me with a lot of information in </w:t>
      </w:r>
      <w:r w:rsidR="009C6A7B">
        <w:rPr>
          <w:lang w:val="en-MY"/>
        </w:rPr>
        <w:t xml:space="preserve">the </w:t>
      </w:r>
      <w:r w:rsidR="00254CB3">
        <w:rPr>
          <w:lang w:val="en-MY"/>
        </w:rPr>
        <w:t xml:space="preserve">IT world or jobs that </w:t>
      </w:r>
      <w:r w:rsidR="009C6A7B">
        <w:rPr>
          <w:lang w:val="en-MY"/>
        </w:rPr>
        <w:t>are</w:t>
      </w:r>
      <w:r w:rsidR="00254CB3">
        <w:rPr>
          <w:lang w:val="en-MY"/>
        </w:rPr>
        <w:t xml:space="preserve"> going to be useful to me later on. It also g</w:t>
      </w:r>
      <w:r w:rsidR="00384EB1">
        <w:rPr>
          <w:lang w:val="en-MY"/>
        </w:rPr>
        <w:t>av</w:t>
      </w:r>
      <w:r w:rsidR="00254CB3">
        <w:rPr>
          <w:lang w:val="en-MY"/>
        </w:rPr>
        <w:t>e an insight in</w:t>
      </w:r>
      <w:r w:rsidR="009C6A7B">
        <w:rPr>
          <w:lang w:val="en-MY"/>
        </w:rPr>
        <w:t>to</w:t>
      </w:r>
      <w:r w:rsidR="00254CB3">
        <w:rPr>
          <w:lang w:val="en-MY"/>
        </w:rPr>
        <w:t xml:space="preserve"> </w:t>
      </w:r>
      <w:r w:rsidR="009C6A7B">
        <w:rPr>
          <w:lang w:val="en-MY"/>
        </w:rPr>
        <w:t xml:space="preserve">the </w:t>
      </w:r>
      <w:r w:rsidR="00254CB3">
        <w:rPr>
          <w:lang w:val="en-MY"/>
        </w:rPr>
        <w:t xml:space="preserve">basics of project management and also exposed me to a new understanding </w:t>
      </w:r>
      <w:r w:rsidR="009C6A7B">
        <w:rPr>
          <w:lang w:val="en-MY"/>
        </w:rPr>
        <w:t>of</w:t>
      </w:r>
      <w:r w:rsidR="00254CB3">
        <w:rPr>
          <w:lang w:val="en-MY"/>
        </w:rPr>
        <w:t xml:space="preserve"> IT work.</w:t>
      </w:r>
      <w:r w:rsidR="00384EB1">
        <w:rPr>
          <w:lang w:val="en-MY"/>
        </w:rPr>
        <w:t xml:space="preserve"> In order to improve myself to be more employable</w:t>
      </w:r>
      <w:r w:rsidR="001C53F5">
        <w:rPr>
          <w:lang w:val="en-MY"/>
        </w:rPr>
        <w:t xml:space="preserve"> in the industry, I should learn from an experienced person so I could gain the experience and I should engage myself in different surrounding</w:t>
      </w:r>
      <w:r w:rsidR="009C6A7B">
        <w:rPr>
          <w:lang w:val="en-MY"/>
        </w:rPr>
        <w:t>s</w:t>
      </w:r>
      <w:r w:rsidR="001C53F5">
        <w:rPr>
          <w:lang w:val="en-MY"/>
        </w:rPr>
        <w:t xml:space="preserve"> for my adaptability enhancement.</w:t>
      </w:r>
    </w:p>
    <w:p w14:paraId="12A11B69" w14:textId="77777777" w:rsidR="00A628D0" w:rsidRDefault="00A628D0" w:rsidP="0028385D">
      <w:pPr>
        <w:pStyle w:val="ListParagraph"/>
        <w:ind w:start="18pt"/>
        <w:jc w:val="both"/>
        <w:rPr>
          <w:lang w:val="en-MY"/>
        </w:rPr>
      </w:pPr>
    </w:p>
    <w:p w14:paraId="0CA0D2A2" w14:textId="49A539CA" w:rsidR="0028385D" w:rsidRDefault="0028385D" w:rsidP="0028385D">
      <w:pPr>
        <w:pStyle w:val="ListParagraph"/>
        <w:numPr>
          <w:ilvl w:val="0"/>
          <w:numId w:val="25"/>
        </w:numPr>
        <w:jc w:val="both"/>
        <w:rPr>
          <w:lang w:val="en-MY"/>
        </w:rPr>
      </w:pPr>
      <w:r w:rsidRPr="0028385D">
        <w:rPr>
          <w:lang w:val="en-MY"/>
        </w:rPr>
        <w:t>Farhana Tahseen (A20EC4015)</w:t>
      </w:r>
    </w:p>
    <w:p w14:paraId="62A6C3C6" w14:textId="77777777" w:rsidR="00A628D0" w:rsidRDefault="00A628D0" w:rsidP="00A628D0">
      <w:pPr>
        <w:pStyle w:val="ListParagraph"/>
        <w:ind w:start="18pt"/>
        <w:jc w:val="both"/>
        <w:rPr>
          <w:lang w:val="en-MY"/>
        </w:rPr>
      </w:pPr>
    </w:p>
    <w:p w14:paraId="55D5B075" w14:textId="29631371" w:rsidR="00163F04" w:rsidRDefault="00A628D0" w:rsidP="00163F04">
      <w:pPr>
        <w:pStyle w:val="ListParagraph"/>
        <w:ind w:start="18pt"/>
        <w:jc w:val="both"/>
        <w:rPr>
          <w:lang w:val="en-MY"/>
        </w:rPr>
      </w:pPr>
      <w:r>
        <w:rPr>
          <w:lang w:val="en-MY"/>
        </w:rPr>
        <w:t xml:space="preserve">      </w:t>
      </w:r>
      <w:r w:rsidR="0028385D" w:rsidRPr="0028385D">
        <w:rPr>
          <w:lang w:val="en-MY"/>
        </w:rPr>
        <w:t>This industrial talk provided me with a clear idea of what actually a project is. I also learnt about the key components and main elements of a project. Moreover, I gained a lot of knowledge about the characteristics of a successful project. The most interesting part of the talk was about PRINCE 2 and its 7 principles. I strongly believe that the knowledge I gained from this talk will help me immensely in my future professional life to build a successful career</w:t>
      </w:r>
      <w:r w:rsidR="00163F04">
        <w:rPr>
          <w:lang w:val="en-MY"/>
        </w:rPr>
        <w:t>.</w:t>
      </w:r>
    </w:p>
    <w:p w14:paraId="58EDB027" w14:textId="77777777" w:rsidR="00A628D0" w:rsidRDefault="00A628D0" w:rsidP="00163F04">
      <w:pPr>
        <w:pStyle w:val="ListParagraph"/>
        <w:ind w:start="18pt"/>
        <w:jc w:val="both"/>
        <w:rPr>
          <w:lang w:val="en-MY"/>
        </w:rPr>
      </w:pPr>
    </w:p>
    <w:p w14:paraId="1A41DC3A" w14:textId="318B9F0C" w:rsidR="00163F04" w:rsidRDefault="00163F04" w:rsidP="00163F04">
      <w:pPr>
        <w:pStyle w:val="ListParagraph"/>
        <w:numPr>
          <w:ilvl w:val="0"/>
          <w:numId w:val="25"/>
        </w:numPr>
        <w:jc w:val="both"/>
        <w:rPr>
          <w:lang w:val="en-MY"/>
        </w:rPr>
      </w:pPr>
      <w:r>
        <w:rPr>
          <w:lang w:val="en-MY"/>
        </w:rPr>
        <w:t xml:space="preserve">Md </w:t>
      </w:r>
      <w:proofErr w:type="spellStart"/>
      <w:r>
        <w:rPr>
          <w:lang w:val="en-MY"/>
        </w:rPr>
        <w:t>Faridul</w:t>
      </w:r>
      <w:proofErr w:type="spellEnd"/>
      <w:r>
        <w:rPr>
          <w:lang w:val="en-MY"/>
        </w:rPr>
        <w:t xml:space="preserve"> Islam (A20EC4030)</w:t>
      </w:r>
    </w:p>
    <w:p w14:paraId="54616D78" w14:textId="77777777" w:rsidR="00A628D0" w:rsidRDefault="00A628D0" w:rsidP="00A628D0">
      <w:pPr>
        <w:pStyle w:val="ListParagraph"/>
        <w:ind w:start="18pt"/>
        <w:jc w:val="both"/>
        <w:rPr>
          <w:lang w:val="en-MY"/>
        </w:rPr>
      </w:pPr>
    </w:p>
    <w:p w14:paraId="6300BFDF" w14:textId="59D7A4B4" w:rsidR="00DC6900" w:rsidRDefault="00A628D0" w:rsidP="00DC6900">
      <w:pPr>
        <w:pStyle w:val="ListParagraph"/>
        <w:ind w:start="18pt"/>
        <w:jc w:val="both"/>
      </w:pPr>
      <w:r>
        <w:t xml:space="preserve">       </w:t>
      </w:r>
      <w:r w:rsidR="00115F4B" w:rsidRPr="007D3F40">
        <w:rPr>
          <w:rFonts w:eastAsia="Calibri"/>
        </w:rPr>
        <w:t xml:space="preserve">I am Md </w:t>
      </w:r>
      <w:proofErr w:type="spellStart"/>
      <w:r w:rsidR="00115F4B" w:rsidRPr="007D3F40">
        <w:rPr>
          <w:rFonts w:eastAsia="Calibri"/>
        </w:rPr>
        <w:t>Faridul</w:t>
      </w:r>
      <w:proofErr w:type="spellEnd"/>
      <w:r w:rsidR="00115F4B" w:rsidRPr="007D3F40">
        <w:rPr>
          <w:rFonts w:eastAsia="Calibri"/>
        </w:rPr>
        <w:t xml:space="preserve"> Islam the member of group-5. Recently I and my group members are finished our report. I hope it will help me to move towards my goal. I choose this course because I want to be more practical in my daily life activities. It’s my thought this project makes us more practical and increase our potentiality. Basically, which is really important to fulfill my dream. And I also believe if we want to develop our potentiality, we need to be more practical in our daily activities. So, my thinking is that, we have to put a lot of emphasis on our practical activities. Which is really important for me and all of </w:t>
      </w:r>
      <w:proofErr w:type="gramStart"/>
      <w:r w:rsidR="00115F4B" w:rsidRPr="007D3F40">
        <w:rPr>
          <w:rFonts w:eastAsia="Calibri"/>
        </w:rPr>
        <w:t>us.</w:t>
      </w:r>
      <w:proofErr w:type="gramEnd"/>
    </w:p>
    <w:p w14:paraId="7A8681AC" w14:textId="77777777" w:rsidR="00A628D0" w:rsidRDefault="00A628D0" w:rsidP="00DC6900">
      <w:pPr>
        <w:pStyle w:val="ListParagraph"/>
        <w:ind w:start="18pt"/>
        <w:jc w:val="both"/>
        <w:rPr>
          <w:lang w:val="en-MY"/>
        </w:rPr>
      </w:pPr>
    </w:p>
    <w:p w14:paraId="7BED63E0" w14:textId="1529AB1C" w:rsidR="00472EF0" w:rsidRDefault="00472EF0" w:rsidP="00163F04">
      <w:pPr>
        <w:pStyle w:val="ListParagraph"/>
        <w:numPr>
          <w:ilvl w:val="0"/>
          <w:numId w:val="25"/>
        </w:numPr>
        <w:jc w:val="both"/>
        <w:rPr>
          <w:lang w:val="en-MY"/>
        </w:rPr>
      </w:pPr>
      <w:r>
        <w:rPr>
          <w:lang w:val="en-MY"/>
        </w:rPr>
        <w:t xml:space="preserve">Md </w:t>
      </w:r>
      <w:proofErr w:type="spellStart"/>
      <w:r>
        <w:rPr>
          <w:lang w:val="en-MY"/>
        </w:rPr>
        <w:t>Masqurul</w:t>
      </w:r>
      <w:proofErr w:type="spellEnd"/>
      <w:r>
        <w:rPr>
          <w:lang w:val="en-MY"/>
        </w:rPr>
        <w:t xml:space="preserve"> Hasan (A20EC4031)</w:t>
      </w:r>
    </w:p>
    <w:p w14:paraId="7A95FBF4" w14:textId="77777777" w:rsidR="00A628D0" w:rsidRDefault="00A628D0" w:rsidP="00A628D0">
      <w:pPr>
        <w:pStyle w:val="ListParagraph"/>
        <w:ind w:start="18pt"/>
        <w:jc w:val="both"/>
        <w:rPr>
          <w:lang w:val="en-MY"/>
        </w:rPr>
      </w:pPr>
    </w:p>
    <w:p w14:paraId="48A76A80" w14:textId="3E172096" w:rsidR="00686454" w:rsidRPr="00163F04" w:rsidRDefault="00A628D0" w:rsidP="00686454">
      <w:pPr>
        <w:pStyle w:val="ListParagraph"/>
        <w:ind w:start="18pt"/>
        <w:jc w:val="both"/>
        <w:rPr>
          <w:lang w:val="en-MY"/>
        </w:rPr>
      </w:pPr>
      <w:r>
        <w:rPr>
          <w:lang w:val="en-MY"/>
        </w:rPr>
        <w:t xml:space="preserve">        </w:t>
      </w:r>
      <w:r w:rsidR="00E265D1" w:rsidRPr="00E265D1">
        <w:rPr>
          <w:lang w:val="en-MY"/>
        </w:rPr>
        <w:t xml:space="preserve">My goal is to be a successful software engineer in a big company such as Google, Amazon or Microsoft. The program I am enrolled in has shown and taught me several aspects of technology which consist of network, multimedia, system application and a lot more which is needed to achieve my dream. I hope this project makes me more practical and help me to increase my potentiality. And I also think it will take me one step further to </w:t>
      </w:r>
      <w:proofErr w:type="spellStart"/>
      <w:r w:rsidR="00E265D1" w:rsidRPr="00E265D1">
        <w:rPr>
          <w:lang w:val="en-MY"/>
        </w:rPr>
        <w:t>fulfill</w:t>
      </w:r>
      <w:proofErr w:type="spellEnd"/>
      <w:r w:rsidR="00E265D1" w:rsidRPr="00E265D1">
        <w:rPr>
          <w:lang w:val="en-MY"/>
        </w:rPr>
        <w:t xml:space="preserve"> my dream. It is true that our daily practical activities help us to develop our potentiality. So, my thinking is that we have to put a lot of emphasis on our practical activities. Which is too much important for me and all of us.</w:t>
      </w:r>
    </w:p>
    <w:p w14:paraId="17A9771B" w14:textId="1038F9F3" w:rsidR="009E002D" w:rsidRDefault="001F6BE5" w:rsidP="001F6BE5">
      <w:pPr>
        <w:pStyle w:val="Heading5"/>
        <w:rPr>
          <w:lang w:val="en-MY"/>
        </w:rPr>
      </w:pPr>
      <w:r>
        <w:rPr>
          <w:lang w:val="en-MY"/>
        </w:rPr>
        <w:t>Acknowledgment</w:t>
      </w:r>
    </w:p>
    <w:p w14:paraId="74D9A28F" w14:textId="1A389875" w:rsidR="00D86A91" w:rsidRPr="00D86A91" w:rsidRDefault="00D86A91" w:rsidP="00D86A91">
      <w:pPr>
        <w:jc w:val="both"/>
        <w:rPr>
          <w:lang w:val="en-MY"/>
        </w:rPr>
      </w:pPr>
      <w:r>
        <w:rPr>
          <w:lang w:val="en-MY"/>
        </w:rPr>
        <w:t xml:space="preserve">   We would like to express our deep gratitude</w:t>
      </w:r>
      <w:r w:rsidR="005901D1">
        <w:rPr>
          <w:lang w:val="en-MY"/>
        </w:rPr>
        <w:t xml:space="preserve"> </w:t>
      </w:r>
      <w:r w:rsidR="00E60F2D">
        <w:rPr>
          <w:lang w:val="en-MY"/>
        </w:rPr>
        <w:t>to</w:t>
      </w:r>
      <w:r w:rsidR="005901D1">
        <w:rPr>
          <w:lang w:val="en-MY"/>
        </w:rPr>
        <w:t xml:space="preserve"> our lecturer, Mr</w:t>
      </w:r>
      <w:r w:rsidR="00E60F2D">
        <w:rPr>
          <w:lang w:val="en-MY"/>
        </w:rPr>
        <w:t>.</w:t>
      </w:r>
      <w:r w:rsidR="005901D1">
        <w:rPr>
          <w:lang w:val="en-MY"/>
        </w:rPr>
        <w:t xml:space="preserve"> </w:t>
      </w:r>
      <w:proofErr w:type="spellStart"/>
      <w:r w:rsidR="005901D1">
        <w:rPr>
          <w:lang w:val="en-MY"/>
        </w:rPr>
        <w:t>Haswadi</w:t>
      </w:r>
      <w:proofErr w:type="spellEnd"/>
      <w:r w:rsidR="005901D1">
        <w:rPr>
          <w:lang w:val="en-MY"/>
        </w:rPr>
        <w:t xml:space="preserve"> Hasan for giving </w:t>
      </w:r>
      <w:r w:rsidR="00E60F2D">
        <w:rPr>
          <w:lang w:val="en-MY"/>
        </w:rPr>
        <w:t xml:space="preserve">us </w:t>
      </w:r>
      <w:r w:rsidR="005901D1">
        <w:rPr>
          <w:lang w:val="en-MY"/>
        </w:rPr>
        <w:t xml:space="preserve">the opportunity to produce this report. Huge thanks to the speaker for the </w:t>
      </w:r>
      <w:r w:rsidR="00FC0420">
        <w:rPr>
          <w:lang w:val="en-MY"/>
        </w:rPr>
        <w:t>wonderful session and extremely informative sharing that surely</w:t>
      </w:r>
      <w:r w:rsidR="004441A6">
        <w:rPr>
          <w:lang w:val="en-MY"/>
        </w:rPr>
        <w:t xml:space="preserve"> </w:t>
      </w:r>
      <w:r w:rsidR="00FC0420">
        <w:rPr>
          <w:lang w:val="en-MY"/>
        </w:rPr>
        <w:t xml:space="preserve">will </w:t>
      </w:r>
      <w:r w:rsidR="004441A6">
        <w:rPr>
          <w:lang w:val="en-MY"/>
        </w:rPr>
        <w:t xml:space="preserve">be </w:t>
      </w:r>
      <w:r w:rsidR="00FC0420">
        <w:rPr>
          <w:lang w:val="en-MY"/>
        </w:rPr>
        <w:t>beneficial to us in any way possible.</w:t>
      </w:r>
    </w:p>
    <w:p w14:paraId="267AB95C" w14:textId="1BD39943" w:rsidR="001F6BE5" w:rsidRDefault="001F6BE5" w:rsidP="001F6BE5">
      <w:pPr>
        <w:pStyle w:val="Heading5"/>
        <w:rPr>
          <w:lang w:val="en-MY"/>
        </w:rPr>
      </w:pPr>
      <w:r>
        <w:rPr>
          <w:lang w:val="en-MY"/>
        </w:rPr>
        <w:t>References</w:t>
      </w:r>
    </w:p>
    <w:tbl>
      <w:tblPr>
        <w:tblStyle w:val="TableGrid"/>
        <w:tblW w:w="243.55pt" w:type="dxa"/>
        <w:tblBorders>
          <w:top w:val="none" w:sz="0" w:space="0" w:color="auto"/>
          <w:start w:val="none" w:sz="0" w:space="0" w:color="auto"/>
          <w:bottom w:val="none" w:sz="0" w:space="0" w:color="auto"/>
          <w:end w:val="none" w:sz="0" w:space="0" w:color="auto"/>
          <w:insideH w:val="none" w:sz="0" w:space="0" w:color="auto"/>
          <w:insideV w:val="none" w:sz="0" w:space="0" w:color="auto"/>
        </w:tblBorders>
        <w:tblLook w:firstRow="1" w:lastRow="0" w:firstColumn="1" w:lastColumn="0" w:noHBand="0" w:noVBand="1"/>
      </w:tblPr>
      <w:tblGrid>
        <w:gridCol w:w="403"/>
        <w:gridCol w:w="4468"/>
      </w:tblGrid>
      <w:tr w:rsidR="00BC234B" w14:paraId="461F1378" w14:textId="77777777" w:rsidTr="00D64773">
        <w:tc>
          <w:tcPr>
            <w:tcW w:w="20.15pt" w:type="dxa"/>
          </w:tcPr>
          <w:p w14:paraId="22CB3AED" w14:textId="78561D42" w:rsidR="00BC234B" w:rsidRPr="00BC234B" w:rsidRDefault="00BC234B" w:rsidP="00170B1A">
            <w:pPr>
              <w:rPr>
                <w:sz w:val="16"/>
                <w:szCs w:val="16"/>
                <w:lang w:val="en-MY"/>
              </w:rPr>
            </w:pPr>
            <w:r>
              <w:rPr>
                <w:sz w:val="16"/>
                <w:szCs w:val="16"/>
                <w:lang w:val="en-MY"/>
              </w:rPr>
              <w:t>[1]</w:t>
            </w:r>
          </w:p>
        </w:tc>
        <w:tc>
          <w:tcPr>
            <w:tcW w:w="223.40pt" w:type="dxa"/>
          </w:tcPr>
          <w:p w14:paraId="54CA885E" w14:textId="77777777" w:rsidR="00F31293" w:rsidRPr="00DA59DD" w:rsidRDefault="00F31293" w:rsidP="00F31293">
            <w:pPr>
              <w:jc w:val="both"/>
              <w:rPr>
                <w:sz w:val="16"/>
                <w:szCs w:val="16"/>
              </w:rPr>
            </w:pPr>
            <w:r w:rsidRPr="00DA59DD">
              <w:rPr>
                <w:sz w:val="16"/>
                <w:szCs w:val="16"/>
              </w:rPr>
              <w:t xml:space="preserve">Robert Half. (2020, September 24). The 15 Highest-Paying IT Jobs in 2021. The Robert Half Blog. </w:t>
            </w:r>
          </w:p>
          <w:p w14:paraId="69A04FB7" w14:textId="78DE5237" w:rsidR="00BC234B" w:rsidRPr="00BC234B" w:rsidRDefault="00CD7928" w:rsidP="00F31293">
            <w:pPr>
              <w:jc w:val="both"/>
              <w:rPr>
                <w:sz w:val="16"/>
                <w:szCs w:val="16"/>
                <w:lang w:val="en-MY"/>
              </w:rPr>
            </w:pPr>
            <w:hyperlink r:id="rId10">
              <w:r w:rsidR="00F31293" w:rsidRPr="00DA59DD">
                <w:rPr>
                  <w:color w:val="1155CC"/>
                  <w:sz w:val="16"/>
                  <w:szCs w:val="16"/>
                  <w:u w:val="single"/>
                </w:rPr>
                <w:t>https://www.roberthalf.com/blog/salaries-and-skills/the-13-highest-paying-it-jobs-in-2019</w:t>
              </w:r>
            </w:hyperlink>
          </w:p>
        </w:tc>
      </w:tr>
    </w:tbl>
    <w:p w14:paraId="1FAB500C" w14:textId="77777777" w:rsidR="00BC234B" w:rsidRPr="00BC234B" w:rsidRDefault="00BC234B" w:rsidP="00170B1A">
      <w:pPr>
        <w:jc w:val="both"/>
        <w:rPr>
          <w:lang w:val="en-MY"/>
        </w:rPr>
      </w:pPr>
    </w:p>
    <w:sectPr w:rsidR="00BC234B" w:rsidRPr="00BC234B" w:rsidSect="006D3937">
      <w:type w:val="continuous"/>
      <w:pgSz w:w="595.30pt" w:h="841.90pt" w:code="9"/>
      <w:pgMar w:top="54pt" w:right="44.65pt" w:bottom="72pt" w:left="44.65pt" w:header="36pt" w:footer="36pt" w:gutter="0pt"/>
      <w:cols w:num="2" w:space="17.85pt"/>
      <w:docGrid w:linePitch="360"/>
    </w:sectPr>
  </w:body>
</w:document>
</file>

<file path=word/endnotes.xml><?xml version="1.0" encoding="utf-8"?>
<w:endnote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i="http://schemas.microsoft.com/office/word/2010/wordprocessingInk" xmlns:wne="http://schemas.microsoft.com/office/word/2006/wordml" mc:Ignorable="w14 w15 w16se w16cid w16 w16cex wne wp14">
  <w:endnote w:type="separator" w:id="-1">
    <w:p w14:paraId="29EFA521" w14:textId="77777777" w:rsidR="00CD7928" w:rsidRDefault="00CD7928" w:rsidP="001A3B3D">
      <w:r>
        <w:separator/>
      </w:r>
    </w:p>
  </w:endnote>
  <w:endnote w:type="continuationSeparator" w:id="0">
    <w:p w14:paraId="07E777E7" w14:textId="77777777" w:rsidR="00CD7928" w:rsidRDefault="00CD7928" w:rsidP="001A3B3D">
      <w:r>
        <w:continuationSeparator/>
      </w:r>
    </w:p>
  </w:endnote>
</w:endnotes>
</file>

<file path=word/fontTable.xml><?xml version="1.0" encoding="utf-8"?>
<w:fonts xmlns:mc="http://schemas.openxmlformats.org/markup-compatibility/2006" xmlns:r="http://purl.oclc.org/ooxml/officeDocument/relationships"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family w:val="roman"/>
    <w:pitch w:val="variable"/>
    <w:sig w:usb0="00000000" w:usb1="10000000" w:usb2="00000000" w:usb3="00000000" w:csb0="80000000" w:csb1="00000000"/>
  </w:font>
  <w:font w:name="Times New Roman">
    <w:panose1 w:val="02020603050405020304"/>
    <w:charset w:characterSet="iso-8859-1"/>
    <w:family w:val="roman"/>
    <w:pitch w:val="variable"/>
    <w:sig w:usb0="E0002EFF" w:usb1="C000785B" w:usb2="00000009" w:usb3="00000000" w:csb0="000001FF" w:csb1="00000000"/>
  </w:font>
  <w:font w:name="Courier New">
    <w:panose1 w:val="02070309020205020404"/>
    <w:charset w:characterSet="iso-8859-1"/>
    <w:family w:val="modern"/>
    <w:pitch w:val="fixed"/>
    <w:sig w:usb0="E0002EFF" w:usb1="C0007843" w:usb2="00000009" w:usb3="00000000" w:csb0="000001FF" w:csb1="00000000"/>
  </w:font>
  <w:font w:name="Wingdings">
    <w:panose1 w:val="05000000000000000000"/>
    <w:family w:val="auto"/>
    <w:pitch w:val="variable"/>
    <w:sig w:usb0="00000000" w:usb1="10000000" w:usb2="00000000" w:usb3="00000000" w:csb0="80000000" w:csb1="00000000"/>
  </w:font>
  <w:font w:name="SimSun">
    <w:altName w:val="宋体"/>
    <w:panose1 w:val="02010600030101010101"/>
    <w:charset w:characterSet="GBK"/>
    <w:family w:val="auto"/>
    <w:pitch w:val="variable"/>
    <w:sig w:usb0="00000003" w:usb1="288F0000" w:usb2="00000016" w:usb3="00000000" w:csb0="00040001" w:csb1="00000000"/>
  </w:font>
  <w:font w:name="MS Mincho">
    <w:altName w:val="ＭＳ 明朝"/>
    <w:panose1 w:val="02020609040205080304"/>
    <w:charset w:characterSet="shift_jis"/>
    <w:family w:val="modern"/>
    <w:pitch w:val="fixed"/>
    <w:sig w:usb0="E00002FF" w:usb1="6AC7FDFB" w:usb2="08000012" w:usb3="00000000" w:csb0="0002009F" w:csb1="00000000"/>
  </w:font>
  <w:font w:name="Calibri Light">
    <w:panose1 w:val="020F0302020204030204"/>
    <w:charset w:characterSet="iso-8859-1"/>
    <w:family w:val="swiss"/>
    <w:pitch w:val="variable"/>
    <w:sig w:usb0="E4002EFF" w:usb1="C000247B" w:usb2="00000009" w:usb3="00000000" w:csb0="000001FF" w:csb1="00000000"/>
  </w:font>
  <w:font w:name="DengXian Light">
    <w:altName w:val="等线 Light"/>
    <w:panose1 w:val="02010600030101010101"/>
    <w:charset w:characterSet="GBK"/>
    <w:family w:val="auto"/>
    <w:pitch w:val="variable"/>
    <w:sig w:usb0="A00002BF" w:usb1="38CF7CFA" w:usb2="00000016" w:usb3="00000000" w:csb0="0004000F" w:csb1="00000000"/>
  </w:font>
  <w:font w:name="Calibri">
    <w:panose1 w:val="020F0502020204030204"/>
    <w:charset w:characterSet="iso-8859-1"/>
    <w:family w:val="swiss"/>
    <w:pitch w:val="variable"/>
    <w:sig w:usb0="E4002EFF" w:usb1="C000247B" w:usb2="00000009" w:usb3="00000000" w:csb0="000001FF" w:csb1="00000000"/>
  </w:font>
  <w:font w:name="DengXian">
    <w:altName w:val="等线"/>
    <w:panose1 w:val="02010600030101010101"/>
    <w:charset w:characterSet="GBK"/>
    <w:family w:val="auto"/>
    <w:pitch w:val="variable"/>
    <w:sig w:usb0="A00002BF" w:usb1="38CF7CFA" w:usb2="00000016" w:usb3="00000000" w:csb0="0004000F" w:csb1="00000000"/>
  </w:font>
</w:fonts>
</file>

<file path=word/footer1.xml><?xml version="1.0" encoding="utf-8"?>
<w:ftr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i="http://schemas.microsoft.com/office/word/2010/wordprocessingInk" xmlns:wne="http://schemas.microsoft.com/office/word/2006/wordml" mc:Ignorable="w14 w15 w16se w16cid w16 w16cex wne wp14">
  <w:p w14:paraId="581E6D04" w14:textId="77777777" w:rsidR="002452E5" w:rsidRPr="006F6D3D" w:rsidRDefault="002452E5" w:rsidP="0056610F">
    <w:pPr>
      <w:pStyle w:val="Footer"/>
      <w:jc w:val="start"/>
      <w:rPr>
        <w:sz w:val="16"/>
        <w:szCs w:val="16"/>
      </w:rPr>
    </w:pPr>
    <w:r>
      <w:rPr>
        <w:sz w:val="16"/>
        <w:szCs w:val="16"/>
      </w:rPr>
      <w:t>IEEE Conference Paper Format</w:t>
    </w:r>
  </w:p>
</w:ftr>
</file>

<file path=word/footer2.xml><?xml version="1.0" encoding="utf-8"?>
<w:ftr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i="http://schemas.microsoft.com/office/word/2010/wordprocessingInk" xmlns:wne="http://schemas.microsoft.com/office/word/2006/wordml" mc:Ignorable="w14 w15 w16se w16cid w16 w16cex wne wp14">
  <w:p w14:paraId="79A7E315" w14:textId="2FE595C0" w:rsidR="001A3B3D" w:rsidRPr="006F6D3D" w:rsidRDefault="00A90336" w:rsidP="0056610F">
    <w:pPr>
      <w:pStyle w:val="Footer"/>
      <w:jc w:val="start"/>
      <w:rPr>
        <w:sz w:val="16"/>
        <w:szCs w:val="16"/>
      </w:rPr>
    </w:pPr>
    <w:r>
      <w:rPr>
        <w:sz w:val="16"/>
        <w:szCs w:val="16"/>
      </w:rPr>
      <w:t>IEEE Conference Paper Format</w:t>
    </w:r>
  </w:p>
</w:ftr>
</file>

<file path=word/footnotes.xml><?xml version="1.0" encoding="utf-8"?>
<w:footnote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i="http://schemas.microsoft.com/office/word/2010/wordprocessingInk" xmlns:wne="http://schemas.microsoft.com/office/word/2006/wordml" mc:Ignorable="w14 w15 w16se w16cid w16 w16cex wne wp14">
  <w:footnote w:type="separator" w:id="-1">
    <w:p w14:paraId="54E8FBE2" w14:textId="77777777" w:rsidR="00CD7928" w:rsidRDefault="00CD7928" w:rsidP="001A3B3D">
      <w:r>
        <w:separator/>
      </w:r>
    </w:p>
  </w:footnote>
  <w:footnote w:type="continuationSeparator" w:id="0">
    <w:p w14:paraId="5D446990" w14:textId="77777777" w:rsidR="00CD7928" w:rsidRDefault="00CD7928" w:rsidP="001A3B3D">
      <w:r>
        <w:continuationSeparator/>
      </w:r>
    </w:p>
  </w:footnote>
</w:footnotes>
</file>

<file path=word/numbering.xml><?xml version="1.0" encoding="utf-8"?>
<w:numbering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i="http://schemas.microsoft.com/office/word/2010/wordprocessingInk" xmlns:wne="http://schemas.microsoft.com/office/word/2006/wordml" mc:Ignorable="w14 w15 w16se w16cid w16 w16cex wne wp14">
  <w:abstractNum w:abstractNumId="0" w15:restartNumberingAfterBreak="0">
    <w:nsid w:val="FFFFFF1D"/>
    <w:multiLevelType w:val="multilevel"/>
    <w:tmpl w:val="7A36CE9E"/>
    <w:lvl w:ilvl="0">
      <w:start w:val="1"/>
      <w:numFmt w:val="bullet"/>
      <w:lvlText w:val=""/>
      <w:lvlJc w:val="start"/>
      <w:pPr>
        <w:tabs>
          <w:tab w:val="num" w:pos="0pt"/>
        </w:tabs>
        <w:ind w:start="0pt" w:firstLine="0pt"/>
      </w:pPr>
      <w:rPr>
        <w:rFonts w:ascii="Symbol" w:hAnsi="Symbol" w:hint="default"/>
      </w:rPr>
    </w:lvl>
    <w:lvl w:ilvl="1">
      <w:start w:val="1"/>
      <w:numFmt w:val="bullet"/>
      <w:lvlText w:val=""/>
      <w:lvlJc w:val="start"/>
      <w:pPr>
        <w:tabs>
          <w:tab w:val="num" w:pos="36pt"/>
        </w:tabs>
        <w:ind w:start="54pt" w:hanging="18pt"/>
      </w:pPr>
      <w:rPr>
        <w:rFonts w:ascii="Symbol" w:hAnsi="Symbol" w:hint="default"/>
      </w:rPr>
    </w:lvl>
    <w:lvl w:ilvl="2">
      <w:start w:val="1"/>
      <w:numFmt w:val="bullet"/>
      <w:lvlText w:val="o"/>
      <w:lvlJc w:val="start"/>
      <w:pPr>
        <w:tabs>
          <w:tab w:val="num" w:pos="72pt"/>
        </w:tabs>
        <w:ind w:start="90pt" w:hanging="18pt"/>
      </w:pPr>
      <w:rPr>
        <w:rFonts w:ascii="Courier New" w:hAnsi="Courier New" w:cs="Courier New" w:hint="default"/>
      </w:rPr>
    </w:lvl>
    <w:lvl w:ilvl="3">
      <w:start w:val="1"/>
      <w:numFmt w:val="bullet"/>
      <w:lvlText w:val=""/>
      <w:lvlJc w:val="start"/>
      <w:pPr>
        <w:tabs>
          <w:tab w:val="num" w:pos="108pt"/>
        </w:tabs>
        <w:ind w:start="126pt" w:hanging="18pt"/>
      </w:pPr>
      <w:rPr>
        <w:rFonts w:ascii="Wingdings" w:hAnsi="Wingdings" w:hint="default"/>
      </w:rPr>
    </w:lvl>
    <w:lvl w:ilvl="4">
      <w:start w:val="1"/>
      <w:numFmt w:val="bullet"/>
      <w:lvlText w:val=""/>
      <w:lvlJc w:val="start"/>
      <w:pPr>
        <w:tabs>
          <w:tab w:val="num" w:pos="144pt"/>
        </w:tabs>
        <w:ind w:start="162pt" w:hanging="18pt"/>
      </w:pPr>
      <w:rPr>
        <w:rFonts w:ascii="Wingdings" w:hAnsi="Wingdings" w:hint="default"/>
      </w:rPr>
    </w:lvl>
    <w:lvl w:ilvl="5">
      <w:start w:val="1"/>
      <w:numFmt w:val="bullet"/>
      <w:lvlText w:val=""/>
      <w:lvlJc w:val="start"/>
      <w:pPr>
        <w:tabs>
          <w:tab w:val="num" w:pos="180pt"/>
        </w:tabs>
        <w:ind w:start="198pt" w:hanging="18pt"/>
      </w:pPr>
      <w:rPr>
        <w:rFonts w:ascii="Symbol" w:hAnsi="Symbol" w:hint="default"/>
      </w:rPr>
    </w:lvl>
    <w:lvl w:ilvl="6">
      <w:start w:val="1"/>
      <w:numFmt w:val="bullet"/>
      <w:lvlText w:val="o"/>
      <w:lvlJc w:val="start"/>
      <w:pPr>
        <w:tabs>
          <w:tab w:val="num" w:pos="216pt"/>
        </w:tabs>
        <w:ind w:start="234pt" w:hanging="18pt"/>
      </w:pPr>
      <w:rPr>
        <w:rFonts w:ascii="Courier New" w:hAnsi="Courier New" w:cs="Courier New" w:hint="default"/>
      </w:rPr>
    </w:lvl>
    <w:lvl w:ilvl="7">
      <w:start w:val="1"/>
      <w:numFmt w:val="bullet"/>
      <w:lvlText w:val=""/>
      <w:lvlJc w:val="start"/>
      <w:pPr>
        <w:tabs>
          <w:tab w:val="num" w:pos="252pt"/>
        </w:tabs>
        <w:ind w:start="270pt" w:hanging="18pt"/>
      </w:pPr>
      <w:rPr>
        <w:rFonts w:ascii="Wingdings" w:hAnsi="Wingdings" w:hint="default"/>
      </w:rPr>
    </w:lvl>
    <w:lvl w:ilvl="8">
      <w:start w:val="1"/>
      <w:numFmt w:val="bullet"/>
      <w:lvlText w:val=""/>
      <w:lvlJc w:val="start"/>
      <w:pPr>
        <w:tabs>
          <w:tab w:val="num" w:pos="288pt"/>
        </w:tabs>
        <w:ind w:start="306pt" w:hanging="18pt"/>
      </w:pPr>
      <w:rPr>
        <w:rFonts w:ascii="Wingdings" w:hAnsi="Wingdings" w:hint="default"/>
      </w:rPr>
    </w:lvl>
  </w:abstractNum>
  <w:abstractNum w:abstractNumId="1" w15:restartNumberingAfterBreak="0">
    <w:nsid w:val="FFFFFF7C"/>
    <w:multiLevelType w:val="singleLevel"/>
    <w:tmpl w:val="DD629BEE"/>
    <w:lvl w:ilvl="0">
      <w:start w:val="1"/>
      <w:numFmt w:val="decimal"/>
      <w:lvlText w:val="%1."/>
      <w:lvlJc w:val="start"/>
      <w:pPr>
        <w:tabs>
          <w:tab w:val="num" w:pos="74.60pt"/>
        </w:tabs>
        <w:ind w:start="74.60pt" w:hanging="18pt"/>
      </w:pPr>
    </w:lvl>
  </w:abstractNum>
  <w:abstractNum w:abstractNumId="2" w15:restartNumberingAfterBreak="0">
    <w:nsid w:val="FFFFFF7D"/>
    <w:multiLevelType w:val="singleLevel"/>
    <w:tmpl w:val="2648E1C4"/>
    <w:lvl w:ilvl="0">
      <w:start w:val="1"/>
      <w:numFmt w:val="decimal"/>
      <w:lvlText w:val="%1."/>
      <w:lvlJc w:val="start"/>
      <w:pPr>
        <w:tabs>
          <w:tab w:val="num" w:pos="60.45pt"/>
        </w:tabs>
        <w:ind w:start="60.45pt" w:hanging="18pt"/>
      </w:pPr>
    </w:lvl>
  </w:abstractNum>
  <w:abstractNum w:abstractNumId="3" w15:restartNumberingAfterBreak="0">
    <w:nsid w:val="FFFFFF7E"/>
    <w:multiLevelType w:val="singleLevel"/>
    <w:tmpl w:val="9D38DB54"/>
    <w:lvl w:ilvl="0">
      <w:start w:val="1"/>
      <w:numFmt w:val="decimal"/>
      <w:lvlText w:val="%1."/>
      <w:lvlJc w:val="start"/>
      <w:pPr>
        <w:tabs>
          <w:tab w:val="num" w:pos="46.30pt"/>
        </w:tabs>
        <w:ind w:start="46.30pt" w:hanging="18pt"/>
      </w:pPr>
    </w:lvl>
  </w:abstractNum>
  <w:abstractNum w:abstractNumId="4" w15:restartNumberingAfterBreak="0">
    <w:nsid w:val="FFFFFF7F"/>
    <w:multiLevelType w:val="singleLevel"/>
    <w:tmpl w:val="632C24E2"/>
    <w:lvl w:ilvl="0">
      <w:start w:val="1"/>
      <w:numFmt w:val="decimal"/>
      <w:lvlText w:val="%1."/>
      <w:lvlJc w:val="start"/>
      <w:pPr>
        <w:tabs>
          <w:tab w:val="num" w:pos="32.15pt"/>
        </w:tabs>
        <w:ind w:start="32.15pt" w:hanging="18pt"/>
      </w:pPr>
    </w:lvl>
  </w:abstractNum>
  <w:abstractNum w:abstractNumId="5" w15:restartNumberingAfterBreak="0">
    <w:nsid w:val="FFFFFF80"/>
    <w:multiLevelType w:val="singleLevel"/>
    <w:tmpl w:val="82268A14"/>
    <w:lvl w:ilvl="0">
      <w:start w:val="1"/>
      <w:numFmt w:val="bullet"/>
      <w:lvlText w:val=""/>
      <w:lvlJc w:val="start"/>
      <w:pPr>
        <w:tabs>
          <w:tab w:val="num" w:pos="74.60pt"/>
        </w:tabs>
        <w:ind w:start="74.60pt" w:hanging="18pt"/>
      </w:pPr>
      <w:rPr>
        <w:rFonts w:ascii="Symbol" w:hAnsi="Symbol" w:hint="default"/>
      </w:rPr>
    </w:lvl>
  </w:abstractNum>
  <w:abstractNum w:abstractNumId="6" w15:restartNumberingAfterBreak="0">
    <w:nsid w:val="FFFFFF81"/>
    <w:multiLevelType w:val="singleLevel"/>
    <w:tmpl w:val="8C0E77FE"/>
    <w:lvl w:ilvl="0">
      <w:start w:val="1"/>
      <w:numFmt w:val="bullet"/>
      <w:lvlText w:val=""/>
      <w:lvlJc w:val="start"/>
      <w:pPr>
        <w:tabs>
          <w:tab w:val="num" w:pos="60.45pt"/>
        </w:tabs>
        <w:ind w:start="60.45pt" w:hanging="18pt"/>
      </w:pPr>
      <w:rPr>
        <w:rFonts w:ascii="Symbol" w:hAnsi="Symbol" w:hint="default"/>
      </w:rPr>
    </w:lvl>
  </w:abstractNum>
  <w:abstractNum w:abstractNumId="7" w15:restartNumberingAfterBreak="0">
    <w:nsid w:val="FFFFFF82"/>
    <w:multiLevelType w:val="singleLevel"/>
    <w:tmpl w:val="174639B8"/>
    <w:lvl w:ilvl="0">
      <w:start w:val="1"/>
      <w:numFmt w:val="bullet"/>
      <w:lvlText w:val=""/>
      <w:lvlJc w:val="start"/>
      <w:pPr>
        <w:tabs>
          <w:tab w:val="num" w:pos="46.30pt"/>
        </w:tabs>
        <w:ind w:start="46.30pt" w:hanging="18pt"/>
      </w:pPr>
      <w:rPr>
        <w:rFonts w:ascii="Symbol" w:hAnsi="Symbol" w:hint="default"/>
      </w:rPr>
    </w:lvl>
  </w:abstractNum>
  <w:abstractNum w:abstractNumId="8" w15:restartNumberingAfterBreak="0">
    <w:nsid w:val="FFFFFF83"/>
    <w:multiLevelType w:val="singleLevel"/>
    <w:tmpl w:val="B1ACC408"/>
    <w:lvl w:ilvl="0">
      <w:start w:val="1"/>
      <w:numFmt w:val="bullet"/>
      <w:lvlText w:val=""/>
      <w:lvlJc w:val="start"/>
      <w:pPr>
        <w:tabs>
          <w:tab w:val="num" w:pos="32.15pt"/>
        </w:tabs>
        <w:ind w:start="32.15pt" w:hanging="18pt"/>
      </w:pPr>
      <w:rPr>
        <w:rFonts w:ascii="Symbol" w:hAnsi="Symbol" w:hint="default"/>
      </w:rPr>
    </w:lvl>
  </w:abstractNum>
  <w:abstractNum w:abstractNumId="9" w15:restartNumberingAfterBreak="0">
    <w:nsid w:val="FFFFFF88"/>
    <w:multiLevelType w:val="singleLevel"/>
    <w:tmpl w:val="229E8DFE"/>
    <w:lvl w:ilvl="0">
      <w:start w:val="1"/>
      <w:numFmt w:val="decimal"/>
      <w:lvlText w:val="%1."/>
      <w:lvlJc w:val="start"/>
      <w:pPr>
        <w:tabs>
          <w:tab w:val="num" w:pos="18pt"/>
        </w:tabs>
        <w:ind w:start="18pt" w:hanging="18pt"/>
      </w:pPr>
    </w:lvl>
  </w:abstractNum>
  <w:abstractNum w:abstractNumId="10" w15:restartNumberingAfterBreak="0">
    <w:nsid w:val="FFFFFF89"/>
    <w:multiLevelType w:val="singleLevel"/>
    <w:tmpl w:val="EA847AFE"/>
    <w:lvl w:ilvl="0">
      <w:start w:val="1"/>
      <w:numFmt w:val="bullet"/>
      <w:lvlText w:val=""/>
      <w:lvlJc w:val="start"/>
      <w:pPr>
        <w:tabs>
          <w:tab w:val="num" w:pos="18pt"/>
        </w:tabs>
        <w:ind w:start="18pt" w:hanging="18pt"/>
      </w:pPr>
      <w:rPr>
        <w:rFonts w:ascii="Symbol" w:hAnsi="Symbol" w:hint="default"/>
      </w:rPr>
    </w:lvl>
  </w:abstractNum>
  <w:abstractNum w:abstractNumId="11" w15:restartNumberingAfterBreak="0">
    <w:nsid w:val="122B24CE"/>
    <w:multiLevelType w:val="hybridMultilevel"/>
    <w:tmpl w:val="07BC0860"/>
    <w:lvl w:ilvl="0" w:tplc="4409000F">
      <w:start w:val="1"/>
      <w:numFmt w:val="decimal"/>
      <w:lvlText w:val="%1."/>
      <w:lvlJc w:val="start"/>
      <w:pPr>
        <w:ind w:start="36pt" w:hanging="18pt"/>
      </w:pPr>
      <w:rPr>
        <w:rFonts w:hint="default"/>
      </w:rPr>
    </w:lvl>
    <w:lvl w:ilvl="1" w:tplc="44090019" w:tentative="1">
      <w:start w:val="1"/>
      <w:numFmt w:val="lowerLetter"/>
      <w:lvlText w:val="%2."/>
      <w:lvlJc w:val="start"/>
      <w:pPr>
        <w:ind w:start="72pt" w:hanging="18pt"/>
      </w:pPr>
    </w:lvl>
    <w:lvl w:ilvl="2" w:tplc="4409001B" w:tentative="1">
      <w:start w:val="1"/>
      <w:numFmt w:val="lowerRoman"/>
      <w:lvlText w:val="%3."/>
      <w:lvlJc w:val="end"/>
      <w:pPr>
        <w:ind w:start="108pt" w:hanging="9pt"/>
      </w:pPr>
    </w:lvl>
    <w:lvl w:ilvl="3" w:tplc="4409000F" w:tentative="1">
      <w:start w:val="1"/>
      <w:numFmt w:val="decimal"/>
      <w:lvlText w:val="%4."/>
      <w:lvlJc w:val="start"/>
      <w:pPr>
        <w:ind w:start="144pt" w:hanging="18pt"/>
      </w:pPr>
    </w:lvl>
    <w:lvl w:ilvl="4" w:tplc="44090019" w:tentative="1">
      <w:start w:val="1"/>
      <w:numFmt w:val="lowerLetter"/>
      <w:lvlText w:val="%5."/>
      <w:lvlJc w:val="start"/>
      <w:pPr>
        <w:ind w:start="180pt" w:hanging="18pt"/>
      </w:pPr>
    </w:lvl>
    <w:lvl w:ilvl="5" w:tplc="4409001B" w:tentative="1">
      <w:start w:val="1"/>
      <w:numFmt w:val="lowerRoman"/>
      <w:lvlText w:val="%6."/>
      <w:lvlJc w:val="end"/>
      <w:pPr>
        <w:ind w:start="216pt" w:hanging="9pt"/>
      </w:pPr>
    </w:lvl>
    <w:lvl w:ilvl="6" w:tplc="4409000F" w:tentative="1">
      <w:start w:val="1"/>
      <w:numFmt w:val="decimal"/>
      <w:lvlText w:val="%7."/>
      <w:lvlJc w:val="start"/>
      <w:pPr>
        <w:ind w:start="252pt" w:hanging="18pt"/>
      </w:pPr>
    </w:lvl>
    <w:lvl w:ilvl="7" w:tplc="44090019" w:tentative="1">
      <w:start w:val="1"/>
      <w:numFmt w:val="lowerLetter"/>
      <w:lvlText w:val="%8."/>
      <w:lvlJc w:val="start"/>
      <w:pPr>
        <w:ind w:start="288pt" w:hanging="18pt"/>
      </w:pPr>
    </w:lvl>
    <w:lvl w:ilvl="8" w:tplc="4409001B" w:tentative="1">
      <w:start w:val="1"/>
      <w:numFmt w:val="lowerRoman"/>
      <w:lvlText w:val="%9."/>
      <w:lvlJc w:val="end"/>
      <w:pPr>
        <w:ind w:start="324pt" w:hanging="9pt"/>
      </w:pPr>
    </w:lvl>
  </w:abstractNum>
  <w:abstractNum w:abstractNumId="12" w15:restartNumberingAfterBreak="0">
    <w:nsid w:val="1E177E97"/>
    <w:multiLevelType w:val="hybridMultilevel"/>
    <w:tmpl w:val="A6463BCE"/>
    <w:lvl w:ilvl="0" w:tplc="04140013">
      <w:start w:val="1"/>
      <w:numFmt w:val="upperRoman"/>
      <w:lvlText w:val="%1."/>
      <w:lvlJc w:val="end"/>
      <w:pPr>
        <w:ind w:start="46.80pt" w:hanging="18pt"/>
      </w:pPr>
    </w:lvl>
    <w:lvl w:ilvl="1" w:tplc="04140019" w:tentative="1">
      <w:start w:val="1"/>
      <w:numFmt w:val="lowerLetter"/>
      <w:lvlText w:val="%2."/>
      <w:lvlJc w:val="start"/>
      <w:pPr>
        <w:ind w:start="82.80pt" w:hanging="18pt"/>
      </w:pPr>
    </w:lvl>
    <w:lvl w:ilvl="2" w:tplc="0414001B" w:tentative="1">
      <w:start w:val="1"/>
      <w:numFmt w:val="lowerRoman"/>
      <w:lvlText w:val="%3."/>
      <w:lvlJc w:val="end"/>
      <w:pPr>
        <w:ind w:start="118.80pt" w:hanging="9pt"/>
      </w:pPr>
    </w:lvl>
    <w:lvl w:ilvl="3" w:tplc="0414000F" w:tentative="1">
      <w:start w:val="1"/>
      <w:numFmt w:val="decimal"/>
      <w:lvlText w:val="%4."/>
      <w:lvlJc w:val="start"/>
      <w:pPr>
        <w:ind w:start="154.80pt" w:hanging="18pt"/>
      </w:pPr>
    </w:lvl>
    <w:lvl w:ilvl="4" w:tplc="04140019" w:tentative="1">
      <w:start w:val="1"/>
      <w:numFmt w:val="lowerLetter"/>
      <w:lvlText w:val="%5."/>
      <w:lvlJc w:val="start"/>
      <w:pPr>
        <w:ind w:start="190.80pt" w:hanging="18pt"/>
      </w:pPr>
    </w:lvl>
    <w:lvl w:ilvl="5" w:tplc="0414001B" w:tentative="1">
      <w:start w:val="1"/>
      <w:numFmt w:val="lowerRoman"/>
      <w:lvlText w:val="%6."/>
      <w:lvlJc w:val="end"/>
      <w:pPr>
        <w:ind w:start="226.80pt" w:hanging="9pt"/>
      </w:pPr>
    </w:lvl>
    <w:lvl w:ilvl="6" w:tplc="0414000F" w:tentative="1">
      <w:start w:val="1"/>
      <w:numFmt w:val="decimal"/>
      <w:lvlText w:val="%7."/>
      <w:lvlJc w:val="start"/>
      <w:pPr>
        <w:ind w:start="262.80pt" w:hanging="18pt"/>
      </w:pPr>
    </w:lvl>
    <w:lvl w:ilvl="7" w:tplc="04140019" w:tentative="1">
      <w:start w:val="1"/>
      <w:numFmt w:val="lowerLetter"/>
      <w:lvlText w:val="%8."/>
      <w:lvlJc w:val="start"/>
      <w:pPr>
        <w:ind w:start="298.80pt" w:hanging="18pt"/>
      </w:pPr>
    </w:lvl>
    <w:lvl w:ilvl="8" w:tplc="0414001B" w:tentative="1">
      <w:start w:val="1"/>
      <w:numFmt w:val="lowerRoman"/>
      <w:lvlText w:val="%9."/>
      <w:lvlJc w:val="end"/>
      <w:pPr>
        <w:ind w:start="334.80pt" w:hanging="9pt"/>
      </w:pPr>
    </w:lvl>
  </w:abstractNum>
  <w:abstractNum w:abstractNumId="13" w15:restartNumberingAfterBreak="0">
    <w:nsid w:val="20AF0333"/>
    <w:multiLevelType w:val="hybridMultilevel"/>
    <w:tmpl w:val="CB0E7F4E"/>
    <w:lvl w:ilvl="0" w:tplc="E09099E0">
      <w:start w:val="1"/>
      <w:numFmt w:val="lowerLetter"/>
      <w:lvlText w:val="%1."/>
      <w:lvlJc w:val="start"/>
      <w:pPr>
        <w:tabs>
          <w:tab w:val="num" w:pos="36pt"/>
        </w:tabs>
        <w:ind w:start="36pt" w:hanging="18pt"/>
      </w:pPr>
      <w:rPr>
        <w:rFonts w:cs="Times New Roman" w:hint="default"/>
        <w:i w:val="0"/>
        <w:iCs w:val="0"/>
      </w:rPr>
    </w:lvl>
    <w:lvl w:ilvl="1" w:tplc="04090019">
      <w:start w:val="1"/>
      <w:numFmt w:val="lowerLetter"/>
      <w:lvlText w:val="%2."/>
      <w:lvlJc w:val="start"/>
      <w:pPr>
        <w:tabs>
          <w:tab w:val="num" w:pos="72pt"/>
        </w:tabs>
        <w:ind w:start="72pt" w:hanging="18pt"/>
      </w:pPr>
      <w:rPr>
        <w:rFonts w:cs="Times New Roman"/>
      </w:rPr>
    </w:lvl>
    <w:lvl w:ilvl="2" w:tplc="0409001B">
      <w:start w:val="1"/>
      <w:numFmt w:val="lowerRoman"/>
      <w:lvlText w:val="%3."/>
      <w:lvlJc w:val="end"/>
      <w:pPr>
        <w:tabs>
          <w:tab w:val="num" w:pos="108pt"/>
        </w:tabs>
        <w:ind w:start="108pt" w:hanging="9pt"/>
      </w:pPr>
      <w:rPr>
        <w:rFonts w:cs="Times New Roman"/>
      </w:rPr>
    </w:lvl>
    <w:lvl w:ilvl="3" w:tplc="0409000F">
      <w:start w:val="1"/>
      <w:numFmt w:val="decimal"/>
      <w:lvlText w:val="%4."/>
      <w:lvlJc w:val="start"/>
      <w:pPr>
        <w:tabs>
          <w:tab w:val="num" w:pos="144pt"/>
        </w:tabs>
        <w:ind w:start="144pt" w:hanging="18pt"/>
      </w:pPr>
      <w:rPr>
        <w:rFonts w:cs="Times New Roman"/>
      </w:rPr>
    </w:lvl>
    <w:lvl w:ilvl="4" w:tplc="04090019">
      <w:start w:val="1"/>
      <w:numFmt w:val="lowerLetter"/>
      <w:lvlText w:val="%5."/>
      <w:lvlJc w:val="start"/>
      <w:pPr>
        <w:tabs>
          <w:tab w:val="num" w:pos="180pt"/>
        </w:tabs>
        <w:ind w:start="180pt" w:hanging="18pt"/>
      </w:pPr>
      <w:rPr>
        <w:rFonts w:cs="Times New Roman"/>
      </w:rPr>
    </w:lvl>
    <w:lvl w:ilvl="5" w:tplc="0409001B">
      <w:start w:val="1"/>
      <w:numFmt w:val="lowerRoman"/>
      <w:lvlText w:val="%6."/>
      <w:lvlJc w:val="end"/>
      <w:pPr>
        <w:tabs>
          <w:tab w:val="num" w:pos="216pt"/>
        </w:tabs>
        <w:ind w:start="216pt" w:hanging="9pt"/>
      </w:pPr>
      <w:rPr>
        <w:rFonts w:cs="Times New Roman"/>
      </w:rPr>
    </w:lvl>
    <w:lvl w:ilvl="6" w:tplc="0409000F">
      <w:start w:val="1"/>
      <w:numFmt w:val="decimal"/>
      <w:lvlText w:val="%7."/>
      <w:lvlJc w:val="start"/>
      <w:pPr>
        <w:tabs>
          <w:tab w:val="num" w:pos="252pt"/>
        </w:tabs>
        <w:ind w:start="252pt" w:hanging="18pt"/>
      </w:pPr>
      <w:rPr>
        <w:rFonts w:cs="Times New Roman"/>
      </w:rPr>
    </w:lvl>
    <w:lvl w:ilvl="7" w:tplc="04090019">
      <w:start w:val="1"/>
      <w:numFmt w:val="lowerLetter"/>
      <w:lvlText w:val="%8."/>
      <w:lvlJc w:val="start"/>
      <w:pPr>
        <w:tabs>
          <w:tab w:val="num" w:pos="288pt"/>
        </w:tabs>
        <w:ind w:start="288pt" w:hanging="18pt"/>
      </w:pPr>
      <w:rPr>
        <w:rFonts w:cs="Times New Roman"/>
      </w:rPr>
    </w:lvl>
    <w:lvl w:ilvl="8" w:tplc="0409001B">
      <w:start w:val="1"/>
      <w:numFmt w:val="lowerRoman"/>
      <w:lvlText w:val="%9."/>
      <w:lvlJc w:val="end"/>
      <w:pPr>
        <w:tabs>
          <w:tab w:val="num" w:pos="324pt"/>
        </w:tabs>
        <w:ind w:start="324pt" w:hanging="9pt"/>
      </w:pPr>
      <w:rPr>
        <w:rFonts w:cs="Times New Roman"/>
      </w:rPr>
    </w:lvl>
  </w:abstractNum>
  <w:abstractNum w:abstractNumId="14" w15:restartNumberingAfterBreak="0">
    <w:nsid w:val="26FE1FCF"/>
    <w:multiLevelType w:val="hybridMultilevel"/>
    <w:tmpl w:val="33826962"/>
    <w:lvl w:ilvl="0" w:tplc="A2947960">
      <w:start w:val="1"/>
      <w:numFmt w:val="decimal"/>
      <w:pStyle w:val="footnote"/>
      <w:lvlText w:val="%1 "/>
      <w:lvlJc w:val="start"/>
      <w:pPr>
        <w:tabs>
          <w:tab w:val="num" w:pos="32.40pt"/>
        </w:tabs>
        <w:ind w:firstLine="14.40pt"/>
      </w:pPr>
      <w:rPr>
        <w:rFonts w:ascii="Times New Roman" w:hAnsi="Times New Roman" w:cs="Times New Roman" w:hint="default"/>
        <w:b w:val="0"/>
        <w:bCs w:val="0"/>
        <w:i w:val="0"/>
        <w:iCs w:val="0"/>
        <w:caps w:val="0"/>
        <w:strike w:val="0"/>
        <w:dstrike w:val="0"/>
        <w:vanish w:val="0"/>
        <w:color w:val="000000"/>
        <w:sz w:val="16"/>
        <w:szCs w:val="16"/>
        <w:vertAlign w:val="superscript"/>
        <w14:shadow w14:blurRad="0" w14:dist="0" w14:dir="0" w14:sx="0" w14:sy="0" w14:kx="0" w14:ky="0" w14:algn="none">
          <w14:srgbClr w14:val="000000"/>
        </w14:shadow>
        <w14:textOutline w14:w="0" w14:cap="rnd" w14:cmpd="sng" w14:algn="ctr">
          <w14:noFill/>
          <w14:prstDash w14:val="solid"/>
          <w14:bevel/>
        </w14:textOutline>
      </w:rPr>
    </w:lvl>
    <w:lvl w:ilvl="1" w:tplc="04090019">
      <w:start w:val="1"/>
      <w:numFmt w:val="lowerLetter"/>
      <w:lvlText w:val="%2."/>
      <w:lvlJc w:val="start"/>
      <w:pPr>
        <w:tabs>
          <w:tab w:val="num" w:pos="72pt"/>
        </w:tabs>
        <w:ind w:start="72pt" w:hanging="18pt"/>
      </w:pPr>
      <w:rPr>
        <w:rFonts w:cs="Times New Roman"/>
      </w:rPr>
    </w:lvl>
    <w:lvl w:ilvl="2" w:tplc="0409001B">
      <w:start w:val="1"/>
      <w:numFmt w:val="lowerRoman"/>
      <w:lvlText w:val="%3."/>
      <w:lvlJc w:val="end"/>
      <w:pPr>
        <w:tabs>
          <w:tab w:val="num" w:pos="108pt"/>
        </w:tabs>
        <w:ind w:start="108pt" w:hanging="9pt"/>
      </w:pPr>
      <w:rPr>
        <w:rFonts w:cs="Times New Roman"/>
      </w:rPr>
    </w:lvl>
    <w:lvl w:ilvl="3" w:tplc="0409000F">
      <w:start w:val="1"/>
      <w:numFmt w:val="decimal"/>
      <w:lvlText w:val="%4."/>
      <w:lvlJc w:val="start"/>
      <w:pPr>
        <w:tabs>
          <w:tab w:val="num" w:pos="144pt"/>
        </w:tabs>
        <w:ind w:start="144pt" w:hanging="18pt"/>
      </w:pPr>
      <w:rPr>
        <w:rFonts w:cs="Times New Roman"/>
      </w:rPr>
    </w:lvl>
    <w:lvl w:ilvl="4" w:tplc="04090019">
      <w:start w:val="1"/>
      <w:numFmt w:val="lowerLetter"/>
      <w:lvlText w:val="%5."/>
      <w:lvlJc w:val="start"/>
      <w:pPr>
        <w:tabs>
          <w:tab w:val="num" w:pos="180pt"/>
        </w:tabs>
        <w:ind w:start="180pt" w:hanging="18pt"/>
      </w:pPr>
      <w:rPr>
        <w:rFonts w:cs="Times New Roman"/>
      </w:rPr>
    </w:lvl>
    <w:lvl w:ilvl="5" w:tplc="0409001B">
      <w:start w:val="1"/>
      <w:numFmt w:val="lowerRoman"/>
      <w:lvlText w:val="%6."/>
      <w:lvlJc w:val="end"/>
      <w:pPr>
        <w:tabs>
          <w:tab w:val="num" w:pos="216pt"/>
        </w:tabs>
        <w:ind w:start="216pt" w:hanging="9pt"/>
      </w:pPr>
      <w:rPr>
        <w:rFonts w:cs="Times New Roman"/>
      </w:rPr>
    </w:lvl>
    <w:lvl w:ilvl="6" w:tplc="0409000F">
      <w:start w:val="1"/>
      <w:numFmt w:val="decimal"/>
      <w:lvlText w:val="%7."/>
      <w:lvlJc w:val="start"/>
      <w:pPr>
        <w:tabs>
          <w:tab w:val="num" w:pos="252pt"/>
        </w:tabs>
        <w:ind w:start="252pt" w:hanging="18pt"/>
      </w:pPr>
      <w:rPr>
        <w:rFonts w:cs="Times New Roman"/>
      </w:rPr>
    </w:lvl>
    <w:lvl w:ilvl="7" w:tplc="04090019">
      <w:start w:val="1"/>
      <w:numFmt w:val="lowerLetter"/>
      <w:lvlText w:val="%8."/>
      <w:lvlJc w:val="start"/>
      <w:pPr>
        <w:tabs>
          <w:tab w:val="num" w:pos="288pt"/>
        </w:tabs>
        <w:ind w:start="288pt" w:hanging="18pt"/>
      </w:pPr>
      <w:rPr>
        <w:rFonts w:cs="Times New Roman"/>
      </w:rPr>
    </w:lvl>
    <w:lvl w:ilvl="8" w:tplc="0409001B">
      <w:start w:val="1"/>
      <w:numFmt w:val="lowerRoman"/>
      <w:lvlText w:val="%9."/>
      <w:lvlJc w:val="end"/>
      <w:pPr>
        <w:tabs>
          <w:tab w:val="num" w:pos="324pt"/>
        </w:tabs>
        <w:ind w:start="324pt" w:hanging="9pt"/>
      </w:pPr>
      <w:rPr>
        <w:rFonts w:cs="Times New Roman"/>
      </w:rPr>
    </w:lvl>
  </w:abstractNum>
  <w:abstractNum w:abstractNumId="15" w15:restartNumberingAfterBreak="0">
    <w:nsid w:val="37660336"/>
    <w:multiLevelType w:val="hybridMultilevel"/>
    <w:tmpl w:val="754EAC84"/>
    <w:lvl w:ilvl="0" w:tplc="C46877EA">
      <w:start w:val="1"/>
      <w:numFmt w:val="bullet"/>
      <w:pStyle w:val="bulletlist"/>
      <w:lvlText w:val=""/>
      <w:lvlJc w:val="start"/>
      <w:pPr>
        <w:tabs>
          <w:tab w:val="num" w:pos="32.40pt"/>
        </w:tabs>
        <w:ind w:start="32.40pt" w:hanging="18pt"/>
      </w:pPr>
      <w:rPr>
        <w:rFonts w:ascii="Symbol" w:hAnsi="Symbol" w:hint="default"/>
      </w:rPr>
    </w:lvl>
    <w:lvl w:ilvl="1" w:tplc="04090003">
      <w:start w:val="1"/>
      <w:numFmt w:val="bullet"/>
      <w:lvlText w:val="o"/>
      <w:lvlJc w:val="start"/>
      <w:pPr>
        <w:tabs>
          <w:tab w:val="num" w:pos="72pt"/>
        </w:tabs>
        <w:ind w:start="72pt" w:hanging="18pt"/>
      </w:pPr>
      <w:rPr>
        <w:rFonts w:ascii="Courier New" w:hAnsi="Courier New" w:hint="default"/>
      </w:rPr>
    </w:lvl>
    <w:lvl w:ilvl="2" w:tplc="04090005">
      <w:start w:val="1"/>
      <w:numFmt w:val="bullet"/>
      <w:lvlText w:val=""/>
      <w:lvlJc w:val="start"/>
      <w:pPr>
        <w:tabs>
          <w:tab w:val="num" w:pos="108pt"/>
        </w:tabs>
        <w:ind w:start="108pt" w:hanging="18pt"/>
      </w:pPr>
      <w:rPr>
        <w:rFonts w:ascii="Wingdings" w:hAnsi="Wingdings" w:hint="default"/>
      </w:rPr>
    </w:lvl>
    <w:lvl w:ilvl="3" w:tplc="04090001">
      <w:start w:val="1"/>
      <w:numFmt w:val="bullet"/>
      <w:lvlText w:val=""/>
      <w:lvlJc w:val="start"/>
      <w:pPr>
        <w:tabs>
          <w:tab w:val="num" w:pos="144pt"/>
        </w:tabs>
        <w:ind w:start="144pt" w:hanging="18pt"/>
      </w:pPr>
      <w:rPr>
        <w:rFonts w:ascii="Symbol" w:hAnsi="Symbol" w:hint="default"/>
      </w:rPr>
    </w:lvl>
    <w:lvl w:ilvl="4" w:tplc="04090003">
      <w:start w:val="1"/>
      <w:numFmt w:val="bullet"/>
      <w:lvlText w:val="o"/>
      <w:lvlJc w:val="start"/>
      <w:pPr>
        <w:tabs>
          <w:tab w:val="num" w:pos="180pt"/>
        </w:tabs>
        <w:ind w:start="180pt" w:hanging="18pt"/>
      </w:pPr>
      <w:rPr>
        <w:rFonts w:ascii="Courier New" w:hAnsi="Courier New" w:hint="default"/>
      </w:rPr>
    </w:lvl>
    <w:lvl w:ilvl="5" w:tplc="04090005">
      <w:start w:val="1"/>
      <w:numFmt w:val="bullet"/>
      <w:lvlText w:val=""/>
      <w:lvlJc w:val="start"/>
      <w:pPr>
        <w:tabs>
          <w:tab w:val="num" w:pos="216pt"/>
        </w:tabs>
        <w:ind w:start="216pt" w:hanging="18pt"/>
      </w:pPr>
      <w:rPr>
        <w:rFonts w:ascii="Wingdings" w:hAnsi="Wingdings" w:hint="default"/>
      </w:rPr>
    </w:lvl>
    <w:lvl w:ilvl="6" w:tplc="04090001">
      <w:start w:val="1"/>
      <w:numFmt w:val="bullet"/>
      <w:lvlText w:val=""/>
      <w:lvlJc w:val="start"/>
      <w:pPr>
        <w:tabs>
          <w:tab w:val="num" w:pos="252pt"/>
        </w:tabs>
        <w:ind w:start="252pt" w:hanging="18pt"/>
      </w:pPr>
      <w:rPr>
        <w:rFonts w:ascii="Symbol" w:hAnsi="Symbol" w:hint="default"/>
      </w:rPr>
    </w:lvl>
    <w:lvl w:ilvl="7" w:tplc="04090003">
      <w:start w:val="1"/>
      <w:numFmt w:val="bullet"/>
      <w:lvlText w:val="o"/>
      <w:lvlJc w:val="start"/>
      <w:pPr>
        <w:tabs>
          <w:tab w:val="num" w:pos="288pt"/>
        </w:tabs>
        <w:ind w:start="288pt" w:hanging="18pt"/>
      </w:pPr>
      <w:rPr>
        <w:rFonts w:ascii="Courier New" w:hAnsi="Courier New" w:hint="default"/>
      </w:rPr>
    </w:lvl>
    <w:lvl w:ilvl="8" w:tplc="04090005">
      <w:start w:val="1"/>
      <w:numFmt w:val="bullet"/>
      <w:lvlText w:val=""/>
      <w:lvlJc w:val="start"/>
      <w:pPr>
        <w:tabs>
          <w:tab w:val="num" w:pos="324pt"/>
        </w:tabs>
        <w:ind w:start="324pt" w:hanging="18pt"/>
      </w:pPr>
      <w:rPr>
        <w:rFonts w:ascii="Wingdings" w:hAnsi="Wingdings" w:hint="default"/>
      </w:rPr>
    </w:lvl>
  </w:abstractNum>
  <w:abstractNum w:abstractNumId="16" w15:restartNumberingAfterBreak="0">
    <w:nsid w:val="39E54FC6"/>
    <w:multiLevelType w:val="singleLevel"/>
    <w:tmpl w:val="5B7288D4"/>
    <w:lvl w:ilvl="0">
      <w:start w:val="14"/>
      <w:numFmt w:val="decimal"/>
      <w:lvlText w:val="%1"/>
      <w:lvlJc w:val="start"/>
      <w:pPr>
        <w:tabs>
          <w:tab w:val="num" w:pos="36pt"/>
        </w:tabs>
        <w:ind w:start="36pt" w:hanging="18pt"/>
      </w:pPr>
      <w:rPr>
        <w:rFonts w:cs="Times New Roman" w:hint="default"/>
      </w:rPr>
    </w:lvl>
  </w:abstractNum>
  <w:abstractNum w:abstractNumId="17" w15:restartNumberingAfterBreak="0">
    <w:nsid w:val="4189603E"/>
    <w:multiLevelType w:val="multilevel"/>
    <w:tmpl w:val="0AB06E12"/>
    <w:lvl w:ilvl="0">
      <w:start w:val="1"/>
      <w:numFmt w:val="upperRoman"/>
      <w:pStyle w:val="Heading1"/>
      <w:lvlText w:val="%1."/>
      <w:lvlJc w:val="center"/>
      <w:pPr>
        <w:tabs>
          <w:tab w:val="num" w:pos="28.80pt"/>
        </w:tabs>
        <w:ind w:firstLine="10.80pt"/>
      </w:pPr>
      <w:rPr>
        <w:rFonts w:ascii="Times New Roman" w:hAnsi="Times New Roman" w:cs="Times New Roman" w:hint="default"/>
        <w:caps w:val="0"/>
        <w:strike w:val="0"/>
        <w:dstrike w:val="0"/>
        <w:vanish w:val="0"/>
        <w:color w:val="auto"/>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upperLetter"/>
      <w:pStyle w:val="Heading2"/>
      <w:lvlText w:val="%2."/>
      <w:lvlJc w:val="start"/>
      <w:pPr>
        <w:tabs>
          <w:tab w:val="num" w:pos="261pt"/>
        </w:tabs>
        <w:ind w:start="257.40pt" w:hanging="14.40pt"/>
      </w:pPr>
      <w:rPr>
        <w:rFonts w:ascii="Times New Roman" w:hAnsi="Times New Roman" w:cs="Times New Roman" w:hint="default"/>
        <w:b w:val="0"/>
        <w:bCs w:val="0"/>
        <w:i/>
        <w:iCs/>
        <w:caps w:val="0"/>
        <w:strike w:val="0"/>
        <w:dstrike w:val="0"/>
        <w:vanish w:val="0"/>
        <w:color w:val="auto"/>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Heading3"/>
      <w:lvlText w:val="%3)"/>
      <w:lvlJc w:val="start"/>
      <w:pPr>
        <w:tabs>
          <w:tab w:val="num" w:pos="27pt"/>
        </w:tabs>
        <w:ind w:firstLine="9pt"/>
      </w:pPr>
      <w:rPr>
        <w:rFonts w:ascii="Times New Roman" w:hAnsi="Times New Roman" w:cs="Times New Roman" w:hint="default"/>
        <w:b w:val="0"/>
        <w:bCs w:val="0"/>
        <w:i/>
        <w:iCs/>
        <w:caps w:val="0"/>
        <w:strike w:val="0"/>
        <w:dstrike w:val="0"/>
        <w:vanish w:val="0"/>
        <w:color w:val="auto"/>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pStyle w:val="Heading4"/>
      <w:lvlText w:val="%4)"/>
      <w:lvlJc w:val="start"/>
      <w:pPr>
        <w:tabs>
          <w:tab w:val="num" w:pos="31.50pt"/>
        </w:tabs>
        <w:ind w:firstLine="18pt"/>
      </w:pPr>
      <w:rPr>
        <w:rFonts w:ascii="Times New Roman" w:hAnsi="Times New Roman" w:cs="Times New Roman" w:hint="default"/>
        <w:b w:val="0"/>
        <w:bCs w:val="0"/>
        <w:i/>
        <w:iCs/>
        <w:sz w:val="20"/>
        <w:szCs w:val="20"/>
      </w:rPr>
    </w:lvl>
    <w:lvl w:ilvl="4">
      <w:start w:val="1"/>
      <w:numFmt w:val="none"/>
      <w:lvlRestart w:val="0"/>
      <w:lvlText w:val=""/>
      <w:lvlJc w:val="start"/>
      <w:pPr>
        <w:tabs>
          <w:tab w:val="num" w:pos="162pt"/>
        </w:tabs>
        <w:ind w:start="144pt"/>
      </w:pPr>
      <w:rPr>
        <w:rFonts w:cs="Times New Roman" w:hint="default"/>
      </w:rPr>
    </w:lvl>
    <w:lvl w:ilvl="5">
      <w:start w:val="1"/>
      <w:numFmt w:val="lowerLetter"/>
      <w:lvlText w:val="(%6)"/>
      <w:lvlJc w:val="start"/>
      <w:pPr>
        <w:tabs>
          <w:tab w:val="num" w:pos="198pt"/>
        </w:tabs>
        <w:ind w:start="180pt"/>
      </w:pPr>
      <w:rPr>
        <w:rFonts w:cs="Times New Roman" w:hint="default"/>
      </w:rPr>
    </w:lvl>
    <w:lvl w:ilvl="6">
      <w:start w:val="1"/>
      <w:numFmt w:val="lowerRoman"/>
      <w:lvlText w:val="(%7)"/>
      <w:lvlJc w:val="start"/>
      <w:pPr>
        <w:tabs>
          <w:tab w:val="num" w:pos="234pt"/>
        </w:tabs>
        <w:ind w:start="216pt"/>
      </w:pPr>
      <w:rPr>
        <w:rFonts w:cs="Times New Roman" w:hint="default"/>
      </w:rPr>
    </w:lvl>
    <w:lvl w:ilvl="7">
      <w:start w:val="1"/>
      <w:numFmt w:val="lowerLetter"/>
      <w:lvlText w:val="(%8)"/>
      <w:lvlJc w:val="start"/>
      <w:pPr>
        <w:tabs>
          <w:tab w:val="num" w:pos="270pt"/>
        </w:tabs>
        <w:ind w:start="252pt"/>
      </w:pPr>
      <w:rPr>
        <w:rFonts w:cs="Times New Roman" w:hint="default"/>
      </w:rPr>
    </w:lvl>
    <w:lvl w:ilvl="8">
      <w:start w:val="1"/>
      <w:numFmt w:val="lowerRoman"/>
      <w:lvlText w:val="(%9)"/>
      <w:lvlJc w:val="start"/>
      <w:pPr>
        <w:tabs>
          <w:tab w:val="num" w:pos="306pt"/>
        </w:tabs>
        <w:ind w:start="288pt"/>
      </w:pPr>
      <w:rPr>
        <w:rFonts w:cs="Times New Roman" w:hint="default"/>
      </w:rPr>
    </w:lvl>
  </w:abstractNum>
  <w:abstractNum w:abstractNumId="18" w15:restartNumberingAfterBreak="0">
    <w:nsid w:val="493C3F76"/>
    <w:multiLevelType w:val="hybridMultilevel"/>
    <w:tmpl w:val="9A9E418C"/>
    <w:lvl w:ilvl="0" w:tplc="2C18EFA4">
      <w:start w:val="1"/>
      <w:numFmt w:val="lowerLetter"/>
      <w:pStyle w:val="tablefootnote"/>
      <w:lvlText w:val="%1."/>
      <w:lvlJc w:val="end"/>
      <w:pPr>
        <w:ind w:start="20.90pt" w:hanging="18pt"/>
      </w:pPr>
      <w:rPr>
        <w:rFonts w:ascii="Times New Roman" w:hAnsi="Times New Roman" w:hint="default"/>
        <w:b w:val="0"/>
        <w:i w:val="0"/>
        <w:caps w:val="0"/>
        <w:strike w:val="0"/>
        <w:dstrike w:val="0"/>
        <w:vanish w:val="0"/>
        <w:color w:val="auto"/>
        <w:spacing w:val="0"/>
        <w:w w:val="100%"/>
        <w:kern w:val="0"/>
        <w:position w:val="0"/>
        <w:sz w:val="16"/>
        <w:vertAlign w:val="superscript"/>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lowerLetter"/>
      <w:lvlText w:val="%2."/>
      <w:lvlJc w:val="start"/>
      <w:pPr>
        <w:ind w:start="72pt" w:hanging="18pt"/>
      </w:pPr>
    </w:lvl>
    <w:lvl w:ilvl="2" w:tplc="0409001B" w:tentative="1">
      <w:start w:val="1"/>
      <w:numFmt w:val="lowerRoman"/>
      <w:lvlText w:val="%3."/>
      <w:lvlJc w:val="end"/>
      <w:pPr>
        <w:ind w:start="108pt" w:hanging="9pt"/>
      </w:pPr>
    </w:lvl>
    <w:lvl w:ilvl="3" w:tplc="0409000F" w:tentative="1">
      <w:start w:val="1"/>
      <w:numFmt w:val="decimal"/>
      <w:lvlText w:val="%4."/>
      <w:lvlJc w:val="start"/>
      <w:pPr>
        <w:ind w:start="144pt" w:hanging="18pt"/>
      </w:pPr>
    </w:lvl>
    <w:lvl w:ilvl="4" w:tplc="04090019" w:tentative="1">
      <w:start w:val="1"/>
      <w:numFmt w:val="lowerLetter"/>
      <w:lvlText w:val="%5."/>
      <w:lvlJc w:val="start"/>
      <w:pPr>
        <w:ind w:start="180pt" w:hanging="18pt"/>
      </w:pPr>
    </w:lvl>
    <w:lvl w:ilvl="5" w:tplc="0409001B" w:tentative="1">
      <w:start w:val="1"/>
      <w:numFmt w:val="lowerRoman"/>
      <w:lvlText w:val="%6."/>
      <w:lvlJc w:val="end"/>
      <w:pPr>
        <w:ind w:start="216pt" w:hanging="9pt"/>
      </w:pPr>
    </w:lvl>
    <w:lvl w:ilvl="6" w:tplc="0409000F" w:tentative="1">
      <w:start w:val="1"/>
      <w:numFmt w:val="decimal"/>
      <w:lvlText w:val="%7."/>
      <w:lvlJc w:val="start"/>
      <w:pPr>
        <w:ind w:start="252pt" w:hanging="18pt"/>
      </w:pPr>
    </w:lvl>
    <w:lvl w:ilvl="7" w:tplc="04090019" w:tentative="1">
      <w:start w:val="1"/>
      <w:numFmt w:val="lowerLetter"/>
      <w:lvlText w:val="%8."/>
      <w:lvlJc w:val="start"/>
      <w:pPr>
        <w:ind w:start="288pt" w:hanging="18pt"/>
      </w:pPr>
    </w:lvl>
    <w:lvl w:ilvl="8" w:tplc="0409001B" w:tentative="1">
      <w:start w:val="1"/>
      <w:numFmt w:val="lowerRoman"/>
      <w:lvlText w:val="%9."/>
      <w:lvlJc w:val="end"/>
      <w:pPr>
        <w:ind w:start="324pt" w:hanging="9pt"/>
      </w:pPr>
    </w:lvl>
  </w:abstractNum>
  <w:abstractNum w:abstractNumId="19" w15:restartNumberingAfterBreak="0">
    <w:nsid w:val="52CA544A"/>
    <w:multiLevelType w:val="singleLevel"/>
    <w:tmpl w:val="AED6D67E"/>
    <w:lvl w:ilvl="0">
      <w:start w:val="1"/>
      <w:numFmt w:val="decimal"/>
      <w:pStyle w:val="references"/>
      <w:lvlText w:val="[%1]"/>
      <w:lvlJc w:val="start"/>
      <w:pPr>
        <w:tabs>
          <w:tab w:val="num" w:pos="18pt"/>
        </w:tabs>
        <w:ind w:start="18pt" w:hanging="18pt"/>
      </w:pPr>
      <w:rPr>
        <w:rFonts w:ascii="Times New Roman" w:hAnsi="Times New Roman" w:cs="Times New Roman" w:hint="default"/>
        <w:b w:val="0"/>
        <w:bCs w:val="0"/>
        <w:i w:val="0"/>
        <w:iCs w:val="0"/>
        <w:sz w:val="16"/>
        <w:szCs w:val="16"/>
      </w:rPr>
    </w:lvl>
  </w:abstractNum>
  <w:abstractNum w:abstractNumId="20" w15:restartNumberingAfterBreak="0">
    <w:nsid w:val="61DD238C"/>
    <w:multiLevelType w:val="hybridMultilevel"/>
    <w:tmpl w:val="B7A83DCE"/>
    <w:lvl w:ilvl="0" w:tplc="44090001">
      <w:start w:val="1"/>
      <w:numFmt w:val="bullet"/>
      <w:lvlText w:val=""/>
      <w:lvlJc w:val="start"/>
      <w:pPr>
        <w:ind w:start="18pt" w:hanging="18pt"/>
      </w:pPr>
      <w:rPr>
        <w:rFonts w:ascii="Symbol" w:hAnsi="Symbol" w:hint="default"/>
      </w:rPr>
    </w:lvl>
    <w:lvl w:ilvl="1" w:tplc="44090003" w:tentative="1">
      <w:start w:val="1"/>
      <w:numFmt w:val="bullet"/>
      <w:lvlText w:val="o"/>
      <w:lvlJc w:val="start"/>
      <w:pPr>
        <w:ind w:start="72pt" w:hanging="18pt"/>
      </w:pPr>
      <w:rPr>
        <w:rFonts w:ascii="Courier New" w:hAnsi="Courier New" w:cs="Courier New" w:hint="default"/>
      </w:rPr>
    </w:lvl>
    <w:lvl w:ilvl="2" w:tplc="44090005" w:tentative="1">
      <w:start w:val="1"/>
      <w:numFmt w:val="bullet"/>
      <w:lvlText w:val=""/>
      <w:lvlJc w:val="start"/>
      <w:pPr>
        <w:ind w:start="108pt" w:hanging="18pt"/>
      </w:pPr>
      <w:rPr>
        <w:rFonts w:ascii="Wingdings" w:hAnsi="Wingdings" w:hint="default"/>
      </w:rPr>
    </w:lvl>
    <w:lvl w:ilvl="3" w:tplc="44090001" w:tentative="1">
      <w:start w:val="1"/>
      <w:numFmt w:val="bullet"/>
      <w:lvlText w:val=""/>
      <w:lvlJc w:val="start"/>
      <w:pPr>
        <w:ind w:start="144pt" w:hanging="18pt"/>
      </w:pPr>
      <w:rPr>
        <w:rFonts w:ascii="Symbol" w:hAnsi="Symbol" w:hint="default"/>
      </w:rPr>
    </w:lvl>
    <w:lvl w:ilvl="4" w:tplc="44090003" w:tentative="1">
      <w:start w:val="1"/>
      <w:numFmt w:val="bullet"/>
      <w:lvlText w:val="o"/>
      <w:lvlJc w:val="start"/>
      <w:pPr>
        <w:ind w:start="180pt" w:hanging="18pt"/>
      </w:pPr>
      <w:rPr>
        <w:rFonts w:ascii="Courier New" w:hAnsi="Courier New" w:cs="Courier New" w:hint="default"/>
      </w:rPr>
    </w:lvl>
    <w:lvl w:ilvl="5" w:tplc="44090005" w:tentative="1">
      <w:start w:val="1"/>
      <w:numFmt w:val="bullet"/>
      <w:lvlText w:val=""/>
      <w:lvlJc w:val="start"/>
      <w:pPr>
        <w:ind w:start="216pt" w:hanging="18pt"/>
      </w:pPr>
      <w:rPr>
        <w:rFonts w:ascii="Wingdings" w:hAnsi="Wingdings" w:hint="default"/>
      </w:rPr>
    </w:lvl>
    <w:lvl w:ilvl="6" w:tplc="44090001" w:tentative="1">
      <w:start w:val="1"/>
      <w:numFmt w:val="bullet"/>
      <w:lvlText w:val=""/>
      <w:lvlJc w:val="start"/>
      <w:pPr>
        <w:ind w:start="252pt" w:hanging="18pt"/>
      </w:pPr>
      <w:rPr>
        <w:rFonts w:ascii="Symbol" w:hAnsi="Symbol" w:hint="default"/>
      </w:rPr>
    </w:lvl>
    <w:lvl w:ilvl="7" w:tplc="44090003" w:tentative="1">
      <w:start w:val="1"/>
      <w:numFmt w:val="bullet"/>
      <w:lvlText w:val="o"/>
      <w:lvlJc w:val="start"/>
      <w:pPr>
        <w:ind w:start="288pt" w:hanging="18pt"/>
      </w:pPr>
      <w:rPr>
        <w:rFonts w:ascii="Courier New" w:hAnsi="Courier New" w:cs="Courier New" w:hint="default"/>
      </w:rPr>
    </w:lvl>
    <w:lvl w:ilvl="8" w:tplc="44090005" w:tentative="1">
      <w:start w:val="1"/>
      <w:numFmt w:val="bullet"/>
      <w:lvlText w:val=""/>
      <w:lvlJc w:val="start"/>
      <w:pPr>
        <w:ind w:start="324pt" w:hanging="18pt"/>
      </w:pPr>
      <w:rPr>
        <w:rFonts w:ascii="Wingdings" w:hAnsi="Wingdings" w:hint="default"/>
      </w:rPr>
    </w:lvl>
  </w:abstractNum>
  <w:abstractNum w:abstractNumId="21" w15:restartNumberingAfterBreak="0">
    <w:nsid w:val="6C402C58"/>
    <w:multiLevelType w:val="hybridMultilevel"/>
    <w:tmpl w:val="9A1CA078"/>
    <w:lvl w:ilvl="0" w:tplc="C8D6570A">
      <w:start w:val="1"/>
      <w:numFmt w:val="decimal"/>
      <w:pStyle w:val="figurecaption"/>
      <w:lvlText w:val="Fig. %1."/>
      <w:lvlJc w:val="start"/>
      <w:pPr>
        <w:ind w:start="18pt" w:hanging="18pt"/>
      </w:pPr>
      <w:rPr>
        <w:rFonts w:ascii="Times New Roman" w:hAnsi="Times New Roman" w:cs="Times New Roman" w:hint="default"/>
        <w:b w:val="0"/>
        <w:bCs w:val="0"/>
        <w:i w:val="0"/>
        <w:iCs w:val="0"/>
        <w:color w:val="auto"/>
        <w:sz w:val="16"/>
        <w:szCs w:val="16"/>
      </w:rPr>
    </w:lvl>
    <w:lvl w:ilvl="1" w:tplc="04090019">
      <w:start w:val="1"/>
      <w:numFmt w:val="lowerLetter"/>
      <w:lvlText w:val="%2."/>
      <w:lvlJc w:val="start"/>
      <w:pPr>
        <w:tabs>
          <w:tab w:val="num" w:pos="72pt"/>
        </w:tabs>
        <w:ind w:start="72pt" w:hanging="18pt"/>
      </w:pPr>
      <w:rPr>
        <w:rFonts w:cs="Times New Roman"/>
      </w:rPr>
    </w:lvl>
    <w:lvl w:ilvl="2" w:tplc="0409001B">
      <w:start w:val="1"/>
      <w:numFmt w:val="lowerRoman"/>
      <w:lvlText w:val="%3."/>
      <w:lvlJc w:val="end"/>
      <w:pPr>
        <w:tabs>
          <w:tab w:val="num" w:pos="108pt"/>
        </w:tabs>
        <w:ind w:start="108pt" w:hanging="9pt"/>
      </w:pPr>
      <w:rPr>
        <w:rFonts w:cs="Times New Roman"/>
      </w:rPr>
    </w:lvl>
    <w:lvl w:ilvl="3" w:tplc="0409000F">
      <w:start w:val="1"/>
      <w:numFmt w:val="decimal"/>
      <w:lvlText w:val="%4."/>
      <w:lvlJc w:val="start"/>
      <w:pPr>
        <w:tabs>
          <w:tab w:val="num" w:pos="144pt"/>
        </w:tabs>
        <w:ind w:start="144pt" w:hanging="18pt"/>
      </w:pPr>
      <w:rPr>
        <w:rFonts w:cs="Times New Roman"/>
      </w:rPr>
    </w:lvl>
    <w:lvl w:ilvl="4" w:tplc="04090019">
      <w:start w:val="1"/>
      <w:numFmt w:val="lowerLetter"/>
      <w:lvlText w:val="%5."/>
      <w:lvlJc w:val="start"/>
      <w:pPr>
        <w:tabs>
          <w:tab w:val="num" w:pos="180pt"/>
        </w:tabs>
        <w:ind w:start="180pt" w:hanging="18pt"/>
      </w:pPr>
      <w:rPr>
        <w:rFonts w:cs="Times New Roman"/>
      </w:rPr>
    </w:lvl>
    <w:lvl w:ilvl="5" w:tplc="0409001B">
      <w:start w:val="1"/>
      <w:numFmt w:val="lowerRoman"/>
      <w:lvlText w:val="%6."/>
      <w:lvlJc w:val="end"/>
      <w:pPr>
        <w:tabs>
          <w:tab w:val="num" w:pos="216pt"/>
        </w:tabs>
        <w:ind w:start="216pt" w:hanging="9pt"/>
      </w:pPr>
      <w:rPr>
        <w:rFonts w:cs="Times New Roman"/>
      </w:rPr>
    </w:lvl>
    <w:lvl w:ilvl="6" w:tplc="0409000F">
      <w:start w:val="1"/>
      <w:numFmt w:val="decimal"/>
      <w:lvlText w:val="%7."/>
      <w:lvlJc w:val="start"/>
      <w:pPr>
        <w:tabs>
          <w:tab w:val="num" w:pos="252pt"/>
        </w:tabs>
        <w:ind w:start="252pt" w:hanging="18pt"/>
      </w:pPr>
      <w:rPr>
        <w:rFonts w:cs="Times New Roman"/>
      </w:rPr>
    </w:lvl>
    <w:lvl w:ilvl="7" w:tplc="04090019">
      <w:start w:val="1"/>
      <w:numFmt w:val="lowerLetter"/>
      <w:lvlText w:val="%8."/>
      <w:lvlJc w:val="start"/>
      <w:pPr>
        <w:tabs>
          <w:tab w:val="num" w:pos="288pt"/>
        </w:tabs>
        <w:ind w:start="288pt" w:hanging="18pt"/>
      </w:pPr>
      <w:rPr>
        <w:rFonts w:cs="Times New Roman"/>
      </w:rPr>
    </w:lvl>
    <w:lvl w:ilvl="8" w:tplc="0409001B">
      <w:start w:val="1"/>
      <w:numFmt w:val="lowerRoman"/>
      <w:lvlText w:val="%9."/>
      <w:lvlJc w:val="end"/>
      <w:pPr>
        <w:tabs>
          <w:tab w:val="num" w:pos="324pt"/>
        </w:tabs>
        <w:ind w:start="324pt" w:hanging="9pt"/>
      </w:pPr>
      <w:rPr>
        <w:rFonts w:cs="Times New Roman"/>
      </w:rPr>
    </w:lvl>
  </w:abstractNum>
  <w:abstractNum w:abstractNumId="22" w15:restartNumberingAfterBreak="0">
    <w:nsid w:val="6CD32DA8"/>
    <w:multiLevelType w:val="singleLevel"/>
    <w:tmpl w:val="166470C2"/>
    <w:lvl w:ilvl="0">
      <w:start w:val="1"/>
      <w:numFmt w:val="upperRoman"/>
      <w:pStyle w:val="tablehead"/>
      <w:lvlText w:val="TABLE %1. "/>
      <w:lvlJc w:val="start"/>
      <w:pPr>
        <w:tabs>
          <w:tab w:val="num" w:pos="54pt"/>
        </w:tabs>
      </w:pPr>
      <w:rPr>
        <w:rFonts w:ascii="Times New Roman" w:hAnsi="Times New Roman" w:cs="Times New Roman" w:hint="default"/>
        <w:b w:val="0"/>
        <w:bCs w:val="0"/>
        <w:i w:val="0"/>
        <w:iCs w:val="0"/>
        <w:sz w:val="16"/>
        <w:szCs w:val="16"/>
      </w:rPr>
    </w:lvl>
  </w:abstractNum>
  <w:num w:numId="1">
    <w:abstractNumId w:val="15"/>
  </w:num>
  <w:num w:numId="2">
    <w:abstractNumId w:val="21"/>
  </w:num>
  <w:num w:numId="3">
    <w:abstractNumId w:val="14"/>
  </w:num>
  <w:num w:numId="4">
    <w:abstractNumId w:val="17"/>
  </w:num>
  <w:num w:numId="5">
    <w:abstractNumId w:val="17"/>
  </w:num>
  <w:num w:numId="6">
    <w:abstractNumId w:val="17"/>
  </w:num>
  <w:num w:numId="7">
    <w:abstractNumId w:val="17"/>
  </w:num>
  <w:num w:numId="8">
    <w:abstractNumId w:val="19"/>
  </w:num>
  <w:num w:numId="9">
    <w:abstractNumId w:val="22"/>
  </w:num>
  <w:num w:numId="10">
    <w:abstractNumId w:val="16"/>
  </w:num>
  <w:num w:numId="11">
    <w:abstractNumId w:val="13"/>
  </w:num>
  <w:num w:numId="12">
    <w:abstractNumId w:val="12"/>
  </w:num>
  <w:num w:numId="13">
    <w:abstractNumId w:val="0"/>
  </w:num>
  <w:num w:numId="14">
    <w:abstractNumId w:val="10"/>
  </w:num>
  <w:num w:numId="15">
    <w:abstractNumId w:val="8"/>
  </w:num>
  <w:num w:numId="16">
    <w:abstractNumId w:val="7"/>
  </w:num>
  <w:num w:numId="17">
    <w:abstractNumId w:val="6"/>
  </w:num>
  <w:num w:numId="18">
    <w:abstractNumId w:val="5"/>
  </w:num>
  <w:num w:numId="19">
    <w:abstractNumId w:val="9"/>
  </w:num>
  <w:num w:numId="20">
    <w:abstractNumId w:val="4"/>
  </w:num>
  <w:num w:numId="21">
    <w:abstractNumId w:val="3"/>
  </w:num>
  <w:num w:numId="22">
    <w:abstractNumId w:val="2"/>
  </w:num>
  <w:num w:numId="23">
    <w:abstractNumId w:val="1"/>
  </w:num>
  <w:num w:numId="24">
    <w:abstractNumId w:val="18"/>
  </w:num>
  <w:num w:numId="25">
    <w:abstractNumId w:val="20"/>
  </w:num>
  <w:num w:numId="26">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1"/>
  </w:num>
</w:numbering>
</file>

<file path=word/settings.xml><?xml version="1.0" encoding="utf-8"?>
<w:settings xmlns:mc="http://schemas.openxmlformats.org/markup-compatibility/2006" xmlns:o="urn:schemas-microsoft-com:office:office" xmlns:r="http://purl.oclc.org/ooxml/officeDocument/relationships" xmlns:m="http://purl.oclc.org/ooxml/officeDocument/math" xmlns:v="urn:schemas-microsoft-com:vml"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hideSpellingErrors/>
  <w:hideGrammaticalErrors/>
  <w:proofState w:spelling="clean" w:grammar="clean"/>
  <w:defaultTabStop w:val="36pt"/>
  <w:doNotHyphenateCaps/>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bQ0szQzszSwMDM2MjNQ0lEKTi0uzszPAykwrwUAkNVabSwAAAA="/>
  </w:docVars>
  <w:rsids>
    <w:rsidRoot w:val="009303D9"/>
    <w:rsid w:val="00025F56"/>
    <w:rsid w:val="0004781E"/>
    <w:rsid w:val="0008758A"/>
    <w:rsid w:val="000A0400"/>
    <w:rsid w:val="000A3352"/>
    <w:rsid w:val="000C1E68"/>
    <w:rsid w:val="000E15D6"/>
    <w:rsid w:val="000F1F64"/>
    <w:rsid w:val="00115F4B"/>
    <w:rsid w:val="00163F04"/>
    <w:rsid w:val="00170B1A"/>
    <w:rsid w:val="00172E78"/>
    <w:rsid w:val="00177E3E"/>
    <w:rsid w:val="001A2EFD"/>
    <w:rsid w:val="001A3B3D"/>
    <w:rsid w:val="001B67DC"/>
    <w:rsid w:val="001C2922"/>
    <w:rsid w:val="001C53F5"/>
    <w:rsid w:val="001F6BE5"/>
    <w:rsid w:val="00210E7A"/>
    <w:rsid w:val="002254A9"/>
    <w:rsid w:val="00233D97"/>
    <w:rsid w:val="002347A2"/>
    <w:rsid w:val="002452E5"/>
    <w:rsid w:val="00254CB3"/>
    <w:rsid w:val="0028385D"/>
    <w:rsid w:val="00283F07"/>
    <w:rsid w:val="002850E3"/>
    <w:rsid w:val="002D7884"/>
    <w:rsid w:val="00351648"/>
    <w:rsid w:val="00352C19"/>
    <w:rsid w:val="00354FCF"/>
    <w:rsid w:val="00363328"/>
    <w:rsid w:val="00381593"/>
    <w:rsid w:val="00384EB1"/>
    <w:rsid w:val="003A19E2"/>
    <w:rsid w:val="003B2B40"/>
    <w:rsid w:val="003B4E04"/>
    <w:rsid w:val="003F5A08"/>
    <w:rsid w:val="00420716"/>
    <w:rsid w:val="004325FB"/>
    <w:rsid w:val="00432C17"/>
    <w:rsid w:val="004432BA"/>
    <w:rsid w:val="0044407E"/>
    <w:rsid w:val="004441A6"/>
    <w:rsid w:val="00444A2F"/>
    <w:rsid w:val="00447BB9"/>
    <w:rsid w:val="0046031D"/>
    <w:rsid w:val="00463BA0"/>
    <w:rsid w:val="00472EF0"/>
    <w:rsid w:val="00473AC9"/>
    <w:rsid w:val="004850EB"/>
    <w:rsid w:val="004A6389"/>
    <w:rsid w:val="004C6A86"/>
    <w:rsid w:val="004D72B5"/>
    <w:rsid w:val="005003E9"/>
    <w:rsid w:val="00551B7F"/>
    <w:rsid w:val="0056610F"/>
    <w:rsid w:val="00575BCA"/>
    <w:rsid w:val="005901D1"/>
    <w:rsid w:val="005B0344"/>
    <w:rsid w:val="005B520E"/>
    <w:rsid w:val="005C72F2"/>
    <w:rsid w:val="005E2800"/>
    <w:rsid w:val="005E4BF3"/>
    <w:rsid w:val="00605825"/>
    <w:rsid w:val="00634822"/>
    <w:rsid w:val="00645D22"/>
    <w:rsid w:val="00651A08"/>
    <w:rsid w:val="00654204"/>
    <w:rsid w:val="00661E5E"/>
    <w:rsid w:val="00665EDB"/>
    <w:rsid w:val="00670434"/>
    <w:rsid w:val="006850D3"/>
    <w:rsid w:val="00686454"/>
    <w:rsid w:val="00694EEB"/>
    <w:rsid w:val="006A3494"/>
    <w:rsid w:val="006B6B66"/>
    <w:rsid w:val="006C2EE8"/>
    <w:rsid w:val="006D3937"/>
    <w:rsid w:val="006F3C8A"/>
    <w:rsid w:val="006F6D3D"/>
    <w:rsid w:val="00715BEA"/>
    <w:rsid w:val="00740EEA"/>
    <w:rsid w:val="0074666C"/>
    <w:rsid w:val="00772766"/>
    <w:rsid w:val="00777D94"/>
    <w:rsid w:val="00790C02"/>
    <w:rsid w:val="00794804"/>
    <w:rsid w:val="007B33F1"/>
    <w:rsid w:val="007B3FC3"/>
    <w:rsid w:val="007B6DDA"/>
    <w:rsid w:val="007B7AAB"/>
    <w:rsid w:val="007C0308"/>
    <w:rsid w:val="007C2FF2"/>
    <w:rsid w:val="007D6232"/>
    <w:rsid w:val="007F1F99"/>
    <w:rsid w:val="007F768F"/>
    <w:rsid w:val="0080791D"/>
    <w:rsid w:val="00810461"/>
    <w:rsid w:val="00836367"/>
    <w:rsid w:val="00836B4F"/>
    <w:rsid w:val="00873603"/>
    <w:rsid w:val="00884FAD"/>
    <w:rsid w:val="008856B8"/>
    <w:rsid w:val="008A2C7D"/>
    <w:rsid w:val="008B6524"/>
    <w:rsid w:val="008C4B23"/>
    <w:rsid w:val="008D6FB0"/>
    <w:rsid w:val="008E474C"/>
    <w:rsid w:val="008F0F0B"/>
    <w:rsid w:val="008F6E2C"/>
    <w:rsid w:val="008F7B27"/>
    <w:rsid w:val="009303D9"/>
    <w:rsid w:val="00933C64"/>
    <w:rsid w:val="00972203"/>
    <w:rsid w:val="00986B3B"/>
    <w:rsid w:val="009C3635"/>
    <w:rsid w:val="009C6A7B"/>
    <w:rsid w:val="009E002D"/>
    <w:rsid w:val="009F1D79"/>
    <w:rsid w:val="00A059B3"/>
    <w:rsid w:val="00A628D0"/>
    <w:rsid w:val="00A90336"/>
    <w:rsid w:val="00AE3409"/>
    <w:rsid w:val="00AE40F1"/>
    <w:rsid w:val="00B11A60"/>
    <w:rsid w:val="00B22613"/>
    <w:rsid w:val="00B25A98"/>
    <w:rsid w:val="00B44A76"/>
    <w:rsid w:val="00B44E49"/>
    <w:rsid w:val="00B53DD5"/>
    <w:rsid w:val="00B768D1"/>
    <w:rsid w:val="00B911EE"/>
    <w:rsid w:val="00BA1025"/>
    <w:rsid w:val="00BB7622"/>
    <w:rsid w:val="00BC234B"/>
    <w:rsid w:val="00BC271F"/>
    <w:rsid w:val="00BC3420"/>
    <w:rsid w:val="00BD4AFD"/>
    <w:rsid w:val="00BD670B"/>
    <w:rsid w:val="00BE7D3C"/>
    <w:rsid w:val="00BF0D19"/>
    <w:rsid w:val="00BF5FF6"/>
    <w:rsid w:val="00C0207F"/>
    <w:rsid w:val="00C16117"/>
    <w:rsid w:val="00C3075A"/>
    <w:rsid w:val="00C61C6A"/>
    <w:rsid w:val="00C919A4"/>
    <w:rsid w:val="00C91FBF"/>
    <w:rsid w:val="00CA4392"/>
    <w:rsid w:val="00CA7A63"/>
    <w:rsid w:val="00CC393F"/>
    <w:rsid w:val="00CD7928"/>
    <w:rsid w:val="00D2176E"/>
    <w:rsid w:val="00D600F5"/>
    <w:rsid w:val="00D632BE"/>
    <w:rsid w:val="00D64773"/>
    <w:rsid w:val="00D72D06"/>
    <w:rsid w:val="00D7522C"/>
    <w:rsid w:val="00D7536F"/>
    <w:rsid w:val="00D76668"/>
    <w:rsid w:val="00D86A91"/>
    <w:rsid w:val="00DC6900"/>
    <w:rsid w:val="00E035CF"/>
    <w:rsid w:val="00E07383"/>
    <w:rsid w:val="00E12867"/>
    <w:rsid w:val="00E13C88"/>
    <w:rsid w:val="00E165BC"/>
    <w:rsid w:val="00E265D1"/>
    <w:rsid w:val="00E60F2D"/>
    <w:rsid w:val="00E61E12"/>
    <w:rsid w:val="00E7596C"/>
    <w:rsid w:val="00E878F2"/>
    <w:rsid w:val="00ED0149"/>
    <w:rsid w:val="00EE26A2"/>
    <w:rsid w:val="00EF7DE3"/>
    <w:rsid w:val="00F03103"/>
    <w:rsid w:val="00F2577B"/>
    <w:rsid w:val="00F271DE"/>
    <w:rsid w:val="00F31293"/>
    <w:rsid w:val="00F627DA"/>
    <w:rsid w:val="00F7288F"/>
    <w:rsid w:val="00F8101B"/>
    <w:rsid w:val="00F847A6"/>
    <w:rsid w:val="00F9441B"/>
    <w:rsid w:val="00FA341E"/>
    <w:rsid w:val="00FA4C32"/>
    <w:rsid w:val="00FB2892"/>
    <w:rsid w:val="00FC0420"/>
    <w:rsid w:val="00FE711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ecimalSymbol w:val="."/>
  <w:listSeparator w:val=","/>
  <w14:docId w14:val="188D1542"/>
  <w15:chartTrackingRefBased/>
  <w15:docId w15:val="{024ECAD1-2323-4B9B-8C03-899AA7F9FF21}"/>
</w:settings>
</file>

<file path=word/styles.xml><?xml version="1.0" encoding="utf-8"?>
<w:styles xmlns:mc="http://schemas.openxmlformats.org/markup-compatibility/2006" xmlns:r="http://purl.oclc.org/ooxml/officeDocument/relationships"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jc w:val="center"/>
    </w:pPr>
  </w:style>
  <w:style w:type="paragraph" w:styleId="Heading1">
    <w:name w:val="heading 1"/>
    <w:basedOn w:val="Normal"/>
    <w:next w:val="Normal"/>
    <w:qFormat/>
    <w:rsid w:val="006B6B66"/>
    <w:pPr>
      <w:keepNext/>
      <w:keepLines/>
      <w:numPr>
        <w:numId w:val="4"/>
      </w:numPr>
      <w:tabs>
        <w:tab w:val="start" w:pos="10.80pt"/>
      </w:tabs>
      <w:spacing w:before="8pt" w:after="4pt"/>
      <w:ind w:firstLine="0pt"/>
      <w:outlineLvl w:val="0"/>
    </w:pPr>
    <w:rPr>
      <w:smallCaps/>
      <w:noProof/>
    </w:rPr>
  </w:style>
  <w:style w:type="paragraph" w:styleId="Heading2">
    <w:name w:val="heading 2"/>
    <w:basedOn w:val="Normal"/>
    <w:next w:val="Normal"/>
    <w:qFormat/>
    <w:rsid w:val="00ED0149"/>
    <w:pPr>
      <w:keepNext/>
      <w:keepLines/>
      <w:numPr>
        <w:ilvl w:val="1"/>
        <w:numId w:val="4"/>
      </w:numPr>
      <w:tabs>
        <w:tab w:val="clear" w:pos="261pt"/>
        <w:tab w:val="num" w:pos="14.40pt"/>
      </w:tabs>
      <w:spacing w:before="6pt" w:after="3pt"/>
      <w:ind w:start="14.40pt"/>
      <w:jc w:val="start"/>
      <w:outlineLvl w:val="1"/>
    </w:pPr>
    <w:rPr>
      <w:i/>
      <w:iCs/>
      <w:noProof/>
    </w:rPr>
  </w:style>
  <w:style w:type="paragraph" w:styleId="Heading3">
    <w:name w:val="heading 3"/>
    <w:basedOn w:val="Normal"/>
    <w:next w:val="Normal"/>
    <w:qFormat/>
    <w:rsid w:val="00794804"/>
    <w:pPr>
      <w:numPr>
        <w:ilvl w:val="2"/>
        <w:numId w:val="4"/>
      </w:numPr>
      <w:spacing w:line="12pt" w:lineRule="exact"/>
      <w:ind w:firstLine="14.40pt"/>
      <w:jc w:val="both"/>
      <w:outlineLvl w:val="2"/>
    </w:pPr>
    <w:rPr>
      <w:i/>
      <w:iCs/>
      <w:noProof/>
    </w:rPr>
  </w:style>
  <w:style w:type="paragraph" w:styleId="Heading4">
    <w:name w:val="heading 4"/>
    <w:basedOn w:val="Normal"/>
    <w:next w:val="Normal"/>
    <w:qFormat/>
    <w:rsid w:val="00794804"/>
    <w:pPr>
      <w:numPr>
        <w:ilvl w:val="3"/>
        <w:numId w:val="4"/>
      </w:numPr>
      <w:tabs>
        <w:tab w:val="clear" w:pos="31.50pt"/>
        <w:tab w:val="start" w:pos="36pt"/>
      </w:tabs>
      <w:spacing w:before="2pt" w:after="2pt"/>
      <w:ind w:firstLine="25.20pt"/>
      <w:jc w:val="both"/>
      <w:outlineLvl w:val="3"/>
    </w:pPr>
    <w:rPr>
      <w:i/>
      <w:iCs/>
      <w:noProof/>
    </w:rPr>
  </w:style>
  <w:style w:type="paragraph" w:styleId="Heading5">
    <w:name w:val="heading 5"/>
    <w:basedOn w:val="Normal"/>
    <w:next w:val="Normal"/>
    <w:qFormat/>
    <w:pPr>
      <w:tabs>
        <w:tab w:val="start" w:pos="18pt"/>
      </w:tabs>
      <w:spacing w:before="8pt" w:after="4pt"/>
      <w:outlineLvl w:val="4"/>
    </w:pPr>
    <w:rPr>
      <w:smallCaps/>
      <w:noProo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pt" w:type="dxa"/>
      <w:tblCellMar>
        <w:top w:w="0pt" w:type="dxa"/>
        <w:start w:w="5.40pt" w:type="dxa"/>
        <w:bottom w:w="0pt" w:type="dxa"/>
        <w:end w:w="5.40pt" w:type="dxa"/>
      </w:tblCellMar>
    </w:tblPr>
  </w:style>
  <w:style w:type="numbering" w:default="1" w:styleId="NoList">
    <w:name w:val="No List"/>
    <w:uiPriority w:val="99"/>
    <w:semiHidden/>
    <w:unhideWhenUsed/>
  </w:style>
  <w:style w:type="paragraph" w:customStyle="1" w:styleId="Abstract">
    <w:name w:val="Abstract"/>
    <w:rsid w:val="00972203"/>
    <w:pPr>
      <w:spacing w:after="10pt"/>
      <w:ind w:firstLine="13.60pt"/>
      <w:jc w:val="both"/>
    </w:pPr>
    <w:rPr>
      <w:b/>
      <w:bCs/>
      <w:sz w:val="18"/>
      <w:szCs w:val="18"/>
    </w:rPr>
  </w:style>
  <w:style w:type="paragraph" w:customStyle="1" w:styleId="Affiliation">
    <w:name w:val="Affiliation"/>
    <w:pPr>
      <w:jc w:val="center"/>
    </w:pPr>
  </w:style>
  <w:style w:type="paragraph" w:customStyle="1" w:styleId="Author">
    <w:name w:val="Author"/>
    <w:pPr>
      <w:spacing w:before="18pt" w:after="2pt"/>
      <w:jc w:val="center"/>
    </w:pPr>
    <w:rPr>
      <w:noProof/>
      <w:sz w:val="22"/>
      <w:szCs w:val="22"/>
    </w:rPr>
  </w:style>
  <w:style w:type="paragraph" w:styleId="BodyText">
    <w:name w:val="Body Text"/>
    <w:basedOn w:val="Normal"/>
    <w:link w:val="BodyTextChar"/>
    <w:rsid w:val="00E7596C"/>
    <w:pPr>
      <w:tabs>
        <w:tab w:val="start" w:pos="14.40pt"/>
      </w:tabs>
      <w:spacing w:after="6pt" w:line="11.40pt" w:lineRule="auto"/>
      <w:ind w:firstLine="14.40pt"/>
      <w:jc w:val="both"/>
    </w:pPr>
    <w:rPr>
      <w:spacing w:val="-1"/>
      <w:lang w:val="x-none" w:eastAsia="x-none"/>
    </w:rPr>
  </w:style>
  <w:style w:type="character" w:customStyle="1" w:styleId="BodyTextChar">
    <w:name w:val="Body Text Char"/>
    <w:link w:val="BodyText"/>
    <w:rsid w:val="00E7596C"/>
    <w:rPr>
      <w:spacing w:val="-1"/>
      <w:lang w:val="x-none" w:eastAsia="x-none"/>
    </w:rPr>
  </w:style>
  <w:style w:type="paragraph" w:customStyle="1" w:styleId="bulletlist">
    <w:name w:val="bullet list"/>
    <w:basedOn w:val="BodyText"/>
    <w:rsid w:val="001B67DC"/>
    <w:pPr>
      <w:numPr>
        <w:numId w:val="1"/>
      </w:numPr>
      <w:tabs>
        <w:tab w:val="clear" w:pos="32.40pt"/>
      </w:tabs>
      <w:ind w:start="28.80pt" w:hanging="14.40pt"/>
    </w:pPr>
  </w:style>
  <w:style w:type="paragraph" w:customStyle="1" w:styleId="equation">
    <w:name w:val="equation"/>
    <w:basedOn w:val="Normal"/>
    <w:rsid w:val="008A2C7D"/>
    <w:pPr>
      <w:tabs>
        <w:tab w:val="center" w:pos="126pt"/>
        <w:tab w:val="end" w:pos="252pt"/>
      </w:tabs>
      <w:spacing w:before="12pt" w:after="12pt" w:line="10.80pt" w:lineRule="auto"/>
    </w:pPr>
    <w:rPr>
      <w:rFonts w:ascii="Symbol" w:hAnsi="Symbol" w:cs="Symbol"/>
    </w:rPr>
  </w:style>
  <w:style w:type="paragraph" w:customStyle="1" w:styleId="figurecaption">
    <w:name w:val="figure caption"/>
    <w:rsid w:val="005B0344"/>
    <w:pPr>
      <w:numPr>
        <w:numId w:val="2"/>
      </w:numPr>
      <w:tabs>
        <w:tab w:val="start" w:pos="26.65pt"/>
      </w:tabs>
      <w:spacing w:before="4pt" w:after="10pt"/>
      <w:ind w:start="0pt" w:firstLine="0pt"/>
      <w:jc w:val="both"/>
    </w:pPr>
    <w:rPr>
      <w:noProof/>
      <w:sz w:val="16"/>
      <w:szCs w:val="16"/>
    </w:rPr>
  </w:style>
  <w:style w:type="paragraph" w:customStyle="1" w:styleId="footnote">
    <w:name w:val="footnote"/>
    <w:pPr>
      <w:framePr w:hSpace="9.35pt" w:vSpace="9.35pt" w:wrap="notBeside" w:vAnchor="text" w:hAnchor="page" w:x="306.05pt" w:y="28.85pt"/>
      <w:numPr>
        <w:numId w:val="3"/>
      </w:numPr>
      <w:spacing w:after="2pt"/>
    </w:pPr>
    <w:rPr>
      <w:sz w:val="16"/>
      <w:szCs w:val="16"/>
    </w:rPr>
  </w:style>
  <w:style w:type="paragraph" w:customStyle="1" w:styleId="papersubtitle">
    <w:name w:val="paper subtitle"/>
    <w:pPr>
      <w:spacing w:after="6pt"/>
      <w:jc w:val="center"/>
    </w:pPr>
    <w:rPr>
      <w:rFonts w:eastAsia="MS Mincho"/>
      <w:noProof/>
      <w:sz w:val="28"/>
      <w:szCs w:val="28"/>
    </w:rPr>
  </w:style>
  <w:style w:type="paragraph" w:customStyle="1" w:styleId="papertitle">
    <w:name w:val="paper title"/>
    <w:pPr>
      <w:spacing w:after="6pt"/>
      <w:jc w:val="center"/>
    </w:pPr>
    <w:rPr>
      <w:rFonts w:eastAsia="MS Mincho"/>
      <w:noProof/>
      <w:sz w:val="48"/>
      <w:szCs w:val="48"/>
    </w:rPr>
  </w:style>
  <w:style w:type="paragraph" w:customStyle="1" w:styleId="references">
    <w:name w:val="references"/>
    <w:pPr>
      <w:numPr>
        <w:numId w:val="8"/>
      </w:numPr>
      <w:spacing w:after="2.50pt" w:line="9pt" w:lineRule="exact"/>
      <w:jc w:val="both"/>
    </w:pPr>
    <w:rPr>
      <w:rFonts w:eastAsia="MS Mincho"/>
      <w:noProof/>
      <w:sz w:val="16"/>
      <w:szCs w:val="16"/>
    </w:rPr>
  </w:style>
  <w:style w:type="paragraph" w:customStyle="1" w:styleId="sponsors">
    <w:name w:val="sponsors"/>
    <w:pPr>
      <w:framePr w:wrap="auto" w:hAnchor="text" w:x="30.75pt" w:y="111.95pt"/>
      <w:pBdr>
        <w:top w:val="single" w:sz="4" w:space="2" w:color="auto"/>
      </w:pBdr>
      <w:ind w:firstLine="14.40pt"/>
    </w:pPr>
    <w:rPr>
      <w:sz w:val="16"/>
      <w:szCs w:val="16"/>
    </w:rPr>
  </w:style>
  <w:style w:type="paragraph" w:customStyle="1" w:styleId="tablecolhead">
    <w:name w:val="table col head"/>
    <w:basedOn w:val="Normal"/>
    <w:rPr>
      <w:b/>
      <w:bCs/>
      <w:sz w:val="16"/>
      <w:szCs w:val="16"/>
    </w:rPr>
  </w:style>
  <w:style w:type="paragraph" w:customStyle="1" w:styleId="tablecolsubhead">
    <w:name w:val="table col subhead"/>
    <w:basedOn w:val="tablecolhead"/>
    <w:rPr>
      <w:i/>
      <w:iCs/>
      <w:sz w:val="15"/>
      <w:szCs w:val="15"/>
    </w:rPr>
  </w:style>
  <w:style w:type="paragraph" w:customStyle="1" w:styleId="tablecopy">
    <w:name w:val="table copy"/>
    <w:pPr>
      <w:jc w:val="both"/>
    </w:pPr>
    <w:rPr>
      <w:noProof/>
      <w:sz w:val="16"/>
      <w:szCs w:val="16"/>
    </w:rPr>
  </w:style>
  <w:style w:type="paragraph" w:customStyle="1" w:styleId="tablefootnote">
    <w:name w:val="table footnote"/>
    <w:rsid w:val="005E2800"/>
    <w:pPr>
      <w:numPr>
        <w:numId w:val="24"/>
      </w:numPr>
      <w:spacing w:before="3pt" w:after="1.50pt"/>
      <w:ind w:start="2.90pt" w:hanging="1.45pt"/>
      <w:jc w:val="end"/>
    </w:pPr>
    <w:rPr>
      <w:sz w:val="12"/>
      <w:szCs w:val="12"/>
    </w:rPr>
  </w:style>
  <w:style w:type="paragraph" w:customStyle="1" w:styleId="tablehead">
    <w:name w:val="table head"/>
    <w:pPr>
      <w:numPr>
        <w:numId w:val="9"/>
      </w:numPr>
      <w:spacing w:before="12pt" w:after="6pt" w:line="10.80pt" w:lineRule="auto"/>
      <w:jc w:val="center"/>
    </w:pPr>
    <w:rPr>
      <w:smallCaps/>
      <w:noProof/>
      <w:sz w:val="16"/>
      <w:szCs w:val="16"/>
    </w:rPr>
  </w:style>
  <w:style w:type="paragraph" w:customStyle="1" w:styleId="Keywords">
    <w:name w:val="Keywords"/>
    <w:basedOn w:val="Abstract"/>
    <w:qFormat/>
    <w:rsid w:val="00F9441B"/>
    <w:pPr>
      <w:spacing w:after="6pt"/>
      <w:ind w:firstLine="13.70pt"/>
    </w:pPr>
    <w:rPr>
      <w:i/>
    </w:rPr>
  </w:style>
  <w:style w:type="paragraph" w:styleId="Header">
    <w:name w:val="header"/>
    <w:basedOn w:val="Normal"/>
    <w:link w:val="HeaderChar"/>
    <w:rsid w:val="001A3B3D"/>
    <w:pPr>
      <w:tabs>
        <w:tab w:val="center" w:pos="234pt"/>
        <w:tab w:val="end" w:pos="468pt"/>
      </w:tabs>
    </w:pPr>
  </w:style>
  <w:style w:type="character" w:customStyle="1" w:styleId="HeaderChar">
    <w:name w:val="Header Char"/>
    <w:basedOn w:val="DefaultParagraphFont"/>
    <w:link w:val="Header"/>
    <w:rsid w:val="001A3B3D"/>
  </w:style>
  <w:style w:type="paragraph" w:styleId="Footer">
    <w:name w:val="footer"/>
    <w:basedOn w:val="Normal"/>
    <w:link w:val="FooterChar"/>
    <w:rsid w:val="001A3B3D"/>
    <w:pPr>
      <w:tabs>
        <w:tab w:val="center" w:pos="234pt"/>
        <w:tab w:val="end" w:pos="468pt"/>
      </w:tabs>
    </w:pPr>
  </w:style>
  <w:style w:type="character" w:customStyle="1" w:styleId="FooterChar">
    <w:name w:val="Footer Char"/>
    <w:basedOn w:val="DefaultParagraphFont"/>
    <w:link w:val="Footer"/>
    <w:rsid w:val="001A3B3D"/>
  </w:style>
  <w:style w:type="paragraph" w:customStyle="1" w:styleId="Authors">
    <w:name w:val="Authors"/>
    <w:basedOn w:val="Normal"/>
    <w:next w:val="Normal"/>
    <w:rsid w:val="00B911EE"/>
    <w:pPr>
      <w:framePr w:w="453.60pt" w:hSpace="9.35pt" w:vSpace="9.35pt" w:wrap="notBeside" w:vAnchor="text" w:hAnchor="page" w:xAlign="center" w:y="0.05pt"/>
      <w:autoSpaceDE w:val="0"/>
      <w:autoSpaceDN w:val="0"/>
      <w:spacing w:after="16pt"/>
    </w:pPr>
    <w:rPr>
      <w:rFonts w:eastAsia="Times New Roman"/>
      <w:sz w:val="22"/>
      <w:szCs w:val="22"/>
    </w:rPr>
  </w:style>
  <w:style w:type="character" w:customStyle="1" w:styleId="MemberType">
    <w:name w:val="MemberType"/>
    <w:basedOn w:val="DefaultParagraphFont"/>
    <w:rsid w:val="00B911EE"/>
    <w:rPr>
      <w:rFonts w:ascii="Times New Roman" w:hAnsi="Times New Roman" w:cs="Times New Roman"/>
      <w:i/>
      <w:iCs/>
      <w:sz w:val="22"/>
      <w:szCs w:val="22"/>
    </w:rPr>
  </w:style>
  <w:style w:type="paragraph" w:styleId="Title">
    <w:name w:val="Title"/>
    <w:basedOn w:val="Normal"/>
    <w:next w:val="Normal"/>
    <w:link w:val="TitleChar"/>
    <w:qFormat/>
    <w:rsid w:val="002452E5"/>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2452E5"/>
    <w:rPr>
      <w:rFonts w:asciiTheme="majorHAnsi" w:eastAsiaTheme="majorEastAsia" w:hAnsiTheme="majorHAnsi" w:cstheme="majorBidi"/>
      <w:spacing w:val="-10"/>
      <w:kern w:val="28"/>
      <w:sz w:val="56"/>
      <w:szCs w:val="56"/>
    </w:rPr>
  </w:style>
  <w:style w:type="paragraph" w:styleId="ListParagraph">
    <w:name w:val="List Paragraph"/>
    <w:basedOn w:val="Normal"/>
    <w:uiPriority w:val="34"/>
    <w:qFormat/>
    <w:rsid w:val="0028385D"/>
    <w:pPr>
      <w:ind w:start="36pt"/>
      <w:contextualSpacing/>
    </w:pPr>
  </w:style>
  <w:style w:type="table" w:styleId="TableGrid">
    <w:name w:val="Table Grid"/>
    <w:basedOn w:val="TableNormal"/>
    <w:rsid w:val="00BC234B"/>
    <w:tblPr>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purl.oclc.org/ooxml/officeDocument/relationships"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91648689">
      <w:bodyDiv w:val="1"/>
      <w:marLeft w:val="0pt"/>
      <w:marRight w:val="0pt"/>
      <w:marTop w:val="0pt"/>
      <w:marBottom w:val="0pt"/>
      <w:divBdr>
        <w:top w:val="none" w:sz="0" w:space="0" w:color="auto"/>
        <w:left w:val="none" w:sz="0" w:space="0" w:color="auto"/>
        <w:bottom w:val="none" w:sz="0" w:space="0" w:color="auto"/>
        <w:right w:val="none" w:sz="0" w:space="0" w:color="auto"/>
      </w:divBdr>
    </w:div>
    <w:div w:id="1176578661">
      <w:bodyDiv w:val="1"/>
      <w:marLeft w:val="0pt"/>
      <w:marRight w:val="0pt"/>
      <w:marTop w:val="0pt"/>
      <w:marBottom w:val="0pt"/>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purl.oclc.org/ooxml/officeDocument/relationships/footer" Target="footer1.xml"/><Relationship Id="rId3" Type="http://purl.oclc.org/ooxml/officeDocument/relationships/styles" Target="styles.xml"/><Relationship Id="rId7" Type="http://purl.oclc.org/ooxml/officeDocument/relationships/endnotes" Target="endnotes.xml"/><Relationship Id="rId12" Type="http://purl.oclc.org/ooxml/officeDocument/relationships/theme" Target="theme/theme1.xml"/><Relationship Id="rId2" Type="http://purl.oclc.org/ooxml/officeDocument/relationships/numbering" Target="numbering.xml"/><Relationship Id="rId1" Type="http://purl.oclc.org/ooxml/officeDocument/relationships/customXml" Target="../customXml/item1.xml"/><Relationship Id="rId6" Type="http://purl.oclc.org/ooxml/officeDocument/relationships/footnotes" Target="footnotes.xml"/><Relationship Id="rId11" Type="http://purl.oclc.org/ooxml/officeDocument/relationships/fontTable" Target="fontTable.xml"/><Relationship Id="rId5" Type="http://purl.oclc.org/ooxml/officeDocument/relationships/webSettings" Target="webSettings.xml"/><Relationship Id="rId10" Type="http://purl.oclc.org/ooxml/officeDocument/relationships/hyperlink" Target="https://www.roberthalf.com/blog/salaries-and-skills/the-13-highest-paying-it-jobs-in-2019" TargetMode="External"/><Relationship Id="rId4" Type="http://purl.oclc.org/ooxml/officeDocument/relationships/settings" Target="settings.xml"/><Relationship Id="rId9" Type="http://purl.oclc.org/ooxml/officeDocument/relationships/footer" Target="footer2.xml"/></Relationships>
</file>

<file path=word/theme/theme1.xml><?xml version="1.0" encoding="utf-8"?>
<a:theme xmlns:a="http://purl.oclc.org/ooxml/drawingml/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
                <a:satMod val="105%"/>
                <a:tint val="67%"/>
              </a:schemeClr>
            </a:gs>
            <a:gs pos="50%">
              <a:schemeClr val="phClr">
                <a:lumMod val="105%"/>
                <a:satMod val="103%"/>
                <a:tint val="73%"/>
              </a:schemeClr>
            </a:gs>
            <a:gs pos="100%">
              <a:schemeClr val="phClr">
                <a:lumMod val="105%"/>
                <a:satMod val="109%"/>
                <a:tint val="81%"/>
              </a:schemeClr>
            </a:gs>
          </a:gsLst>
          <a:lin ang="5400000" scaled="0"/>
        </a:gradFill>
        <a:gradFill rotWithShape="1">
          <a:gsLst>
            <a:gs pos="0%">
              <a:schemeClr val="phClr">
                <a:satMod val="103%"/>
                <a:lumMod val="102%"/>
                <a:tint val="94%"/>
              </a:schemeClr>
            </a:gs>
            <a:gs pos="50%">
              <a:schemeClr val="phClr">
                <a:satMod val="110%"/>
                <a:lumMod val="100%"/>
                <a:shade val="100%"/>
              </a:schemeClr>
            </a:gs>
            <a:gs pos="100%">
              <a:schemeClr val="phClr">
                <a:lumMod val="99%"/>
                <a:satMod val="120%"/>
                <a:shade val="78%"/>
              </a:schemeClr>
            </a:gs>
          </a:gsLst>
          <a:lin ang="5400000" scaled="0"/>
        </a:gradFill>
      </a:fillStyleLst>
      <a:lnStyleLst>
        <a:ln w="6350" cap="flat" cmpd="sng" algn="ctr">
          <a:solidFill>
            <a:schemeClr val="phClr"/>
          </a:solidFill>
          <a:prstDash val="solid"/>
          <a:miter lim="800%"/>
        </a:ln>
        <a:ln w="12700" cap="flat" cmpd="sng" algn="ctr">
          <a:solidFill>
            <a:schemeClr val="phClr"/>
          </a:solidFill>
          <a:prstDash val="solid"/>
          <a:miter lim="800%"/>
        </a:ln>
        <a:ln w="19050" cap="flat" cmpd="sng" algn="ctr">
          <a:solidFill>
            <a:schemeClr val="phClr"/>
          </a:solidFill>
          <a:prstDash val="solid"/>
          <a:miter lim="800%"/>
        </a:ln>
      </a:lnStyleLst>
      <a:effectStyleLst>
        <a:effectStyle>
          <a:effectLst/>
        </a:effectStyle>
        <a:effectStyle>
          <a:effectLst/>
        </a:effectStyle>
        <a:effectStyle>
          <a:effectLst>
            <a:outerShdw blurRad="57150" dist="19050" dir="5400000" algn="ctr" rotWithShape="0">
              <a:srgbClr val="000000">
                <a:alpha val="63%"/>
              </a:srgbClr>
            </a:outerShdw>
          </a:effectLst>
        </a:effectStyle>
      </a:effectStyleLst>
      <a:bgFillStyleLst>
        <a:solidFill>
          <a:schemeClr val="phClr"/>
        </a:solidFill>
        <a:solidFill>
          <a:schemeClr val="phClr">
            <a:tint val="95%"/>
            <a:satMod val="170%"/>
          </a:schemeClr>
        </a:solidFill>
        <a:gradFill rotWithShape="1">
          <a:gsLst>
            <a:gs pos="0%">
              <a:schemeClr val="phClr">
                <a:tint val="93%"/>
                <a:satMod val="150%"/>
                <a:shade val="98%"/>
                <a:lumMod val="102%"/>
              </a:schemeClr>
            </a:gs>
            <a:gs pos="50%">
              <a:schemeClr val="phClr">
                <a:tint val="98%"/>
                <a:satMod val="130%"/>
                <a:shade val="90%"/>
                <a:lumMod val="103%"/>
              </a:schemeClr>
            </a:gs>
            <a:gs pos="100%">
              <a:schemeClr val="phClr">
                <a:shade val="63%"/>
                <a:satMod val="12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purl.oclc.org/ooxml/officeDocument/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purl.oclc.org/ooxml/officeDocument/customXml" ds:itemID="{9E966C7F-158E-4883-86A6-4454069232BB}">
  <ds:schemaRefs>
    <ds:schemaRef ds:uri="http://schemas.openxmlformats.org/officeDocument/2006/bibliography"/>
  </ds:schemaRefs>
</ds:datastoreItem>
</file>

<file path=docProps/app.xml><?xml version="1.0" encoding="utf-8"?>
<Properties xmlns="http://purl.oclc.org/ooxml/officeDocument/extendedProperties" xmlns:vt="http://purl.oclc.org/ooxml/officeDocument/docPropsVTypes">
  <Template>Normal.dotm</Template>
  <TotalTime>426</TotalTime>
  <Pages>2</Pages>
  <Words>1100</Words>
  <Characters>6274</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Paper Title (use style: paper title)</vt:lpstr>
    </vt:vector>
  </TitlesOfParts>
  <Company>IEEE</Company>
  <LinksUpToDate>false</LinksUpToDate>
  <CharactersWithSpaces>7360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Title (use style: paper title)</dc:title>
  <dc:subject/>
  <dc:creator>IEEE</dc:creator>
  <cp:keywords/>
  <cp:lastModifiedBy>User</cp:lastModifiedBy>
  <cp:revision>65</cp:revision>
  <cp:lastPrinted>2020-11-28T09:07:00Z</cp:lastPrinted>
  <dcterms:created xsi:type="dcterms:W3CDTF">2020-11-28T09:08:00Z</dcterms:created>
  <dcterms:modified xsi:type="dcterms:W3CDTF">2020-12-13T14:09:00Z</dcterms:modified>
</cp:coreProperties>
</file>