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B6E69" w14:textId="77777777" w:rsidR="0014346D" w:rsidRDefault="0014346D" w:rsidP="001434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1D7CCCAE" wp14:editId="57C503F4">
            <wp:extent cx="5268595" cy="1760855"/>
            <wp:effectExtent l="0" t="0" r="8255" b="10795"/>
            <wp:docPr id="1" name="Picture 1" descr="1603715063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6037150631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79233" w14:textId="77777777" w:rsidR="0014346D" w:rsidRDefault="0014346D" w:rsidP="001434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89679" w14:textId="77777777" w:rsidR="0014346D" w:rsidRDefault="0014346D" w:rsidP="0014346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2D7F3" w14:textId="77777777" w:rsidR="0014346D" w:rsidRDefault="0014346D" w:rsidP="00143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43687C" w14:textId="77777777" w:rsidR="0014346D" w:rsidRDefault="0014346D" w:rsidP="0014346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Tajuk</w:t>
      </w:r>
    </w:p>
    <w:p w14:paraId="600C2367" w14:textId="3F8E8AFC" w:rsidR="0014346D" w:rsidRDefault="0014346D" w:rsidP="00143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Modenisme dan pascamodensime</w:t>
      </w:r>
    </w:p>
    <w:p w14:paraId="4CB715C3" w14:textId="77777777" w:rsidR="0014346D" w:rsidRDefault="0014346D" w:rsidP="00143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CAB089" w14:textId="77777777" w:rsidR="0014346D" w:rsidRDefault="0014346D" w:rsidP="0014346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Subjek</w:t>
      </w:r>
    </w:p>
    <w:p w14:paraId="48E33150" w14:textId="77777777" w:rsidR="0014346D" w:rsidRDefault="0014346D" w:rsidP="00143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Falsafah dan Isu Semasa</w:t>
      </w:r>
    </w:p>
    <w:p w14:paraId="4EE7B715" w14:textId="77777777" w:rsidR="0014346D" w:rsidRDefault="0014346D" w:rsidP="00143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67857C" w14:textId="77777777" w:rsidR="0014346D" w:rsidRDefault="0014346D" w:rsidP="0014346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Seksyen</w:t>
      </w:r>
    </w:p>
    <w:p w14:paraId="6078AC41" w14:textId="77777777" w:rsidR="0014346D" w:rsidRDefault="0014346D" w:rsidP="00143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Seksyen 72</w:t>
      </w:r>
    </w:p>
    <w:p w14:paraId="10751B06" w14:textId="77777777" w:rsidR="0014346D" w:rsidRDefault="0014346D" w:rsidP="00143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9A6DBF" w14:textId="77777777" w:rsidR="0014346D" w:rsidRDefault="0014346D" w:rsidP="0014346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 Pensyarah</w:t>
      </w:r>
    </w:p>
    <w:p w14:paraId="7A713DE8" w14:textId="77777777" w:rsidR="0014346D" w:rsidRDefault="0014346D" w:rsidP="00143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Bushrah Binti Basiron</w:t>
      </w:r>
    </w:p>
    <w:p w14:paraId="6560E17E" w14:textId="77777777" w:rsidR="0014346D" w:rsidRDefault="0014346D" w:rsidP="00143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B7947C" w14:textId="77777777" w:rsidR="0014346D" w:rsidRDefault="0014346D" w:rsidP="0014346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 Ahli Kumpulan</w:t>
      </w:r>
    </w:p>
    <w:p w14:paraId="2DC84099" w14:textId="77777777" w:rsidR="0014346D" w:rsidRDefault="0014346D" w:rsidP="001434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 Zhi 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A20EC0022</w:t>
      </w:r>
    </w:p>
    <w:p w14:paraId="76630878" w14:textId="69FC570B" w:rsidR="0014346D" w:rsidRDefault="0014346D" w:rsidP="001434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Jonathan Ting Moi Yao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A20EC0194</w:t>
      </w:r>
    </w:p>
    <w:p w14:paraId="5048CA18" w14:textId="77777777" w:rsidR="0014346D" w:rsidRDefault="0014346D" w:rsidP="001434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Wan Fu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A20EC0066</w:t>
      </w:r>
    </w:p>
    <w:p w14:paraId="137DE725" w14:textId="10A43D4E" w:rsidR="0014346D" w:rsidRDefault="0014346D" w:rsidP="001434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 Yeu Chen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A20EC0067</w:t>
      </w:r>
    </w:p>
    <w:p w14:paraId="6019238C" w14:textId="07D099EE" w:rsidR="0014346D" w:rsidRDefault="0014346D" w:rsidP="001434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 Zeng Kai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A20EC0068</w:t>
      </w:r>
    </w:p>
    <w:p w14:paraId="3F759909" w14:textId="68ADE29A" w:rsidR="0014346D" w:rsidRDefault="0014346D" w:rsidP="001434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 Kok Yong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A20EC0232</w:t>
      </w:r>
    </w:p>
    <w:p w14:paraId="6B1D33E6" w14:textId="77777777" w:rsidR="0014346D" w:rsidRDefault="0014346D" w:rsidP="0014346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3C97CAF2" w14:textId="48A17E8C" w:rsidR="0014346D" w:rsidRDefault="0014346D" w:rsidP="0014346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7680A170" w14:textId="3FBE4B0F" w:rsidR="0014346D" w:rsidRDefault="0014346D" w:rsidP="0014346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02526495" w14:textId="5A76ACF4" w:rsidR="0014346D" w:rsidRDefault="0014346D" w:rsidP="0014346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15D5EA74" w14:textId="77777777" w:rsidR="0014346D" w:rsidRDefault="0014346D" w:rsidP="0014346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40B5D138" w14:textId="5A5CFE62" w:rsidR="00CE06BB" w:rsidRPr="002F187D" w:rsidRDefault="0062235C" w:rsidP="002F18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2F187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Modenisme</w:t>
      </w:r>
    </w:p>
    <w:p w14:paraId="2C36136C" w14:textId="6E0433C5" w:rsidR="0075513D" w:rsidRPr="002F187D" w:rsidRDefault="0075513D" w:rsidP="002F187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87D">
        <w:rPr>
          <w:rFonts w:ascii="Times New Roman" w:hAnsi="Times New Roman" w:cs="Times New Roman"/>
          <w:sz w:val="24"/>
          <w:szCs w:val="24"/>
          <w:lang w:val="en-US"/>
        </w:rPr>
        <w:t>- Ahli-ahli falsafah seperti Immanuel Kant, John Locke</w:t>
      </w:r>
      <w:r w:rsidR="0014346D"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 w:rsidRPr="002F187D">
        <w:rPr>
          <w:rFonts w:ascii="Times New Roman" w:hAnsi="Times New Roman" w:cs="Times New Roman"/>
          <w:sz w:val="24"/>
          <w:szCs w:val="24"/>
          <w:lang w:val="en-US"/>
        </w:rPr>
        <w:t xml:space="preserve"> David Hume</w:t>
      </w:r>
      <w:r w:rsidR="001434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378A56" w14:textId="00FC90C9" w:rsidR="0075513D" w:rsidRPr="002F187D" w:rsidRDefault="0062235C" w:rsidP="002F187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87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75513D" w:rsidRPr="002F187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F187D">
        <w:rPr>
          <w:rFonts w:ascii="Times New Roman" w:hAnsi="Times New Roman" w:cs="Times New Roman"/>
          <w:sz w:val="24"/>
          <w:szCs w:val="24"/>
          <w:lang w:val="en-US"/>
        </w:rPr>
        <w:t>enekan kepentingan rasional</w:t>
      </w:r>
      <w:r w:rsidR="0014346D"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 w:rsidRPr="002F187D">
        <w:rPr>
          <w:rFonts w:ascii="Times New Roman" w:hAnsi="Times New Roman" w:cs="Times New Roman"/>
          <w:sz w:val="24"/>
          <w:szCs w:val="24"/>
          <w:lang w:val="en-US"/>
        </w:rPr>
        <w:t xml:space="preserve"> sains</w:t>
      </w:r>
      <w:r w:rsidR="0014346D">
        <w:rPr>
          <w:rFonts w:ascii="Times New Roman" w:hAnsi="Times New Roman" w:cs="Times New Roman"/>
          <w:sz w:val="24"/>
          <w:szCs w:val="24"/>
          <w:lang w:val="en-US"/>
        </w:rPr>
        <w:t xml:space="preserve"> sahaja.</w:t>
      </w:r>
    </w:p>
    <w:p w14:paraId="7CDD68ED" w14:textId="0A443095" w:rsidR="002F187D" w:rsidRPr="002F187D" w:rsidRDefault="002F187D" w:rsidP="002F187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87D">
        <w:rPr>
          <w:rFonts w:ascii="Times New Roman" w:hAnsi="Times New Roman" w:cs="Times New Roman"/>
          <w:sz w:val="24"/>
          <w:szCs w:val="24"/>
          <w:lang w:val="en-US"/>
        </w:rPr>
        <w:t>- Meninggal ciri-ciri lama dalam masyarakat</w:t>
      </w:r>
      <w:r w:rsidR="0014346D">
        <w:rPr>
          <w:rFonts w:ascii="Times New Roman" w:hAnsi="Times New Roman" w:cs="Times New Roman"/>
          <w:sz w:val="24"/>
          <w:szCs w:val="24"/>
          <w:lang w:val="en-US"/>
        </w:rPr>
        <w:t xml:space="preserve"> yang berteraskan agama</w:t>
      </w:r>
    </w:p>
    <w:p w14:paraId="315CF61D" w14:textId="0CEC9585" w:rsidR="0062235C" w:rsidRPr="002F187D" w:rsidRDefault="0062235C" w:rsidP="002F187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513D" w:rsidRPr="002F187D">
        <w:rPr>
          <w:rFonts w:ascii="Times New Roman" w:hAnsi="Times New Roman" w:cs="Times New Roman"/>
          <w:sz w:val="24"/>
          <w:szCs w:val="24"/>
          <w:lang w:val="en-US"/>
        </w:rPr>
        <w:t>- M</w:t>
      </w:r>
      <w:r w:rsidRPr="002F187D">
        <w:rPr>
          <w:rFonts w:ascii="Times New Roman" w:hAnsi="Times New Roman" w:cs="Times New Roman"/>
          <w:sz w:val="24"/>
          <w:szCs w:val="24"/>
          <w:lang w:val="en-US"/>
        </w:rPr>
        <w:t xml:space="preserve">encipta sesuatu </w:t>
      </w:r>
      <w:r w:rsidR="0075513D" w:rsidRPr="002F187D">
        <w:rPr>
          <w:rFonts w:ascii="Times New Roman" w:hAnsi="Times New Roman" w:cs="Times New Roman"/>
          <w:sz w:val="24"/>
          <w:szCs w:val="24"/>
          <w:lang w:val="en-US"/>
        </w:rPr>
        <w:t xml:space="preserve">yang lebih baik </w:t>
      </w:r>
      <w:r w:rsidRPr="002F187D">
        <w:rPr>
          <w:rFonts w:ascii="Times New Roman" w:hAnsi="Times New Roman" w:cs="Times New Roman"/>
          <w:sz w:val="24"/>
          <w:szCs w:val="24"/>
          <w:lang w:val="en-US"/>
        </w:rPr>
        <w:t xml:space="preserve">melalui sains dan </w:t>
      </w:r>
      <w:r w:rsidR="0014346D">
        <w:rPr>
          <w:rFonts w:ascii="Times New Roman" w:hAnsi="Times New Roman" w:cs="Times New Roman" w:hint="eastAsia"/>
          <w:sz w:val="24"/>
          <w:szCs w:val="24"/>
          <w:lang w:val="en-US"/>
        </w:rPr>
        <w:t>rasional</w:t>
      </w:r>
    </w:p>
    <w:p w14:paraId="0172DF14" w14:textId="77777777" w:rsidR="002F187D" w:rsidRPr="002F187D" w:rsidRDefault="002F187D" w:rsidP="002F187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D00A74" w14:textId="5E2DBDAF" w:rsidR="002F187D" w:rsidRPr="002F187D" w:rsidRDefault="0062235C" w:rsidP="002F18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187D">
        <w:rPr>
          <w:rFonts w:ascii="Times New Roman" w:hAnsi="Times New Roman" w:cs="Times New Roman"/>
          <w:b/>
          <w:bCs/>
          <w:sz w:val="24"/>
          <w:szCs w:val="24"/>
          <w:u w:val="single"/>
        </w:rPr>
        <w:t>Pascamodenisme</w:t>
      </w:r>
    </w:p>
    <w:p w14:paraId="6D3322B6" w14:textId="13AB528C" w:rsidR="0075513D" w:rsidRPr="002F187D" w:rsidRDefault="0075513D" w:rsidP="002F187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87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43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35C" w:rsidRPr="002F187D">
        <w:rPr>
          <w:rFonts w:ascii="Times New Roman" w:hAnsi="Times New Roman" w:cs="Times New Roman"/>
          <w:sz w:val="24"/>
          <w:szCs w:val="24"/>
          <w:lang w:val="en-US"/>
        </w:rPr>
        <w:t>Menganggap</w:t>
      </w:r>
      <w:r w:rsidRPr="002F187D"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="0062235C" w:rsidRPr="002F1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187D">
        <w:rPr>
          <w:rFonts w:ascii="Times New Roman" w:hAnsi="Times New Roman" w:cs="Times New Roman"/>
          <w:sz w:val="24"/>
          <w:szCs w:val="24"/>
          <w:lang w:val="en-US"/>
        </w:rPr>
        <w:t>ideologi modenisme</w:t>
      </w:r>
      <w:r w:rsidR="0062235C" w:rsidRPr="002F187D">
        <w:rPr>
          <w:rFonts w:ascii="Times New Roman" w:hAnsi="Times New Roman" w:cs="Times New Roman"/>
          <w:sz w:val="24"/>
          <w:szCs w:val="24"/>
          <w:lang w:val="en-US"/>
        </w:rPr>
        <w:t xml:space="preserve"> tidak seimbang </w:t>
      </w:r>
      <w:r w:rsidRPr="002F187D">
        <w:rPr>
          <w:rFonts w:ascii="Times New Roman" w:hAnsi="Times New Roman" w:cs="Times New Roman"/>
          <w:sz w:val="24"/>
          <w:szCs w:val="24"/>
          <w:lang w:val="en-US"/>
        </w:rPr>
        <w:t xml:space="preserve">kerana tidak mementingkan aspek lain seperti </w:t>
      </w:r>
      <w:r w:rsidR="0062235C" w:rsidRPr="002F187D">
        <w:rPr>
          <w:rFonts w:ascii="Times New Roman" w:hAnsi="Times New Roman" w:cs="Times New Roman"/>
          <w:sz w:val="24"/>
          <w:szCs w:val="24"/>
          <w:lang w:val="en-US"/>
        </w:rPr>
        <w:t>emosi</w:t>
      </w:r>
      <w:r w:rsidR="001434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2235C" w:rsidRPr="002F187D">
        <w:rPr>
          <w:rFonts w:ascii="Times New Roman" w:hAnsi="Times New Roman" w:cs="Times New Roman"/>
          <w:sz w:val="24"/>
          <w:szCs w:val="24"/>
          <w:lang w:val="en-US"/>
        </w:rPr>
        <w:t>rohani</w:t>
      </w:r>
      <w:r w:rsidRPr="002F187D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1201E4" w:rsidRPr="002F187D">
        <w:rPr>
          <w:rFonts w:ascii="Times New Roman" w:hAnsi="Times New Roman" w:cs="Times New Roman"/>
          <w:sz w:val="24"/>
          <w:szCs w:val="24"/>
          <w:lang w:val="en-US"/>
        </w:rPr>
        <w:t>psikologi</w:t>
      </w:r>
    </w:p>
    <w:p w14:paraId="382BA224" w14:textId="15507DB7" w:rsidR="0075513D" w:rsidRPr="002F187D" w:rsidRDefault="0075513D" w:rsidP="002F187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87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43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187D">
        <w:rPr>
          <w:rFonts w:ascii="Times New Roman" w:hAnsi="Times New Roman" w:cs="Times New Roman"/>
          <w:sz w:val="24"/>
          <w:szCs w:val="24"/>
          <w:lang w:val="en-US"/>
        </w:rPr>
        <w:t>Menganggapkan</w:t>
      </w:r>
      <w:r w:rsidR="0062235C" w:rsidRPr="002F187D">
        <w:rPr>
          <w:rFonts w:ascii="Times New Roman" w:hAnsi="Times New Roman" w:cs="Times New Roman"/>
          <w:sz w:val="24"/>
          <w:szCs w:val="24"/>
          <w:lang w:val="en-US"/>
        </w:rPr>
        <w:t xml:space="preserve"> sains bukan ilmu yang mesti</w:t>
      </w:r>
      <w:r w:rsidRPr="002F187D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1434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F187D">
        <w:rPr>
          <w:rFonts w:ascii="Times New Roman" w:hAnsi="Times New Roman" w:cs="Times New Roman"/>
          <w:sz w:val="24"/>
          <w:szCs w:val="24"/>
          <w:lang w:val="en-US"/>
        </w:rPr>
        <w:t>perlukan oleh semua orang</w:t>
      </w:r>
      <w:r w:rsidR="0062235C" w:rsidRPr="002F1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9A10161" w14:textId="10903F44" w:rsidR="0075513D" w:rsidRPr="002F187D" w:rsidRDefault="0075513D" w:rsidP="002F187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87D">
        <w:rPr>
          <w:rFonts w:ascii="Times New Roman" w:hAnsi="Times New Roman" w:cs="Times New Roman"/>
          <w:sz w:val="24"/>
          <w:szCs w:val="24"/>
          <w:lang w:val="en-US"/>
        </w:rPr>
        <w:t>- Sains boleh dipengaruhi oleh</w:t>
      </w:r>
      <w:r w:rsidR="002F187D" w:rsidRPr="002F187D">
        <w:rPr>
          <w:rFonts w:ascii="Times New Roman" w:hAnsi="Times New Roman" w:cs="Times New Roman"/>
          <w:sz w:val="24"/>
          <w:szCs w:val="24"/>
          <w:lang w:val="en-US"/>
        </w:rPr>
        <w:t xml:space="preserve"> faktor- faktor seperti psikologi dan sosiologi dan bukannya objektif dan rasional semata-mata</w:t>
      </w:r>
    </w:p>
    <w:p w14:paraId="28597EF5" w14:textId="0EDE3898" w:rsidR="0062235C" w:rsidRPr="002F187D" w:rsidRDefault="0075513D" w:rsidP="002F187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87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43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87D" w:rsidRPr="002F187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201E4" w:rsidRPr="002F187D">
        <w:rPr>
          <w:rFonts w:ascii="Times New Roman" w:hAnsi="Times New Roman" w:cs="Times New Roman"/>
          <w:sz w:val="24"/>
          <w:szCs w:val="24"/>
          <w:lang w:val="en-US"/>
        </w:rPr>
        <w:t xml:space="preserve">ilih kasih </w:t>
      </w:r>
      <w:r w:rsidR="002F187D" w:rsidRPr="002F187D">
        <w:rPr>
          <w:rFonts w:ascii="Times New Roman" w:hAnsi="Times New Roman" w:cs="Times New Roman"/>
          <w:sz w:val="24"/>
          <w:szCs w:val="24"/>
          <w:lang w:val="en-US"/>
        </w:rPr>
        <w:t xml:space="preserve">kerana </w:t>
      </w:r>
      <w:r w:rsidR="001201E4" w:rsidRPr="002F187D">
        <w:rPr>
          <w:rFonts w:ascii="Times New Roman" w:hAnsi="Times New Roman" w:cs="Times New Roman"/>
          <w:sz w:val="24"/>
          <w:szCs w:val="24"/>
          <w:lang w:val="en-US"/>
        </w:rPr>
        <w:t xml:space="preserve">hanya mementingkan bidang yang dikaji </w:t>
      </w:r>
    </w:p>
    <w:sectPr w:rsidR="0062235C" w:rsidRPr="002F18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E9E1F"/>
    <w:multiLevelType w:val="singleLevel"/>
    <w:tmpl w:val="15CE9E1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29804DDB"/>
    <w:multiLevelType w:val="hybridMultilevel"/>
    <w:tmpl w:val="38AA281C"/>
    <w:lvl w:ilvl="0" w:tplc="CFA2105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60C10"/>
    <w:multiLevelType w:val="hybridMultilevel"/>
    <w:tmpl w:val="17EE6F48"/>
    <w:lvl w:ilvl="0" w:tplc="7D083B3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C16FC"/>
    <w:multiLevelType w:val="hybridMultilevel"/>
    <w:tmpl w:val="ADBA3FEA"/>
    <w:lvl w:ilvl="0" w:tplc="BC0A55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5C"/>
    <w:rsid w:val="001201E4"/>
    <w:rsid w:val="0014346D"/>
    <w:rsid w:val="002F187D"/>
    <w:rsid w:val="0062235C"/>
    <w:rsid w:val="0075513D"/>
    <w:rsid w:val="00C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5FB4"/>
  <w15:chartTrackingRefBased/>
  <w15:docId w15:val="{3194787C-6FA2-40CD-9521-91E29DF9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 Zhi Ye A20EC0022</dc:creator>
  <cp:keywords/>
  <dc:description/>
  <cp:lastModifiedBy>Cha Zhi Ye A20EC0022</cp:lastModifiedBy>
  <cp:revision>2</cp:revision>
  <dcterms:created xsi:type="dcterms:W3CDTF">2021-01-21T00:07:00Z</dcterms:created>
  <dcterms:modified xsi:type="dcterms:W3CDTF">2021-01-21T01:11:00Z</dcterms:modified>
</cp:coreProperties>
</file>