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6CF6B" w14:textId="612BCADD" w:rsidR="00114775" w:rsidRDefault="00CC2190" w:rsidP="00EB6E84">
      <w:pPr>
        <w:spacing w:line="360" w:lineRule="auto"/>
        <w:jc w:val="both"/>
        <w:rPr>
          <w:rFonts w:ascii="Times New Roman" w:hAnsi="Times New Roman" w:cs="Times New Roman"/>
          <w:b/>
          <w:bCs/>
          <w:sz w:val="24"/>
          <w:szCs w:val="24"/>
        </w:rPr>
      </w:pPr>
      <w:r w:rsidRPr="00CC2190">
        <w:rPr>
          <w:rFonts w:ascii="Times New Roman" w:hAnsi="Times New Roman" w:cs="Times New Roman"/>
          <w:b/>
          <w:bCs/>
          <w:sz w:val="24"/>
          <w:szCs w:val="24"/>
        </w:rPr>
        <w:t>ENDANGERED SPECIES IN MALAYSIA</w:t>
      </w:r>
    </w:p>
    <w:p w14:paraId="68126B48" w14:textId="7184E775" w:rsidR="00CC2190" w:rsidRDefault="00CC2190" w:rsidP="00EB6E8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007255C2">
        <w:rPr>
          <w:rFonts w:ascii="Times New Roman" w:hAnsi="Times New Roman" w:cs="Times New Roman"/>
          <w:sz w:val="24"/>
          <w:szCs w:val="24"/>
        </w:rPr>
        <w:t xml:space="preserve">The biodiversity species in this world are categories into some conservation level according to their population which are </w:t>
      </w:r>
      <w:r w:rsidR="001F1112">
        <w:rPr>
          <w:rFonts w:ascii="Times New Roman" w:hAnsi="Times New Roman" w:cs="Times New Roman"/>
          <w:sz w:val="24"/>
          <w:szCs w:val="24"/>
        </w:rPr>
        <w:t>least concern, near threatened, vulnerable, endangered, critically endangered, extinct in the wild, and extinct.</w:t>
      </w:r>
      <w:r w:rsidR="00346243">
        <w:rPr>
          <w:rFonts w:ascii="Times New Roman" w:hAnsi="Times New Roman" w:cs="Times New Roman"/>
          <w:sz w:val="24"/>
          <w:szCs w:val="24"/>
        </w:rPr>
        <w:t xml:space="preserve"> </w:t>
      </w:r>
      <w:r w:rsidR="00944C3A">
        <w:rPr>
          <w:rFonts w:ascii="Times New Roman" w:hAnsi="Times New Roman" w:cs="Times New Roman"/>
          <w:sz w:val="24"/>
          <w:szCs w:val="24"/>
        </w:rPr>
        <w:fldChar w:fldCharType="begin"/>
      </w:r>
      <w:r w:rsidR="00944C3A">
        <w:rPr>
          <w:rFonts w:ascii="Times New Roman" w:hAnsi="Times New Roman" w:cs="Times New Roman"/>
          <w:sz w:val="24"/>
          <w:szCs w:val="24"/>
        </w:rPr>
        <w:instrText xml:space="preserve"> ADDIN EN.CITE &lt;EndNote&gt;&lt;Cite&gt;&lt;Author&gt;Kim&lt;/Author&gt;&lt;Year&gt;2011&lt;/Year&gt;&lt;RecNum&gt;2&lt;/RecNum&gt;&lt;DisplayText&gt;(Kim, 2011)&lt;/DisplayText&gt;&lt;record&gt;&lt;rec-number&gt;2&lt;/rec-number&gt;&lt;foreign-keys&gt;&lt;key app="EN" db-id="fzs2dp50h59rxrevw5cx0ex195xzw5v52x20" timestamp="1607317622"&gt;2&lt;/key&gt;&lt;/foreign-keys&gt;&lt;ref-type name="Web Page"&gt;12&lt;/ref-type&gt;&lt;contributors&gt;&lt;authors&gt;&lt;author&gt;Kim, R., Ramroop, T., Boudreau, D., McDaniel, M., Teng, S., Sprout, E., Costa, H., Hill, H. &amp;amp; Hunt, J.&lt;/author&gt;&lt;/authors&gt;&lt;/contributors&gt;&lt;titles&gt;&lt;title&gt;Endangered species&lt;/title&gt;&lt;/titles&gt;&lt;dates&gt;&lt;year&gt;2011&lt;/year&gt;&lt;pub-dates&gt;&lt;date&gt;17 Mach 2011&lt;/date&gt;&lt;/pub-dates&gt;&lt;/dates&gt;&lt;publisher&gt;National Geographic&lt;/publisher&gt;&lt;urls&gt;&lt;related-urls&gt;&lt;url&gt;https://www.nationalgeographic.org/encyclopedia/endangered-species/&lt;/url&gt;&lt;/related-urls&gt;&lt;/urls&gt;&lt;/record&gt;&lt;/Cite&gt;&lt;/EndNote&gt;</w:instrText>
      </w:r>
      <w:r w:rsidR="00944C3A">
        <w:rPr>
          <w:rFonts w:ascii="Times New Roman" w:hAnsi="Times New Roman" w:cs="Times New Roman"/>
          <w:sz w:val="24"/>
          <w:szCs w:val="24"/>
        </w:rPr>
        <w:fldChar w:fldCharType="separate"/>
      </w:r>
      <w:r w:rsidR="00944C3A">
        <w:rPr>
          <w:rFonts w:ascii="Times New Roman" w:hAnsi="Times New Roman" w:cs="Times New Roman"/>
          <w:noProof/>
          <w:sz w:val="24"/>
          <w:szCs w:val="24"/>
        </w:rPr>
        <w:t>(Kim, 2011)</w:t>
      </w:r>
      <w:r w:rsidR="00944C3A">
        <w:rPr>
          <w:rFonts w:ascii="Times New Roman" w:hAnsi="Times New Roman" w:cs="Times New Roman"/>
          <w:sz w:val="24"/>
          <w:szCs w:val="24"/>
        </w:rPr>
        <w:fldChar w:fldCharType="end"/>
      </w:r>
      <w:r w:rsidR="00944C3A">
        <w:rPr>
          <w:rFonts w:ascii="Times New Roman" w:hAnsi="Times New Roman" w:cs="Times New Roman"/>
          <w:sz w:val="24"/>
          <w:szCs w:val="24"/>
        </w:rPr>
        <w:t xml:space="preserve">. </w:t>
      </w:r>
      <w:r w:rsidR="0030680B">
        <w:rPr>
          <w:rFonts w:ascii="Times New Roman" w:hAnsi="Times New Roman" w:cs="Times New Roman"/>
          <w:sz w:val="24"/>
          <w:szCs w:val="24"/>
        </w:rPr>
        <w:t xml:space="preserve">These conservation level also </w:t>
      </w:r>
      <w:r w:rsidR="00387C42">
        <w:rPr>
          <w:rFonts w:ascii="Times New Roman" w:hAnsi="Times New Roman" w:cs="Times New Roman"/>
          <w:sz w:val="24"/>
          <w:szCs w:val="24"/>
        </w:rPr>
        <w:t>applies</w:t>
      </w:r>
      <w:r w:rsidR="0030680B">
        <w:rPr>
          <w:rFonts w:ascii="Times New Roman" w:hAnsi="Times New Roman" w:cs="Times New Roman"/>
          <w:sz w:val="24"/>
          <w:szCs w:val="24"/>
        </w:rPr>
        <w:t xml:space="preserve"> to </w:t>
      </w:r>
      <w:r w:rsidR="001F1112">
        <w:rPr>
          <w:rFonts w:ascii="Times New Roman" w:hAnsi="Times New Roman" w:cs="Times New Roman"/>
          <w:sz w:val="24"/>
          <w:szCs w:val="24"/>
        </w:rPr>
        <w:t>Malaysia</w:t>
      </w:r>
      <w:r w:rsidR="0030680B">
        <w:rPr>
          <w:rFonts w:ascii="Times New Roman" w:hAnsi="Times New Roman" w:cs="Times New Roman"/>
          <w:sz w:val="24"/>
          <w:szCs w:val="24"/>
        </w:rPr>
        <w:t xml:space="preserve"> as a biodiverse country in the world which consist of 2199 endemic species in this tropical </w:t>
      </w:r>
      <w:r w:rsidR="0049252D">
        <w:rPr>
          <w:rFonts w:ascii="Times New Roman" w:hAnsi="Times New Roman" w:cs="Times New Roman"/>
          <w:sz w:val="24"/>
          <w:szCs w:val="24"/>
        </w:rPr>
        <w:t xml:space="preserve">rainforest </w:t>
      </w:r>
      <w:r w:rsidR="0030680B">
        <w:rPr>
          <w:rFonts w:ascii="Times New Roman" w:hAnsi="Times New Roman" w:cs="Times New Roman"/>
          <w:sz w:val="24"/>
          <w:szCs w:val="24"/>
        </w:rPr>
        <w:t>region</w:t>
      </w:r>
      <w:r w:rsidR="00174713">
        <w:rPr>
          <w:rFonts w:ascii="Times New Roman" w:hAnsi="Times New Roman" w:cs="Times New Roman"/>
          <w:sz w:val="24"/>
          <w:szCs w:val="24"/>
        </w:rPr>
        <w:t xml:space="preserve">. </w:t>
      </w:r>
      <w:r w:rsidR="0049252D">
        <w:rPr>
          <w:rFonts w:ascii="Times New Roman" w:hAnsi="Times New Roman" w:cs="Times New Roman"/>
          <w:sz w:val="24"/>
          <w:szCs w:val="24"/>
        </w:rPr>
        <w:t xml:space="preserve">Unfortunately, </w:t>
      </w:r>
      <w:r w:rsidR="009D08B8">
        <w:rPr>
          <w:rFonts w:ascii="Times New Roman" w:hAnsi="Times New Roman" w:cs="Times New Roman"/>
          <w:sz w:val="24"/>
          <w:szCs w:val="24"/>
        </w:rPr>
        <w:t>18</w:t>
      </w:r>
      <w:r w:rsidR="002705EA">
        <w:rPr>
          <w:rFonts w:ascii="Times New Roman" w:hAnsi="Times New Roman" w:cs="Times New Roman"/>
          <w:sz w:val="24"/>
          <w:szCs w:val="24"/>
        </w:rPr>
        <w:t>%</w:t>
      </w:r>
      <w:r w:rsidR="0049252D">
        <w:rPr>
          <w:rFonts w:ascii="Times New Roman" w:hAnsi="Times New Roman" w:cs="Times New Roman"/>
          <w:sz w:val="24"/>
          <w:szCs w:val="24"/>
        </w:rPr>
        <w:t xml:space="preserve"> of Malaysia’s endemic species are categorised as threatened.</w:t>
      </w:r>
      <w:r w:rsidR="00FF556B">
        <w:rPr>
          <w:rFonts w:ascii="Times New Roman" w:hAnsi="Times New Roman" w:cs="Times New Roman"/>
          <w:sz w:val="24"/>
          <w:szCs w:val="24"/>
        </w:rPr>
        <w:t xml:space="preserve"> </w:t>
      </w:r>
      <w:r w:rsidR="00944C3A">
        <w:rPr>
          <w:rFonts w:ascii="Times New Roman" w:hAnsi="Times New Roman" w:cs="Times New Roman"/>
          <w:sz w:val="24"/>
          <w:szCs w:val="24"/>
        </w:rPr>
        <w:fldChar w:fldCharType="begin"/>
      </w:r>
      <w:r w:rsidR="00944C3A">
        <w:rPr>
          <w:rFonts w:ascii="Times New Roman" w:hAnsi="Times New Roman" w:cs="Times New Roman"/>
          <w:sz w:val="24"/>
          <w:szCs w:val="24"/>
        </w:rPr>
        <w:instrText xml:space="preserve"> ADDIN EN.CITE &lt;EndNote&gt;&lt;Cite&gt;&lt;Author&gt;Nadason&lt;/Author&gt;&lt;Year&gt;2020&lt;/Year&gt;&lt;RecNum&gt;1&lt;/RecNum&gt;&lt;DisplayText&gt;(Nadason, 2020)&lt;/DisplayText&gt;&lt;record&gt;&lt;rec-number&gt;1&lt;/rec-number&gt;&lt;foreign-keys&gt;&lt;key app="EN" db-id="fzs2dp50h59rxrevw5cx0ex195xzw5v52x20" timestamp="1607317269"&gt;1&lt;/key&gt;&lt;/foreign-keys&gt;&lt;ref-type name="Newspaper Article"&gt;23&lt;/ref-type&gt;&lt;contributors&gt;&lt;authors&gt;&lt;author&gt;Nadason, M.&lt;/author&gt;&lt;/authors&gt;&lt;/contributors&gt;&lt;titles&gt;&lt;title&gt;Remembering the World Environment Day&lt;/title&gt;&lt;secondary-title&gt;malaysiakini&lt;/secondary-title&gt;&lt;/titles&gt;&lt;dates&gt;&lt;year&gt;2020&lt;/year&gt;&lt;pub-dates&gt;&lt;date&gt;6 Jun 2020&lt;/date&gt;&lt;/pub-dates&gt;&lt;/dates&gt;&lt;urls&gt;&lt;/urls&gt;&lt;/record&gt;&lt;/Cite&gt;&lt;/EndNote&gt;</w:instrText>
      </w:r>
      <w:r w:rsidR="00944C3A">
        <w:rPr>
          <w:rFonts w:ascii="Times New Roman" w:hAnsi="Times New Roman" w:cs="Times New Roman"/>
          <w:sz w:val="24"/>
          <w:szCs w:val="24"/>
        </w:rPr>
        <w:fldChar w:fldCharType="separate"/>
      </w:r>
      <w:r w:rsidR="00944C3A">
        <w:rPr>
          <w:rFonts w:ascii="Times New Roman" w:hAnsi="Times New Roman" w:cs="Times New Roman"/>
          <w:noProof/>
          <w:sz w:val="24"/>
          <w:szCs w:val="24"/>
        </w:rPr>
        <w:t>(Nadason, 2020)</w:t>
      </w:r>
      <w:r w:rsidR="00944C3A">
        <w:rPr>
          <w:rFonts w:ascii="Times New Roman" w:hAnsi="Times New Roman" w:cs="Times New Roman"/>
          <w:sz w:val="24"/>
          <w:szCs w:val="24"/>
        </w:rPr>
        <w:fldChar w:fldCharType="end"/>
      </w:r>
      <w:r w:rsidR="00944C3A">
        <w:rPr>
          <w:rFonts w:ascii="Times New Roman" w:hAnsi="Times New Roman" w:cs="Times New Roman"/>
          <w:sz w:val="24"/>
          <w:szCs w:val="24"/>
        </w:rPr>
        <w:t xml:space="preserve">. </w:t>
      </w:r>
      <w:r w:rsidR="005179EF">
        <w:rPr>
          <w:rFonts w:ascii="Times New Roman" w:hAnsi="Times New Roman" w:cs="Times New Roman"/>
          <w:sz w:val="24"/>
          <w:szCs w:val="24"/>
        </w:rPr>
        <w:t xml:space="preserve">There </w:t>
      </w:r>
      <w:r w:rsidR="00726A8C">
        <w:rPr>
          <w:rFonts w:ascii="Times New Roman" w:hAnsi="Times New Roman" w:cs="Times New Roman"/>
          <w:sz w:val="24"/>
          <w:szCs w:val="24"/>
        </w:rPr>
        <w:t>are</w:t>
      </w:r>
      <w:r w:rsidR="005179EF">
        <w:rPr>
          <w:rFonts w:ascii="Times New Roman" w:hAnsi="Times New Roman" w:cs="Times New Roman"/>
          <w:sz w:val="24"/>
          <w:szCs w:val="24"/>
        </w:rPr>
        <w:t xml:space="preserve"> some reason</w:t>
      </w:r>
      <w:r w:rsidR="00726A8C">
        <w:rPr>
          <w:rFonts w:ascii="Times New Roman" w:hAnsi="Times New Roman" w:cs="Times New Roman"/>
          <w:sz w:val="24"/>
          <w:szCs w:val="24"/>
        </w:rPr>
        <w:t>s</w:t>
      </w:r>
      <w:r w:rsidR="005179EF">
        <w:rPr>
          <w:rFonts w:ascii="Times New Roman" w:hAnsi="Times New Roman" w:cs="Times New Roman"/>
          <w:sz w:val="24"/>
          <w:szCs w:val="24"/>
        </w:rPr>
        <w:t xml:space="preserve"> which will bring </w:t>
      </w:r>
      <w:r w:rsidR="00726A8C">
        <w:rPr>
          <w:rFonts w:ascii="Times New Roman" w:hAnsi="Times New Roman" w:cs="Times New Roman"/>
          <w:sz w:val="24"/>
          <w:szCs w:val="24"/>
        </w:rPr>
        <w:t>negative effect to our biodiversity if no action taken to protect the endangered species.</w:t>
      </w:r>
    </w:p>
    <w:p w14:paraId="33E55AA3" w14:textId="6A88EB3F" w:rsidR="00115F7C" w:rsidRDefault="00726A8C" w:rsidP="00EB6E84">
      <w:pPr>
        <w:spacing w:line="360" w:lineRule="auto"/>
        <w:jc w:val="both"/>
        <w:rPr>
          <w:rFonts w:ascii="Times New Roman" w:hAnsi="Times New Roman" w:cs="Times New Roman"/>
          <w:sz w:val="24"/>
          <w:szCs w:val="24"/>
        </w:rPr>
      </w:pPr>
      <w:r>
        <w:rPr>
          <w:rFonts w:ascii="Times New Roman" w:hAnsi="Times New Roman" w:cs="Times New Roman"/>
          <w:sz w:val="24"/>
          <w:szCs w:val="24"/>
        </w:rPr>
        <w:tab/>
        <w:t>Mainly, loss of biodiversity in Malaysia is caused by human activities.</w:t>
      </w:r>
      <w:r w:rsidR="00EF3E87">
        <w:rPr>
          <w:rFonts w:ascii="Times New Roman" w:hAnsi="Times New Roman" w:cs="Times New Roman"/>
          <w:sz w:val="24"/>
          <w:szCs w:val="24"/>
        </w:rPr>
        <w:t xml:space="preserve"> To enhance our economy, there are a lot of trees cut down and replace by oil palm tree. Comprising with tree, the oil palm tree has higher commercial value since it can </w:t>
      </w:r>
      <w:r w:rsidR="00B13631">
        <w:rPr>
          <w:rFonts w:ascii="Times New Roman" w:hAnsi="Times New Roman" w:cs="Times New Roman"/>
          <w:sz w:val="24"/>
          <w:szCs w:val="24"/>
        </w:rPr>
        <w:t xml:space="preserve">grow faster and </w:t>
      </w:r>
      <w:r w:rsidR="00EF3E87">
        <w:rPr>
          <w:rFonts w:ascii="Times New Roman" w:hAnsi="Times New Roman" w:cs="Times New Roman"/>
          <w:sz w:val="24"/>
          <w:szCs w:val="24"/>
        </w:rPr>
        <w:t>produce</w:t>
      </w:r>
      <w:r w:rsidR="00B13631">
        <w:rPr>
          <w:rFonts w:ascii="Times New Roman" w:hAnsi="Times New Roman" w:cs="Times New Roman"/>
          <w:sz w:val="24"/>
          <w:szCs w:val="24"/>
        </w:rPr>
        <w:t xml:space="preserve"> 10 tonnes of fresh fruit bunches per hectare. </w:t>
      </w:r>
      <w:r w:rsidR="00944C3A">
        <w:rPr>
          <w:rFonts w:ascii="Times New Roman" w:hAnsi="Times New Roman" w:cs="Times New Roman"/>
          <w:sz w:val="24"/>
          <w:szCs w:val="24"/>
        </w:rPr>
        <w:fldChar w:fldCharType="begin"/>
      </w:r>
      <w:r w:rsidR="00944C3A">
        <w:rPr>
          <w:rFonts w:ascii="Times New Roman" w:hAnsi="Times New Roman" w:cs="Times New Roman"/>
          <w:sz w:val="24"/>
          <w:szCs w:val="24"/>
        </w:rPr>
        <w:instrText xml:space="preserve"> ADDIN EN.CITE &lt;EndNote&gt;&lt;Cite&gt;&lt;Year&gt;2016&lt;/Year&gt;&lt;RecNum&gt;13&lt;/RecNum&gt;&lt;DisplayText&gt;(&amp;quot;What is palm oil?,&amp;quot; 2016)&lt;/DisplayText&gt;&lt;record&gt;&lt;rec-number&gt;13&lt;/rec-number&gt;&lt;foreign-keys&gt;&lt;key app="EN" db-id="fzs2dp50h59rxrevw5cx0ex195xzw5v52x20" timestamp="1607536691"&gt;13&lt;/key&gt;&lt;/foreign-keys&gt;&lt;ref-type name="Web Page"&gt;12&lt;/ref-type&gt;&lt;contributors&gt;&lt;/contributors&gt;&lt;titles&gt;&lt;title&gt;&lt;style face="normal" font="default" size="100%"&gt;What&lt;/style&gt;&lt;style face="normal" font="default" charset="134" size="100%"&gt; &lt;/style&gt;&lt;style face="normal" font="default" size="100%"&gt;is palm oil?&lt;/style&gt;&lt;/title&gt;&lt;/titles&gt;&lt;volume&gt;2020&lt;/volume&gt;&lt;number&gt;8 December &lt;/number&gt;&lt;dates&gt;&lt;year&gt;2016&lt;/year&gt;&lt;/dates&gt;&lt;pub-location&gt;GreenPalm Sustainbility&lt;/pub-location&gt;&lt;urls&gt;&lt;related-urls&gt;&lt;url&gt;https://greenpalm.org/about-palm-oil/what-is-palm-oil&lt;/url&gt;&lt;/related-urls&gt;&lt;/urls&gt;&lt;custom1&gt;2020&lt;/custom1&gt;&lt;custom2&gt;8 December&lt;/custom2&gt;&lt;/record&gt;&lt;/Cite&gt;&lt;/EndNote&gt;</w:instrText>
      </w:r>
      <w:r w:rsidR="00944C3A">
        <w:rPr>
          <w:rFonts w:ascii="Times New Roman" w:hAnsi="Times New Roman" w:cs="Times New Roman"/>
          <w:sz w:val="24"/>
          <w:szCs w:val="24"/>
        </w:rPr>
        <w:fldChar w:fldCharType="separate"/>
      </w:r>
      <w:r w:rsidR="00944C3A">
        <w:rPr>
          <w:rFonts w:ascii="Times New Roman" w:hAnsi="Times New Roman" w:cs="Times New Roman"/>
          <w:noProof/>
          <w:sz w:val="24"/>
          <w:szCs w:val="24"/>
        </w:rPr>
        <w:t>("What is palm oil?," 2016)</w:t>
      </w:r>
      <w:r w:rsidR="00944C3A">
        <w:rPr>
          <w:rFonts w:ascii="Times New Roman" w:hAnsi="Times New Roman" w:cs="Times New Roman"/>
          <w:sz w:val="24"/>
          <w:szCs w:val="24"/>
        </w:rPr>
        <w:fldChar w:fldCharType="end"/>
      </w:r>
      <w:r w:rsidR="00DA7C81">
        <w:rPr>
          <w:rFonts w:ascii="Times New Roman" w:hAnsi="Times New Roman" w:cs="Times New Roman"/>
          <w:sz w:val="24"/>
          <w:szCs w:val="24"/>
        </w:rPr>
        <w:t xml:space="preserve">. </w:t>
      </w:r>
      <w:r w:rsidR="00DF0DBA">
        <w:rPr>
          <w:rFonts w:ascii="Times New Roman" w:hAnsi="Times New Roman" w:cs="Times New Roman"/>
          <w:sz w:val="24"/>
          <w:szCs w:val="24"/>
        </w:rPr>
        <w:t xml:space="preserve">The rising number of oil palm tree farm may bring the negative effect toward biodiversity. </w:t>
      </w:r>
      <w:r w:rsidR="00115F7C">
        <w:rPr>
          <w:rFonts w:ascii="Times New Roman" w:hAnsi="Times New Roman" w:cs="Times New Roman"/>
          <w:sz w:val="24"/>
          <w:szCs w:val="24"/>
        </w:rPr>
        <w:t xml:space="preserve">Since the ecosystem is changed, the animals are not suitable to live inside the oil palm tree farm. This will </w:t>
      </w:r>
      <w:r w:rsidR="009044D9">
        <w:rPr>
          <w:rFonts w:ascii="Times New Roman" w:hAnsi="Times New Roman" w:cs="Times New Roman"/>
          <w:sz w:val="24"/>
          <w:szCs w:val="24"/>
        </w:rPr>
        <w:t xml:space="preserve">produce a geographical isolation between one population and others and </w:t>
      </w:r>
      <w:r w:rsidR="00115F7C">
        <w:rPr>
          <w:rFonts w:ascii="Times New Roman" w:hAnsi="Times New Roman" w:cs="Times New Roman"/>
          <w:sz w:val="24"/>
          <w:szCs w:val="24"/>
        </w:rPr>
        <w:t xml:space="preserve">cause inbreeding which </w:t>
      </w:r>
      <w:r w:rsidR="009044D9">
        <w:rPr>
          <w:rFonts w:ascii="Times New Roman" w:hAnsi="Times New Roman" w:cs="Times New Roman"/>
          <w:sz w:val="24"/>
          <w:szCs w:val="24"/>
        </w:rPr>
        <w:t xml:space="preserve">will </w:t>
      </w:r>
      <w:r w:rsidR="00115F7C">
        <w:rPr>
          <w:rFonts w:ascii="Times New Roman" w:hAnsi="Times New Roman" w:cs="Times New Roman"/>
          <w:sz w:val="24"/>
          <w:szCs w:val="24"/>
        </w:rPr>
        <w:t xml:space="preserve">lead to </w:t>
      </w:r>
      <w:r w:rsidR="009044D9">
        <w:rPr>
          <w:rFonts w:ascii="Times New Roman" w:hAnsi="Times New Roman" w:cs="Times New Roman"/>
          <w:sz w:val="24"/>
          <w:szCs w:val="24"/>
        </w:rPr>
        <w:t xml:space="preserve">less genetic variation between population. The offspring produced will become weak or less adaptability to environment since it has a lot of gene is loss when changing their habitat. After a long time, the species may eliminate when they </w:t>
      </w:r>
      <w:r w:rsidR="0041589E">
        <w:rPr>
          <w:rFonts w:ascii="Times New Roman" w:hAnsi="Times New Roman" w:cs="Times New Roman"/>
          <w:sz w:val="24"/>
          <w:szCs w:val="24"/>
        </w:rPr>
        <w:t>did not</w:t>
      </w:r>
      <w:r w:rsidR="009044D9">
        <w:rPr>
          <w:rFonts w:ascii="Times New Roman" w:hAnsi="Times New Roman" w:cs="Times New Roman"/>
          <w:sz w:val="24"/>
          <w:szCs w:val="24"/>
        </w:rPr>
        <w:t xml:space="preserve"> contain the capability to live in a changeable environment.</w:t>
      </w:r>
    </w:p>
    <w:p w14:paraId="4A4252CA" w14:textId="611A08E2" w:rsidR="0049252D" w:rsidRDefault="00DF0DBA" w:rsidP="00EB6E8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Another important </w:t>
      </w:r>
      <w:r w:rsidR="009044D9">
        <w:rPr>
          <w:rFonts w:ascii="Times New Roman" w:hAnsi="Times New Roman" w:cs="Times New Roman"/>
          <w:sz w:val="24"/>
          <w:szCs w:val="24"/>
        </w:rPr>
        <w:t xml:space="preserve">cause </w:t>
      </w:r>
      <w:r>
        <w:rPr>
          <w:rFonts w:ascii="Times New Roman" w:hAnsi="Times New Roman" w:cs="Times New Roman"/>
          <w:sz w:val="24"/>
          <w:szCs w:val="24"/>
        </w:rPr>
        <w:t xml:space="preserve">is country development. The number of Malaysian is increase day by day and requirement </w:t>
      </w:r>
      <w:r w:rsidR="00997CFC">
        <w:rPr>
          <w:rFonts w:ascii="Times New Roman" w:hAnsi="Times New Roman" w:cs="Times New Roman"/>
          <w:sz w:val="24"/>
          <w:szCs w:val="24"/>
        </w:rPr>
        <w:t>of residential area is necessary for our future life. In this case, we need a large place for build up our houses</w:t>
      </w:r>
      <w:r w:rsidR="009044D9">
        <w:rPr>
          <w:rFonts w:ascii="Times New Roman" w:hAnsi="Times New Roman" w:cs="Times New Roman"/>
          <w:sz w:val="24"/>
          <w:szCs w:val="24"/>
        </w:rPr>
        <w:t xml:space="preserve"> and the decision will cause many </w:t>
      </w:r>
      <w:r w:rsidR="0041589E">
        <w:rPr>
          <w:rFonts w:ascii="Times New Roman" w:hAnsi="Times New Roman" w:cs="Times New Roman"/>
          <w:sz w:val="24"/>
          <w:szCs w:val="24"/>
        </w:rPr>
        <w:t>deforestations</w:t>
      </w:r>
      <w:r w:rsidR="009044D9">
        <w:rPr>
          <w:rFonts w:ascii="Times New Roman" w:hAnsi="Times New Roman" w:cs="Times New Roman"/>
          <w:sz w:val="24"/>
          <w:szCs w:val="24"/>
        </w:rPr>
        <w:t xml:space="preserve"> </w:t>
      </w:r>
      <w:r w:rsidR="0041589E">
        <w:rPr>
          <w:rFonts w:ascii="Times New Roman" w:hAnsi="Times New Roman" w:cs="Times New Roman"/>
          <w:sz w:val="24"/>
          <w:szCs w:val="24"/>
        </w:rPr>
        <w:t>to occur</w:t>
      </w:r>
      <w:r w:rsidR="00997CFC">
        <w:rPr>
          <w:rFonts w:ascii="Times New Roman" w:hAnsi="Times New Roman" w:cs="Times New Roman"/>
          <w:sz w:val="24"/>
          <w:szCs w:val="24"/>
        </w:rPr>
        <w:t xml:space="preserve">. The focus “to be develop” place is forest and that is why we become less see forest in our daily life especially to those who live in city area. The continuous deforestation for country development will lead to loss of biodiversity. </w:t>
      </w:r>
      <w:r w:rsidR="00DA7C81">
        <w:rPr>
          <w:rFonts w:ascii="Times New Roman" w:hAnsi="Times New Roman" w:cs="Times New Roman"/>
          <w:sz w:val="24"/>
          <w:szCs w:val="24"/>
        </w:rPr>
        <w:fldChar w:fldCharType="begin"/>
      </w:r>
      <w:r w:rsidR="00DA7C81">
        <w:rPr>
          <w:rFonts w:ascii="Times New Roman" w:hAnsi="Times New Roman" w:cs="Times New Roman"/>
          <w:sz w:val="24"/>
          <w:szCs w:val="24"/>
        </w:rPr>
        <w:instrText xml:space="preserve"> ADDIN EN.CITE &lt;EndNote&gt;&lt;Cite&gt;&lt;Author&gt;Ismail&lt;/Author&gt;&lt;Year&gt;2017&lt;/Year&gt;&lt;RecNum&gt;15&lt;/RecNum&gt;&lt;DisplayText&gt;(Ismail, 2017)&lt;/DisplayText&gt;&lt;record&gt;&lt;rec-number&gt;15&lt;/rec-number&gt;&lt;foreign-keys&gt;&lt;key app="EN" db-id="fzs2dp50h59rxrevw5cx0ex195xzw5v52x20" timestamp="1607537382"&gt;15&lt;/key&gt;&lt;/foreign-keys&gt;&lt;ref-type name="Newspaper Article"&gt;23&lt;/ref-type&gt;&lt;contributors&gt;&lt;authors&gt;&lt;author&gt;Ismail, A.&lt;/author&gt;&lt;/authors&gt;&lt;/contributors&gt;&lt;titles&gt;&lt;title&gt;Biodiversiti dan universiti&lt;/title&gt;&lt;secondary-title&gt;Utusan Malaysia&lt;/secondary-title&gt;&lt;/titles&gt;&lt;pages&gt;26&lt;/pages&gt;&lt;dates&gt;&lt;year&gt;2017&lt;/year&gt;&lt;pub-dates&gt;&lt;date&gt;31 March 2017&lt;/date&gt;&lt;/pub-dates&gt;&lt;/dates&gt;&lt;urls&gt;&lt;/urls&gt;&lt;access-date&gt;8 December 2020&lt;/access-date&gt;&lt;/record&gt;&lt;/Cite&gt;&lt;/EndNote&gt;</w:instrText>
      </w:r>
      <w:r w:rsidR="00DA7C81">
        <w:rPr>
          <w:rFonts w:ascii="Times New Roman" w:hAnsi="Times New Roman" w:cs="Times New Roman"/>
          <w:sz w:val="24"/>
          <w:szCs w:val="24"/>
        </w:rPr>
        <w:fldChar w:fldCharType="separate"/>
      </w:r>
      <w:r w:rsidR="00DA7C81">
        <w:rPr>
          <w:rFonts w:ascii="Times New Roman" w:hAnsi="Times New Roman" w:cs="Times New Roman"/>
          <w:noProof/>
          <w:sz w:val="24"/>
          <w:szCs w:val="24"/>
        </w:rPr>
        <w:t>(Ismail, 2017)</w:t>
      </w:r>
      <w:r w:rsidR="00DA7C81">
        <w:rPr>
          <w:rFonts w:ascii="Times New Roman" w:hAnsi="Times New Roman" w:cs="Times New Roman"/>
          <w:sz w:val="24"/>
          <w:szCs w:val="24"/>
        </w:rPr>
        <w:fldChar w:fldCharType="end"/>
      </w:r>
      <w:r w:rsidR="00DA7C81">
        <w:rPr>
          <w:rFonts w:ascii="Times New Roman" w:hAnsi="Times New Roman" w:cs="Times New Roman"/>
          <w:sz w:val="24"/>
          <w:szCs w:val="24"/>
        </w:rPr>
        <w:t>.</w:t>
      </w:r>
      <w:r w:rsidR="00944C3A">
        <w:rPr>
          <w:rFonts w:ascii="Times New Roman" w:hAnsi="Times New Roman" w:cs="Times New Roman"/>
          <w:sz w:val="24"/>
          <w:szCs w:val="24"/>
        </w:rPr>
        <w:t xml:space="preserve"> </w:t>
      </w:r>
      <w:r w:rsidR="00997CFC">
        <w:rPr>
          <w:rFonts w:ascii="Times New Roman" w:hAnsi="Times New Roman" w:cs="Times New Roman"/>
          <w:sz w:val="24"/>
          <w:szCs w:val="24"/>
        </w:rPr>
        <w:t>Many animal</w:t>
      </w:r>
      <w:r w:rsidR="0041589E">
        <w:rPr>
          <w:rFonts w:ascii="Times New Roman" w:hAnsi="Times New Roman" w:cs="Times New Roman"/>
          <w:sz w:val="24"/>
          <w:szCs w:val="24"/>
        </w:rPr>
        <w:t>s</w:t>
      </w:r>
      <w:r w:rsidR="00997CFC">
        <w:rPr>
          <w:rFonts w:ascii="Times New Roman" w:hAnsi="Times New Roman" w:cs="Times New Roman"/>
          <w:sz w:val="24"/>
          <w:szCs w:val="24"/>
        </w:rPr>
        <w:t xml:space="preserve"> that </w:t>
      </w:r>
      <w:r w:rsidR="0041589E">
        <w:rPr>
          <w:rFonts w:ascii="Times New Roman" w:hAnsi="Times New Roman" w:cs="Times New Roman"/>
          <w:sz w:val="24"/>
          <w:szCs w:val="24"/>
        </w:rPr>
        <w:t>live</w:t>
      </w:r>
      <w:r w:rsidR="00997CFC">
        <w:rPr>
          <w:rFonts w:ascii="Times New Roman" w:hAnsi="Times New Roman" w:cs="Times New Roman"/>
          <w:sz w:val="24"/>
          <w:szCs w:val="24"/>
        </w:rPr>
        <w:t xml:space="preserve"> in natural forest face eliminate problem since their living ecosystem is disturbed by human.</w:t>
      </w:r>
      <w:r w:rsidR="00115F7C">
        <w:rPr>
          <w:rFonts w:ascii="Times New Roman" w:hAnsi="Times New Roman" w:cs="Times New Roman"/>
          <w:sz w:val="24"/>
          <w:szCs w:val="24"/>
        </w:rPr>
        <w:t xml:space="preserve"> </w:t>
      </w:r>
      <w:r w:rsidR="00361C6A">
        <w:rPr>
          <w:rFonts w:ascii="Times New Roman" w:hAnsi="Times New Roman" w:cs="Times New Roman"/>
          <w:sz w:val="24"/>
          <w:szCs w:val="24"/>
        </w:rPr>
        <w:t xml:space="preserve">For example, Malayan Tiger and </w:t>
      </w:r>
      <w:r w:rsidR="00361C6A" w:rsidRPr="00361C6A">
        <w:rPr>
          <w:rFonts w:ascii="Times New Roman" w:hAnsi="Times New Roman" w:cs="Times New Roman"/>
          <w:sz w:val="24"/>
          <w:szCs w:val="24"/>
        </w:rPr>
        <w:t>Sumatran rhinoceros</w:t>
      </w:r>
      <w:r w:rsidR="00361C6A">
        <w:rPr>
          <w:rFonts w:ascii="Times New Roman" w:hAnsi="Times New Roman" w:cs="Times New Roman"/>
          <w:sz w:val="24"/>
          <w:szCs w:val="24"/>
        </w:rPr>
        <w:t xml:space="preserve"> loss their habitat due to the deforestation. Unfortunately, the Sumatran rhinoceros is extinct in Malaysia. The remain of the species is about 80 individuals and all of them living in Indonesia.</w:t>
      </w:r>
      <w:r w:rsidR="00944C3A">
        <w:rPr>
          <w:rFonts w:ascii="Times New Roman" w:hAnsi="Times New Roman" w:cs="Times New Roman"/>
          <w:sz w:val="24"/>
          <w:szCs w:val="24"/>
        </w:rPr>
        <w:t xml:space="preserve"> </w:t>
      </w:r>
      <w:r w:rsidR="00DA7C81">
        <w:rPr>
          <w:rFonts w:ascii="Times New Roman" w:hAnsi="Times New Roman" w:cs="Times New Roman"/>
          <w:sz w:val="24"/>
          <w:szCs w:val="24"/>
        </w:rPr>
        <w:fldChar w:fldCharType="begin"/>
      </w:r>
      <w:r w:rsidR="00DA7C81">
        <w:rPr>
          <w:rFonts w:ascii="Times New Roman" w:hAnsi="Times New Roman" w:cs="Times New Roman"/>
          <w:sz w:val="24"/>
          <w:szCs w:val="24"/>
        </w:rPr>
        <w:instrText xml:space="preserve"> ADDIN EN.CITE &lt;EndNote&gt;&lt;Cite&gt;&lt;Author&gt;Bittel&lt;/Author&gt;&lt;Year&gt;2019&lt;/Year&gt;&lt;RecNum&gt;14&lt;/RecNum&gt;&lt;DisplayText&gt;(Bittel, 2019)&lt;/DisplayText&gt;&lt;record&gt;&lt;rec-number&gt;14&lt;/rec-number&gt;&lt;foreign-keys&gt;&lt;key app="EN" db-id="fzs2dp50h59rxrevw5cx0ex195xzw5v52x20" timestamp="1607537118"&gt;14&lt;/key&gt;&lt;/foreign-keys&gt;&lt;ref-type name="Newspaper Article"&gt;23&lt;/ref-type&gt;&lt;contributors&gt;&lt;authors&gt;&lt;author&gt;Bittel, J.&lt;/author&gt;&lt;/authors&gt;&lt;/contributors&gt;&lt;titles&gt;&lt;title&gt;Last Sumatran rhino in Malaysia dies&lt;/title&gt;&lt;secondary-title&gt;National Geographic&lt;/secondary-title&gt;&lt;/titles&gt;&lt;dates&gt;&lt;year&gt;2019&lt;/year&gt;&lt;pub-dates&gt;&lt;date&gt;24 November 2019&lt;/date&gt;&lt;/pub-dates&gt;&lt;/dates&gt;&lt;urls&gt;&lt;related-urls&gt;&lt;url&gt;https://www.nationalgeographic.com/animals/2019/05/last-sumatran-rhino-malaysia-dies/&lt;/url&gt;&lt;/related-urls&gt;&lt;/urls&gt;&lt;access-date&gt;8 December 2020&lt;/access-date&gt;&lt;/record&gt;&lt;/Cite&gt;&lt;/EndNote&gt;</w:instrText>
      </w:r>
      <w:r w:rsidR="00DA7C81">
        <w:rPr>
          <w:rFonts w:ascii="Times New Roman" w:hAnsi="Times New Roman" w:cs="Times New Roman"/>
          <w:sz w:val="24"/>
          <w:szCs w:val="24"/>
        </w:rPr>
        <w:fldChar w:fldCharType="separate"/>
      </w:r>
      <w:r w:rsidR="00DA7C81">
        <w:rPr>
          <w:rFonts w:ascii="Times New Roman" w:hAnsi="Times New Roman" w:cs="Times New Roman"/>
          <w:noProof/>
          <w:sz w:val="24"/>
          <w:szCs w:val="24"/>
        </w:rPr>
        <w:t>(Bittel, 2019)</w:t>
      </w:r>
      <w:r w:rsidR="00DA7C81">
        <w:rPr>
          <w:rFonts w:ascii="Times New Roman" w:hAnsi="Times New Roman" w:cs="Times New Roman"/>
          <w:sz w:val="24"/>
          <w:szCs w:val="24"/>
        </w:rPr>
        <w:fldChar w:fldCharType="end"/>
      </w:r>
      <w:r w:rsidR="00DA7C81">
        <w:rPr>
          <w:rFonts w:ascii="Times New Roman" w:hAnsi="Times New Roman" w:cs="Times New Roman"/>
          <w:sz w:val="24"/>
          <w:szCs w:val="24"/>
        </w:rPr>
        <w:t xml:space="preserve">. </w:t>
      </w:r>
    </w:p>
    <w:p w14:paraId="4C10FB21" w14:textId="4C02A3A8" w:rsidR="00ED4C72" w:rsidRDefault="00F34507" w:rsidP="007F208F">
      <w:pPr>
        <w:spacing w:line="360" w:lineRule="auto"/>
        <w:ind w:firstLine="720"/>
        <w:jc w:val="both"/>
        <w:rPr>
          <w:rFonts w:ascii="Times New Roman" w:hAnsi="Times New Roman" w:cs="Times New Roman"/>
          <w:sz w:val="24"/>
          <w:szCs w:val="24"/>
        </w:rPr>
      </w:pPr>
      <w:r w:rsidRPr="00F34507">
        <w:rPr>
          <w:rFonts w:ascii="Times New Roman" w:hAnsi="Times New Roman" w:cs="Times New Roman"/>
          <w:sz w:val="24"/>
          <w:szCs w:val="24"/>
        </w:rPr>
        <w:lastRenderedPageBreak/>
        <w:t>Greed for a moment of pleasure is bound to leave behind hidden dangers.</w:t>
      </w:r>
      <w:r>
        <w:rPr>
          <w:rFonts w:ascii="Times New Roman" w:hAnsi="Times New Roman" w:cs="Times New Roman"/>
          <w:sz w:val="24"/>
          <w:szCs w:val="24"/>
        </w:rPr>
        <w:t xml:space="preserve"> Due to human’s greed, many animals </w:t>
      </w:r>
      <w:r w:rsidR="00E21D13">
        <w:rPr>
          <w:rFonts w:ascii="Times New Roman" w:hAnsi="Times New Roman" w:cs="Times New Roman"/>
          <w:sz w:val="24"/>
          <w:szCs w:val="24"/>
        </w:rPr>
        <w:t xml:space="preserve">are endangered especially for those who has high </w:t>
      </w:r>
      <w:r w:rsidR="00EC2B99">
        <w:rPr>
          <w:rFonts w:ascii="Times New Roman" w:hAnsi="Times New Roman" w:cs="Times New Roman"/>
          <w:sz w:val="24"/>
          <w:szCs w:val="24"/>
        </w:rPr>
        <w:t xml:space="preserve">commercial </w:t>
      </w:r>
      <w:r w:rsidR="00E21D13">
        <w:rPr>
          <w:rFonts w:ascii="Times New Roman" w:hAnsi="Times New Roman" w:cs="Times New Roman"/>
          <w:sz w:val="24"/>
          <w:szCs w:val="24"/>
        </w:rPr>
        <w:t>value on the black market. One of the example</w:t>
      </w:r>
      <w:r w:rsidR="00EC2B99">
        <w:rPr>
          <w:rFonts w:ascii="Times New Roman" w:hAnsi="Times New Roman" w:cs="Times New Roman"/>
          <w:sz w:val="24"/>
          <w:szCs w:val="24"/>
        </w:rPr>
        <w:t>s</w:t>
      </w:r>
      <w:r w:rsidR="00E21D13">
        <w:rPr>
          <w:rFonts w:ascii="Times New Roman" w:hAnsi="Times New Roman" w:cs="Times New Roman"/>
          <w:sz w:val="24"/>
          <w:szCs w:val="24"/>
        </w:rPr>
        <w:t xml:space="preserve"> is Malaysia Sun Bear. There are some reason</w:t>
      </w:r>
      <w:r w:rsidR="00EC2B99">
        <w:rPr>
          <w:rFonts w:ascii="Times New Roman" w:hAnsi="Times New Roman" w:cs="Times New Roman"/>
          <w:sz w:val="24"/>
          <w:szCs w:val="24"/>
        </w:rPr>
        <w:t>s</w:t>
      </w:r>
      <w:r w:rsidR="00E21D13">
        <w:rPr>
          <w:rFonts w:ascii="Times New Roman" w:hAnsi="Times New Roman" w:cs="Times New Roman"/>
          <w:sz w:val="24"/>
          <w:szCs w:val="24"/>
        </w:rPr>
        <w:t xml:space="preserve"> why </w:t>
      </w:r>
      <w:r w:rsidR="00EC2B99">
        <w:rPr>
          <w:rFonts w:ascii="Times New Roman" w:hAnsi="Times New Roman" w:cs="Times New Roman"/>
          <w:sz w:val="24"/>
          <w:szCs w:val="24"/>
        </w:rPr>
        <w:t xml:space="preserve">Malaysia Sun Bear become the target of poachers such that people believe its gallbladder can use in treatment, its claws can sell as souvenirs and make into jewellery as pendants, and its meat become an exotic food for those who like to eat game. All of this make the </w:t>
      </w:r>
      <w:r w:rsidR="00F962AA">
        <w:rPr>
          <w:rFonts w:ascii="Times New Roman" w:hAnsi="Times New Roman" w:cs="Times New Roman"/>
          <w:sz w:val="24"/>
          <w:szCs w:val="24"/>
        </w:rPr>
        <w:t xml:space="preserve">Malaysia Sun Bear especially prized and after a wide range of hunting, </w:t>
      </w:r>
      <w:r w:rsidR="000844FA">
        <w:rPr>
          <w:rFonts w:ascii="Times New Roman" w:hAnsi="Times New Roman" w:cs="Times New Roman"/>
          <w:sz w:val="24"/>
          <w:szCs w:val="24"/>
        </w:rPr>
        <w:t xml:space="preserve">the population of </w:t>
      </w:r>
      <w:r w:rsidR="00F962AA">
        <w:rPr>
          <w:rFonts w:ascii="Times New Roman" w:hAnsi="Times New Roman" w:cs="Times New Roman"/>
          <w:sz w:val="24"/>
          <w:szCs w:val="24"/>
        </w:rPr>
        <w:t xml:space="preserve">Malaysia </w:t>
      </w:r>
      <w:r w:rsidR="00F962AA">
        <w:rPr>
          <w:rFonts w:ascii="Times New Roman" w:hAnsi="Times New Roman" w:cs="Times New Roman" w:hint="eastAsia"/>
          <w:sz w:val="24"/>
          <w:szCs w:val="24"/>
        </w:rPr>
        <w:t>Su</w:t>
      </w:r>
      <w:r w:rsidR="00F962AA">
        <w:rPr>
          <w:rFonts w:ascii="Times New Roman" w:hAnsi="Times New Roman" w:cs="Times New Roman"/>
          <w:sz w:val="24"/>
          <w:szCs w:val="24"/>
        </w:rPr>
        <w:t xml:space="preserve">n Bear </w:t>
      </w:r>
      <w:r w:rsidR="000844FA">
        <w:rPr>
          <w:rFonts w:ascii="Times New Roman" w:hAnsi="Times New Roman" w:cs="Times New Roman"/>
          <w:sz w:val="24"/>
          <w:szCs w:val="24"/>
        </w:rPr>
        <w:t>decrease</w:t>
      </w:r>
      <w:r w:rsidR="00F962AA">
        <w:rPr>
          <w:rFonts w:ascii="Times New Roman" w:hAnsi="Times New Roman" w:cs="Times New Roman"/>
          <w:sz w:val="24"/>
          <w:szCs w:val="24"/>
        </w:rPr>
        <w:t>.</w:t>
      </w:r>
      <w:r w:rsidR="00944C3A">
        <w:rPr>
          <w:rFonts w:ascii="Times New Roman" w:hAnsi="Times New Roman" w:cs="Times New Roman"/>
          <w:sz w:val="24"/>
          <w:szCs w:val="24"/>
        </w:rPr>
        <w:t xml:space="preserve">  </w:t>
      </w:r>
      <w:r w:rsidR="00DA7C81">
        <w:rPr>
          <w:rFonts w:ascii="Times New Roman" w:hAnsi="Times New Roman" w:cs="Times New Roman"/>
          <w:sz w:val="24"/>
          <w:szCs w:val="24"/>
        </w:rPr>
        <w:fldChar w:fldCharType="begin"/>
      </w:r>
      <w:r w:rsidR="00DA7C81">
        <w:rPr>
          <w:rFonts w:ascii="Times New Roman" w:hAnsi="Times New Roman" w:cs="Times New Roman"/>
          <w:sz w:val="24"/>
          <w:szCs w:val="24"/>
        </w:rPr>
        <w:instrText xml:space="preserve"> ADDIN EN.CITE &lt;EndNote&gt;&lt;Cite&gt;&lt;Author&gt;Azman&lt;/Author&gt;&lt;Year&gt;2019&lt;/Year&gt;&lt;RecNum&gt;16&lt;/RecNum&gt;&lt;DisplayText&gt;(Azman, 2019)&lt;/DisplayText&gt;&lt;record&gt;&lt;rec-number&gt;16&lt;/rec-number&gt;&lt;foreign-keys&gt;&lt;key app="EN" db-id="fzs2dp50h59rxrevw5cx0ex195xzw5v52x20" timestamp="1607537617"&gt;16&lt;/key&gt;&lt;/foreign-keys&gt;&lt;ref-type name="Newspaper Article"&gt;23&lt;/ref-type&gt;&lt;contributors&gt;&lt;authors&gt;&lt;author&gt;&lt;style face="normal" font="default" size="100%"&gt;Azman, &lt;/style&gt;&lt;style face="normal" font="default" charset="134" size="100%"&gt; &lt;/style&gt;&lt;style face="normal" font="default" size="100%"&gt;A. N.&lt;/style&gt;&lt;/author&gt;&lt;/authors&gt;&lt;/contributors&gt;&lt;titles&gt;&lt;title&gt;Why poachers love to target sun bears – Nation&lt;/title&gt;&lt;secondary-title&gt;Malay Journal&lt;/secondary-title&gt;&lt;/titles&gt;&lt;dates&gt;&lt;year&gt;2019&lt;/year&gt;&lt;/dates&gt;&lt;urls&gt;&lt;related-urls&gt;&lt;url&gt;https://www.malayjournal.com/featured/why-poachers-love-to-target-sun-bears-nation/&lt;/url&gt;&lt;/related-urls&gt;&lt;/urls&gt;&lt;/record&gt;&lt;/Cite&gt;&lt;/EndNote&gt;</w:instrText>
      </w:r>
      <w:r w:rsidR="00DA7C81">
        <w:rPr>
          <w:rFonts w:ascii="Times New Roman" w:hAnsi="Times New Roman" w:cs="Times New Roman"/>
          <w:sz w:val="24"/>
          <w:szCs w:val="24"/>
        </w:rPr>
        <w:fldChar w:fldCharType="separate"/>
      </w:r>
      <w:r w:rsidR="00DA7C81">
        <w:rPr>
          <w:rFonts w:ascii="Times New Roman" w:hAnsi="Times New Roman" w:cs="Times New Roman"/>
          <w:noProof/>
          <w:sz w:val="24"/>
          <w:szCs w:val="24"/>
        </w:rPr>
        <w:t>(Azman, 2019)</w:t>
      </w:r>
      <w:r w:rsidR="00DA7C81">
        <w:rPr>
          <w:rFonts w:ascii="Times New Roman" w:hAnsi="Times New Roman" w:cs="Times New Roman"/>
          <w:sz w:val="24"/>
          <w:szCs w:val="24"/>
        </w:rPr>
        <w:fldChar w:fldCharType="end"/>
      </w:r>
      <w:r w:rsidR="00DA7C81">
        <w:rPr>
          <w:rFonts w:ascii="Times New Roman" w:hAnsi="Times New Roman" w:cs="Times New Roman"/>
          <w:sz w:val="24"/>
          <w:szCs w:val="24"/>
        </w:rPr>
        <w:t xml:space="preserve">. </w:t>
      </w:r>
      <w:r w:rsidR="00DA3C16">
        <w:rPr>
          <w:rFonts w:ascii="Times New Roman" w:hAnsi="Times New Roman" w:cs="Times New Roman"/>
          <w:sz w:val="24"/>
          <w:szCs w:val="24"/>
        </w:rPr>
        <w:t xml:space="preserve">Another example is </w:t>
      </w:r>
      <w:proofErr w:type="spellStart"/>
      <w:r w:rsidR="00ED4C72">
        <w:rPr>
          <w:rFonts w:ascii="Times New Roman" w:hAnsi="Times New Roman" w:cs="Times New Roman"/>
          <w:sz w:val="24"/>
          <w:szCs w:val="24"/>
        </w:rPr>
        <w:t>Sunda</w:t>
      </w:r>
      <w:proofErr w:type="spellEnd"/>
      <w:r w:rsidR="00ED4C72">
        <w:rPr>
          <w:rFonts w:ascii="Times New Roman" w:hAnsi="Times New Roman" w:cs="Times New Roman"/>
          <w:sz w:val="24"/>
          <w:szCs w:val="24"/>
        </w:rPr>
        <w:t xml:space="preserve"> pangolins, an anteater with thick scales of keratin</w:t>
      </w:r>
      <w:r w:rsidR="00DA3C16">
        <w:rPr>
          <w:rFonts w:ascii="Times New Roman" w:hAnsi="Times New Roman" w:cs="Times New Roman"/>
          <w:sz w:val="24"/>
          <w:szCs w:val="24"/>
        </w:rPr>
        <w:t xml:space="preserve">. Same as the Malaysia Sun Bear, </w:t>
      </w:r>
      <w:proofErr w:type="spellStart"/>
      <w:r w:rsidR="00ED4C72">
        <w:rPr>
          <w:rFonts w:ascii="Times New Roman" w:hAnsi="Times New Roman" w:cs="Times New Roman"/>
          <w:sz w:val="24"/>
          <w:szCs w:val="24"/>
        </w:rPr>
        <w:t>Sunda</w:t>
      </w:r>
      <w:proofErr w:type="spellEnd"/>
      <w:r w:rsidR="00ED4C72">
        <w:rPr>
          <w:rFonts w:ascii="Times New Roman" w:hAnsi="Times New Roman" w:cs="Times New Roman"/>
          <w:sz w:val="24"/>
          <w:szCs w:val="24"/>
        </w:rPr>
        <w:t xml:space="preserve"> pangolins </w:t>
      </w:r>
      <w:r w:rsidR="00DA3C16">
        <w:rPr>
          <w:rFonts w:ascii="Times New Roman" w:hAnsi="Times New Roman" w:cs="Times New Roman"/>
          <w:sz w:val="24"/>
          <w:szCs w:val="24"/>
        </w:rPr>
        <w:t>become the target of poacher just because of</w:t>
      </w:r>
      <w:r w:rsidR="00ED4C72">
        <w:rPr>
          <w:rFonts w:ascii="Times New Roman" w:hAnsi="Times New Roman" w:cs="Times New Roman"/>
          <w:sz w:val="24"/>
          <w:szCs w:val="24"/>
        </w:rPr>
        <w:t xml:space="preserve"> people believe their scale can use in treatment</w:t>
      </w:r>
      <w:r w:rsidR="00DA3C16">
        <w:rPr>
          <w:rFonts w:ascii="Times New Roman" w:hAnsi="Times New Roman" w:cs="Times New Roman"/>
          <w:sz w:val="24"/>
          <w:szCs w:val="24"/>
        </w:rPr>
        <w:t xml:space="preserve">. </w:t>
      </w:r>
      <w:r w:rsidR="00DA7C81">
        <w:rPr>
          <w:rFonts w:ascii="Times New Roman" w:hAnsi="Times New Roman" w:cs="Times New Roman"/>
          <w:sz w:val="24"/>
          <w:szCs w:val="24"/>
        </w:rPr>
        <w:fldChar w:fldCharType="begin"/>
      </w:r>
      <w:r w:rsidR="00DA7C81">
        <w:rPr>
          <w:rFonts w:ascii="Times New Roman" w:hAnsi="Times New Roman" w:cs="Times New Roman"/>
          <w:sz w:val="24"/>
          <w:szCs w:val="24"/>
        </w:rPr>
        <w:instrText xml:space="preserve"> ADDIN EN.CITE &lt;EndNote&gt;&lt;Cite&gt;&lt;Author&gt;Lum&lt;/Author&gt;&lt;Year&gt;2017&lt;/Year&gt;&lt;RecNum&gt;12&lt;/RecNum&gt;&lt;DisplayText&gt;(Lum, 2017)&lt;/DisplayText&gt;&lt;record&gt;&lt;rec-number&gt;12&lt;/rec-number&gt;&lt;foreign-keys&gt;&lt;key app="EN" db-id="fzs2dp50h59rxrevw5cx0ex195xzw5v52x20" timestamp="1607535067"&gt;12&lt;/key&gt;&lt;/foreign-keys&gt;&lt;ref-type name="Web Page"&gt;12&lt;/ref-type&gt;&lt;contributors&gt;&lt;authors&gt;&lt;author&gt;Lum, R.&lt;/author&gt;&lt;/authors&gt;&lt;/contributors&gt;&lt;titles&gt;&lt;title&gt;8 Endangered Animals in Malaysia&lt;/title&gt;&lt;/titles&gt;&lt;volume&gt;2020&lt;/volume&gt;&lt;number&gt;10 December&lt;/number&gt;&lt;dates&gt;&lt;year&gt;2017&lt;/year&gt;&lt;pub-dates&gt;&lt;date&gt;18 December 2017&lt;/date&gt;&lt;/pub-dates&gt;&lt;/dates&gt;&lt;publisher&gt;lokalocal&lt;/publisher&gt;&lt;urls&gt;&lt;related-urls&gt;&lt;url&gt;https://www.lokalocal.com/blog/outdoors/endangered-animals-malaysia/&lt;/url&gt;&lt;/related-urls&gt;&lt;/urls&gt;&lt;custom1&gt;2020&lt;/custom1&gt;&lt;custom2&gt;10 December&lt;/custom2&gt;&lt;/record&gt;&lt;/Cite&gt;&lt;/EndNote&gt;</w:instrText>
      </w:r>
      <w:r w:rsidR="00DA7C81">
        <w:rPr>
          <w:rFonts w:ascii="Times New Roman" w:hAnsi="Times New Roman" w:cs="Times New Roman"/>
          <w:sz w:val="24"/>
          <w:szCs w:val="24"/>
        </w:rPr>
        <w:fldChar w:fldCharType="separate"/>
      </w:r>
      <w:r w:rsidR="00DA7C81">
        <w:rPr>
          <w:rFonts w:ascii="Times New Roman" w:hAnsi="Times New Roman" w:cs="Times New Roman"/>
          <w:noProof/>
          <w:sz w:val="24"/>
          <w:szCs w:val="24"/>
        </w:rPr>
        <w:t>(Lum, 2017)</w:t>
      </w:r>
      <w:r w:rsidR="00DA7C81">
        <w:rPr>
          <w:rFonts w:ascii="Times New Roman" w:hAnsi="Times New Roman" w:cs="Times New Roman"/>
          <w:sz w:val="24"/>
          <w:szCs w:val="24"/>
        </w:rPr>
        <w:fldChar w:fldCharType="end"/>
      </w:r>
      <w:r w:rsidR="00DA7C81">
        <w:rPr>
          <w:rFonts w:ascii="Times New Roman" w:hAnsi="Times New Roman" w:cs="Times New Roman"/>
          <w:sz w:val="24"/>
          <w:szCs w:val="24"/>
        </w:rPr>
        <w:t xml:space="preserve">. </w:t>
      </w:r>
      <w:r w:rsidR="00F962AA">
        <w:rPr>
          <w:rFonts w:ascii="Times New Roman" w:hAnsi="Times New Roman" w:cs="Times New Roman"/>
          <w:sz w:val="24"/>
          <w:szCs w:val="24"/>
        </w:rPr>
        <w:t>Whether the poachers know this is illegal in Malaysia, but human’s i</w:t>
      </w:r>
      <w:r w:rsidR="00F962AA" w:rsidRPr="00F962AA">
        <w:rPr>
          <w:rFonts w:ascii="Times New Roman" w:hAnsi="Times New Roman" w:cs="Times New Roman"/>
          <w:sz w:val="24"/>
          <w:szCs w:val="24"/>
        </w:rPr>
        <w:t>nvasive desire is endless</w:t>
      </w:r>
      <w:r w:rsidR="00ED4C72">
        <w:rPr>
          <w:rFonts w:ascii="Times New Roman" w:hAnsi="Times New Roman" w:cs="Times New Roman"/>
          <w:sz w:val="24"/>
          <w:szCs w:val="24"/>
        </w:rPr>
        <w:t>.</w:t>
      </w:r>
    </w:p>
    <w:p w14:paraId="0208093E" w14:textId="76A06F25" w:rsidR="00D149E2" w:rsidRDefault="0080395A" w:rsidP="00EB6E8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Pollution is one of the global issues which keep discussing in these recent years especially air pollution and water pollution. But in here, we just discuss about the water pollution which give the critical impact towards marine ecosystem. </w:t>
      </w:r>
      <w:r w:rsidR="00CB5654">
        <w:rPr>
          <w:rFonts w:ascii="Times New Roman" w:hAnsi="Times New Roman" w:cs="Times New Roman"/>
          <w:sz w:val="24"/>
          <w:szCs w:val="24"/>
        </w:rPr>
        <w:t xml:space="preserve">The report written by WWF state that plastic as second largest </w:t>
      </w:r>
      <w:r w:rsidR="00CB5654" w:rsidRPr="00CB5654">
        <w:rPr>
          <w:rFonts w:ascii="Times New Roman" w:hAnsi="Times New Roman" w:cs="Times New Roman"/>
          <w:sz w:val="24"/>
          <w:szCs w:val="24"/>
        </w:rPr>
        <w:t>in overall generated waste</w:t>
      </w:r>
      <w:r w:rsidR="00CB5654">
        <w:rPr>
          <w:rFonts w:ascii="Times New Roman" w:hAnsi="Times New Roman" w:cs="Times New Roman"/>
          <w:sz w:val="24"/>
          <w:szCs w:val="24"/>
        </w:rPr>
        <w:t xml:space="preserve"> in Malaysia.</w:t>
      </w:r>
      <w:r w:rsidR="00DA7C81">
        <w:rPr>
          <w:rFonts w:ascii="Times New Roman" w:hAnsi="Times New Roman" w:cs="Times New Roman"/>
          <w:sz w:val="24"/>
          <w:szCs w:val="24"/>
        </w:rPr>
        <w:t xml:space="preserve"> </w:t>
      </w:r>
      <w:r w:rsidR="00DA7C81">
        <w:rPr>
          <w:rFonts w:ascii="Times New Roman" w:hAnsi="Times New Roman" w:cs="Times New Roman"/>
          <w:sz w:val="24"/>
          <w:szCs w:val="24"/>
        </w:rPr>
        <w:fldChar w:fldCharType="begin"/>
      </w:r>
      <w:r w:rsidR="00DA7C81">
        <w:rPr>
          <w:rFonts w:ascii="Times New Roman" w:hAnsi="Times New Roman" w:cs="Times New Roman"/>
          <w:sz w:val="24"/>
          <w:szCs w:val="24"/>
        </w:rPr>
        <w:instrText xml:space="preserve"> ADDIN EN.CITE &lt;EndNote&gt;&lt;Cite&gt;&lt;Year&gt;2020&lt;/Year&gt;&lt;RecNum&gt;17&lt;/RecNum&gt;&lt;DisplayText&gt;(&lt;style face="italic"&gt;Study on EPR Scheme Assessment for Packaging Waste in Malaysia&lt;/style&gt;, 2020)&lt;/DisplayText&gt;&lt;record&gt;&lt;rec-number&gt;17&lt;/rec-number&gt;&lt;foreign-keys&gt;&lt;key app="EN" db-id="fzs2dp50h59rxrevw5cx0ex195xzw5v52x20" timestamp="1607538394"&gt;17&lt;/key&gt;&lt;/foreign-keys&gt;&lt;ref-type name="Report"&gt;27&lt;/ref-type&gt;&lt;contributors&gt;&lt;/contributors&gt;&lt;titles&gt;&lt;title&gt;Study on EPR Scheme Assessment for Packaging Waste in Malaysia&lt;/title&gt;&lt;/titles&gt;&lt;pages&gt;1&lt;/pages&gt;&lt;dates&gt;&lt;year&gt;2020&lt;/year&gt;&lt;pub-dates&gt;&lt;date&gt;21 September 2020&lt;/date&gt;&lt;/pub-dates&gt;&lt;/dates&gt;&lt;publisher&gt;WWF-Malaysia&lt;/publisher&gt;&lt;urls&gt;&lt;related-urls&gt;&lt;url&gt;https://wwfmy.awsassets.panda.org/downloads/study_on_epr_scheme_for_packaging_waste_in_malaysia_wwfmy2020.pdf&lt;/url&gt;&lt;/related-urls&gt;&lt;/urls&gt;&lt;access-date&gt;10 Decmeber 2020&lt;/access-date&gt;&lt;/record&gt;&lt;/Cite&gt;&lt;/EndNote&gt;</w:instrText>
      </w:r>
      <w:r w:rsidR="00DA7C81">
        <w:rPr>
          <w:rFonts w:ascii="Times New Roman" w:hAnsi="Times New Roman" w:cs="Times New Roman"/>
          <w:sz w:val="24"/>
          <w:szCs w:val="24"/>
        </w:rPr>
        <w:fldChar w:fldCharType="separate"/>
      </w:r>
      <w:r w:rsidR="00DA7C81">
        <w:rPr>
          <w:rFonts w:ascii="Times New Roman" w:hAnsi="Times New Roman" w:cs="Times New Roman"/>
          <w:noProof/>
          <w:sz w:val="24"/>
          <w:szCs w:val="24"/>
        </w:rPr>
        <w:t>(</w:t>
      </w:r>
      <w:r w:rsidR="00DA7C81" w:rsidRPr="00DA7C81">
        <w:rPr>
          <w:rFonts w:ascii="Times New Roman" w:hAnsi="Times New Roman" w:cs="Times New Roman"/>
          <w:i/>
          <w:noProof/>
          <w:sz w:val="24"/>
          <w:szCs w:val="24"/>
        </w:rPr>
        <w:t>Study on EPR Scheme Assessment for Packaging Waste in Malaysia</w:t>
      </w:r>
      <w:r w:rsidR="00DA7C81">
        <w:rPr>
          <w:rFonts w:ascii="Times New Roman" w:hAnsi="Times New Roman" w:cs="Times New Roman"/>
          <w:noProof/>
          <w:sz w:val="24"/>
          <w:szCs w:val="24"/>
        </w:rPr>
        <w:t>, 2020)</w:t>
      </w:r>
      <w:r w:rsidR="00DA7C81">
        <w:rPr>
          <w:rFonts w:ascii="Times New Roman" w:hAnsi="Times New Roman" w:cs="Times New Roman"/>
          <w:sz w:val="24"/>
          <w:szCs w:val="24"/>
        </w:rPr>
        <w:fldChar w:fldCharType="end"/>
      </w:r>
      <w:r w:rsidR="00DA7C81">
        <w:rPr>
          <w:rFonts w:ascii="Times New Roman" w:hAnsi="Times New Roman" w:cs="Times New Roman"/>
          <w:sz w:val="24"/>
          <w:szCs w:val="24"/>
        </w:rPr>
        <w:t xml:space="preserve">. </w:t>
      </w:r>
      <w:r w:rsidR="00CD2E83">
        <w:rPr>
          <w:rFonts w:ascii="Times New Roman" w:hAnsi="Times New Roman" w:cs="Times New Roman"/>
          <w:sz w:val="24"/>
          <w:szCs w:val="24"/>
        </w:rPr>
        <w:t xml:space="preserve"> </w:t>
      </w:r>
      <w:r w:rsidR="00C935EE">
        <w:rPr>
          <w:rFonts w:ascii="Times New Roman" w:hAnsi="Times New Roman" w:cs="Times New Roman"/>
          <w:sz w:val="24"/>
          <w:szCs w:val="24"/>
        </w:rPr>
        <w:t xml:space="preserve">Indirectly, </w:t>
      </w:r>
      <w:r w:rsidR="0058123E">
        <w:rPr>
          <w:rFonts w:ascii="Times New Roman" w:hAnsi="Times New Roman" w:cs="Times New Roman"/>
          <w:sz w:val="24"/>
          <w:szCs w:val="24"/>
        </w:rPr>
        <w:t>th</w:t>
      </w:r>
      <w:r w:rsidR="00C36E6D">
        <w:rPr>
          <w:rFonts w:ascii="Times New Roman" w:hAnsi="Times New Roman" w:cs="Times New Roman"/>
          <w:sz w:val="24"/>
          <w:szCs w:val="24"/>
        </w:rPr>
        <w:t>ese</w:t>
      </w:r>
      <w:r w:rsidR="0058123E">
        <w:rPr>
          <w:rFonts w:ascii="Times New Roman" w:hAnsi="Times New Roman" w:cs="Times New Roman"/>
          <w:sz w:val="24"/>
          <w:szCs w:val="24"/>
        </w:rPr>
        <w:t xml:space="preserve"> plastic waste</w:t>
      </w:r>
      <w:r w:rsidR="00C36E6D">
        <w:rPr>
          <w:rFonts w:ascii="Times New Roman" w:hAnsi="Times New Roman" w:cs="Times New Roman"/>
          <w:sz w:val="24"/>
          <w:szCs w:val="24"/>
        </w:rPr>
        <w:t>s</w:t>
      </w:r>
      <w:r w:rsidR="0058123E">
        <w:rPr>
          <w:rFonts w:ascii="Times New Roman" w:hAnsi="Times New Roman" w:cs="Times New Roman"/>
          <w:sz w:val="24"/>
          <w:szCs w:val="24"/>
        </w:rPr>
        <w:t xml:space="preserve"> will be release into sea by the irresponsible rubbish management industry. </w:t>
      </w:r>
      <w:r w:rsidR="00EB3ED1">
        <w:rPr>
          <w:rFonts w:ascii="Times New Roman" w:hAnsi="Times New Roman" w:cs="Times New Roman"/>
          <w:sz w:val="24"/>
          <w:szCs w:val="24"/>
        </w:rPr>
        <w:t>The incorrect ways to solve the waste problem cause Leather</w:t>
      </w:r>
      <w:r w:rsidR="00C36E6D">
        <w:rPr>
          <w:rFonts w:ascii="Times New Roman" w:hAnsi="Times New Roman" w:cs="Times New Roman"/>
          <w:sz w:val="24"/>
          <w:szCs w:val="24"/>
        </w:rPr>
        <w:t>back sea turtles and Hawksbill sea turtle faced e</w:t>
      </w:r>
      <w:r w:rsidR="00ED4C72">
        <w:rPr>
          <w:rFonts w:ascii="Times New Roman" w:hAnsi="Times New Roman" w:cs="Times New Roman"/>
          <w:sz w:val="24"/>
          <w:szCs w:val="24"/>
        </w:rPr>
        <w:t>xtinction</w:t>
      </w:r>
      <w:r w:rsidR="00C36E6D">
        <w:rPr>
          <w:rFonts w:ascii="Times New Roman" w:hAnsi="Times New Roman" w:cs="Times New Roman"/>
          <w:sz w:val="24"/>
          <w:szCs w:val="24"/>
        </w:rPr>
        <w:t xml:space="preserve">. They consider the plastic as their food which is jellyfish, </w:t>
      </w:r>
      <w:r w:rsidR="00C7081E">
        <w:rPr>
          <w:rFonts w:ascii="Times New Roman" w:hAnsi="Times New Roman" w:cs="Times New Roman"/>
          <w:sz w:val="24"/>
          <w:szCs w:val="24"/>
        </w:rPr>
        <w:t xml:space="preserve">accidentally eat them and the plastic cannot digest by them, this becomes the reason why they die. </w:t>
      </w:r>
    </w:p>
    <w:p w14:paraId="715683D4" w14:textId="214AC89C" w:rsidR="00D149E2" w:rsidRDefault="001127B0" w:rsidP="00EB6E8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Here </w:t>
      </w:r>
      <w:r w:rsidR="00275CE4">
        <w:rPr>
          <w:rFonts w:ascii="Times New Roman" w:hAnsi="Times New Roman" w:cs="Times New Roman"/>
          <w:sz w:val="24"/>
          <w:szCs w:val="24"/>
        </w:rPr>
        <w:t>are</w:t>
      </w:r>
      <w:r>
        <w:rPr>
          <w:rFonts w:ascii="Times New Roman" w:hAnsi="Times New Roman" w:cs="Times New Roman"/>
          <w:sz w:val="24"/>
          <w:szCs w:val="24"/>
        </w:rPr>
        <w:t xml:space="preserve"> some ways to protect </w:t>
      </w:r>
      <w:r w:rsidR="00275CE4">
        <w:rPr>
          <w:rFonts w:ascii="Times New Roman" w:hAnsi="Times New Roman" w:cs="Times New Roman"/>
          <w:sz w:val="24"/>
          <w:szCs w:val="24"/>
        </w:rPr>
        <w:t xml:space="preserve">endangered species from extinction. </w:t>
      </w:r>
      <w:r w:rsidR="001E2E36">
        <w:rPr>
          <w:rFonts w:ascii="Times New Roman" w:hAnsi="Times New Roman" w:cs="Times New Roman" w:hint="eastAsia"/>
          <w:sz w:val="24"/>
          <w:szCs w:val="24"/>
        </w:rPr>
        <w:t>Con</w:t>
      </w:r>
      <w:r w:rsidR="001E2E36">
        <w:rPr>
          <w:rFonts w:ascii="Times New Roman" w:hAnsi="Times New Roman" w:cs="Times New Roman"/>
          <w:sz w:val="24"/>
          <w:szCs w:val="24"/>
        </w:rPr>
        <w:t xml:space="preserve">vention on International Trade in Endangered Species of Wild Flora and Fauna (CITES) has been set up to conserve </w:t>
      </w:r>
      <w:r w:rsidR="003C3E3F">
        <w:rPr>
          <w:rFonts w:ascii="Times New Roman" w:hAnsi="Times New Roman" w:cs="Times New Roman"/>
          <w:sz w:val="24"/>
          <w:szCs w:val="24"/>
        </w:rPr>
        <w:t>the endangered flora and fauna species. Malaysia as a part of CITES since 3 March 1973 has enforce</w:t>
      </w:r>
      <w:r w:rsidR="002467E6">
        <w:rPr>
          <w:rFonts w:ascii="Times New Roman" w:hAnsi="Times New Roman" w:cs="Times New Roman"/>
          <w:sz w:val="24"/>
          <w:szCs w:val="24"/>
        </w:rPr>
        <w:t xml:space="preserve"> the law to protect the endangered species from illegal activities.</w:t>
      </w:r>
      <w:r w:rsidR="00944C3A">
        <w:rPr>
          <w:rFonts w:ascii="Times New Roman" w:hAnsi="Times New Roman" w:cs="Times New Roman"/>
          <w:sz w:val="24"/>
          <w:szCs w:val="24"/>
        </w:rPr>
        <w:t xml:space="preserve"> </w:t>
      </w:r>
      <w:r w:rsidR="00DA7C81">
        <w:rPr>
          <w:rFonts w:ascii="Times New Roman" w:hAnsi="Times New Roman" w:cs="Times New Roman"/>
          <w:sz w:val="24"/>
          <w:szCs w:val="24"/>
        </w:rPr>
        <w:fldChar w:fldCharType="begin"/>
      </w:r>
      <w:r w:rsidR="00DA7C81">
        <w:rPr>
          <w:rFonts w:ascii="Times New Roman" w:hAnsi="Times New Roman" w:cs="Times New Roman"/>
          <w:sz w:val="24"/>
          <w:szCs w:val="24"/>
        </w:rPr>
        <w:instrText xml:space="preserve"> ADDIN EN.CITE &lt;EndNote&gt;&lt;Cite&gt;&lt;Year&gt;2008&lt;/Year&gt;&lt;RecNum&gt;3&lt;/RecNum&gt;&lt;DisplayText&gt;(&amp;quot;International Trade In Endangered Species Act,&amp;quot; 2008)&lt;/DisplayText&gt;&lt;record&gt;&lt;rec-number&gt;3&lt;/rec-number&gt;&lt;foreign-keys&gt;&lt;key app="EN" db-id="fzs2dp50h59rxrevw5cx0ex195xzw5v52x20" timestamp="1607340733"&gt;3&lt;/key&gt;&lt;/foreign-keys&gt;&lt;ref-type name="Legal Rule or Regulation"&gt;50&lt;/ref-type&gt;&lt;contributors&gt;&lt;secondary-authors&gt;&lt;author&gt;MALA&lt;/author&gt;&lt;/secondary-authors&gt;&lt;/contributors&gt;&lt;titles&gt;&lt;title&gt;International Trade In Endangered Species Act&lt;/title&gt;&lt;alt-title&gt;Malaysia&lt;/alt-title&gt;&lt;/titles&gt;&lt;pages&gt;7&lt;/pages&gt;&lt;volume&gt;686&lt;/volume&gt;&lt;dates&gt;&lt;year&gt;2008&lt;/year&gt;&lt;/dates&gt;&lt;pub-location&gt;Malaysia&lt;/pub-location&gt;&lt;publisher&gt;The Comissioner Of Law Revision&lt;/publisher&gt;&lt;urls&gt;&lt;/urls&gt;&lt;/record&gt;&lt;/Cite&gt;&lt;/EndNote&gt;</w:instrText>
      </w:r>
      <w:r w:rsidR="00DA7C81">
        <w:rPr>
          <w:rFonts w:ascii="Times New Roman" w:hAnsi="Times New Roman" w:cs="Times New Roman"/>
          <w:sz w:val="24"/>
          <w:szCs w:val="24"/>
        </w:rPr>
        <w:fldChar w:fldCharType="separate"/>
      </w:r>
      <w:r w:rsidR="00DA7C81">
        <w:rPr>
          <w:rFonts w:ascii="Times New Roman" w:hAnsi="Times New Roman" w:cs="Times New Roman"/>
          <w:noProof/>
          <w:sz w:val="24"/>
          <w:szCs w:val="24"/>
        </w:rPr>
        <w:t>("International Trade In Endangered Species Act," 2008)</w:t>
      </w:r>
      <w:r w:rsidR="00DA7C81">
        <w:rPr>
          <w:rFonts w:ascii="Times New Roman" w:hAnsi="Times New Roman" w:cs="Times New Roman"/>
          <w:sz w:val="24"/>
          <w:szCs w:val="24"/>
        </w:rPr>
        <w:fldChar w:fldCharType="end"/>
      </w:r>
      <w:r w:rsidR="00DA7C81">
        <w:rPr>
          <w:rFonts w:ascii="Times New Roman" w:hAnsi="Times New Roman" w:cs="Times New Roman"/>
          <w:sz w:val="24"/>
          <w:szCs w:val="24"/>
        </w:rPr>
        <w:t xml:space="preserve">. </w:t>
      </w:r>
      <w:r w:rsidR="002467E6">
        <w:rPr>
          <w:rFonts w:ascii="Times New Roman" w:hAnsi="Times New Roman" w:cs="Times New Roman"/>
          <w:sz w:val="24"/>
          <w:szCs w:val="24"/>
        </w:rPr>
        <w:t xml:space="preserve">As an example, two Vietnamese have been convicted and sentenced by Malaysian court as they took part in the </w:t>
      </w:r>
      <w:r w:rsidR="00AF6C46">
        <w:rPr>
          <w:rFonts w:ascii="Times New Roman" w:hAnsi="Times New Roman" w:cs="Times New Roman"/>
          <w:sz w:val="24"/>
          <w:szCs w:val="24"/>
        </w:rPr>
        <w:t xml:space="preserve">poaching of protected species such as Malaysia Sun Bear, Tapir </w:t>
      </w:r>
      <w:proofErr w:type="spellStart"/>
      <w:r w:rsidR="00AF6C46">
        <w:rPr>
          <w:rFonts w:ascii="Times New Roman" w:hAnsi="Times New Roman" w:cs="Times New Roman"/>
          <w:sz w:val="24"/>
          <w:szCs w:val="24"/>
        </w:rPr>
        <w:t>Tapiru</w:t>
      </w:r>
      <w:proofErr w:type="spellEnd"/>
      <w:r w:rsidR="00AF6C46">
        <w:rPr>
          <w:rFonts w:ascii="Times New Roman" w:hAnsi="Times New Roman" w:cs="Times New Roman"/>
          <w:sz w:val="24"/>
          <w:szCs w:val="24"/>
        </w:rPr>
        <w:t xml:space="preserve"> Indicus and </w:t>
      </w:r>
      <w:r w:rsidR="00AF6C46" w:rsidRPr="00AF6C46">
        <w:rPr>
          <w:rFonts w:ascii="Times New Roman" w:hAnsi="Times New Roman" w:cs="Times New Roman"/>
          <w:sz w:val="24"/>
          <w:szCs w:val="24"/>
        </w:rPr>
        <w:t xml:space="preserve">Serow </w:t>
      </w:r>
      <w:proofErr w:type="spellStart"/>
      <w:r w:rsidR="00AF6C46" w:rsidRPr="00AF6C46">
        <w:rPr>
          <w:rFonts w:ascii="Times New Roman" w:hAnsi="Times New Roman" w:cs="Times New Roman"/>
          <w:sz w:val="24"/>
          <w:szCs w:val="24"/>
        </w:rPr>
        <w:t>Capricornis</w:t>
      </w:r>
      <w:proofErr w:type="spellEnd"/>
      <w:r w:rsidR="00AF6C46" w:rsidRPr="00AF6C46">
        <w:rPr>
          <w:rFonts w:ascii="Times New Roman" w:hAnsi="Times New Roman" w:cs="Times New Roman"/>
          <w:sz w:val="24"/>
          <w:szCs w:val="24"/>
        </w:rPr>
        <w:t xml:space="preserve"> </w:t>
      </w:r>
      <w:proofErr w:type="spellStart"/>
      <w:r w:rsidR="00AF6C46" w:rsidRPr="00AF6C46">
        <w:rPr>
          <w:rFonts w:ascii="Times New Roman" w:hAnsi="Times New Roman" w:cs="Times New Roman"/>
          <w:sz w:val="24"/>
          <w:szCs w:val="24"/>
        </w:rPr>
        <w:t>sumatraensis</w:t>
      </w:r>
      <w:proofErr w:type="spellEnd"/>
      <w:r w:rsidR="00AF6C46">
        <w:rPr>
          <w:rFonts w:ascii="Times New Roman" w:hAnsi="Times New Roman" w:cs="Times New Roman"/>
          <w:sz w:val="24"/>
          <w:szCs w:val="24"/>
        </w:rPr>
        <w:t>. The punishment received by the poachers are being jailed for 1</w:t>
      </w:r>
      <w:r w:rsidR="00CD3F39">
        <w:rPr>
          <w:rFonts w:ascii="Times New Roman" w:hAnsi="Times New Roman" w:cs="Times New Roman"/>
          <w:sz w:val="24"/>
          <w:szCs w:val="24"/>
        </w:rPr>
        <w:t>2</w:t>
      </w:r>
      <w:r w:rsidR="00AF6C46">
        <w:rPr>
          <w:rFonts w:ascii="Times New Roman" w:hAnsi="Times New Roman" w:cs="Times New Roman"/>
          <w:sz w:val="24"/>
          <w:szCs w:val="24"/>
        </w:rPr>
        <w:t xml:space="preserve"> years if they unable to pay the fines about RM1.56 million.</w:t>
      </w:r>
      <w:r w:rsidR="00DA7C81">
        <w:rPr>
          <w:rFonts w:ascii="Times New Roman" w:hAnsi="Times New Roman" w:cs="Times New Roman"/>
          <w:sz w:val="24"/>
          <w:szCs w:val="24"/>
        </w:rPr>
        <w:t xml:space="preserve"> </w:t>
      </w:r>
      <w:r w:rsidR="00DA7C81">
        <w:rPr>
          <w:rFonts w:ascii="Times New Roman" w:hAnsi="Times New Roman" w:cs="Times New Roman"/>
          <w:sz w:val="24"/>
          <w:szCs w:val="24"/>
        </w:rPr>
        <w:fldChar w:fldCharType="begin"/>
      </w:r>
      <w:r w:rsidR="00DA7C81">
        <w:rPr>
          <w:rFonts w:ascii="Times New Roman" w:hAnsi="Times New Roman" w:cs="Times New Roman"/>
          <w:sz w:val="24"/>
          <w:szCs w:val="24"/>
        </w:rPr>
        <w:instrText xml:space="preserve"> ADDIN EN.CITE &lt;EndNote&gt;&lt;Cite&gt;&lt;Author&gt;Anbalagan&lt;/Author&gt;&lt;Year&gt;2019&lt;/Year&gt;&lt;RecNum&gt;4&lt;/RecNum&gt;&lt;DisplayText&gt;(Anbalagan, 2019)&lt;/DisplayText&gt;&lt;record&gt;&lt;rec-number&gt;4&lt;/rec-number&gt;&lt;foreign-keys&gt;&lt;key app="EN" db-id="fzs2dp50h59rxrevw5cx0ex195xzw5v52x20" timestamp="1607341559"&gt;4&lt;/key&gt;&lt;/foreign-keys&gt;&lt;ref-type name="Newspaper Article"&gt;23&lt;/ref-type&gt;&lt;contributors&gt;&lt;authors&gt;&lt;author&gt;Anbalagan, V.&lt;/author&gt;&lt;/authors&gt;&lt;/contributors&gt;&lt;titles&gt;&lt;title&gt;Vietnamese poachers could spend 12 years in jail if fine not paid, says lawyer&lt;/title&gt;&lt;secondary-title&gt;FMT news&lt;/secondary-title&gt;&lt;/titles&gt;&lt;dates&gt;&lt;year&gt;2019&lt;/year&gt;&lt;pub-dates&gt;&lt;date&gt;16 May 2019&lt;/date&gt;&lt;/pub-dates&gt;&lt;/dates&gt;&lt;urls&gt;&lt;related-urls&gt;&lt;url&gt;https://www.freemalaysiatoday.com/category/nation/2019/05/16/vietnamese-poachers-could-spend-12-years-in-jail-if-fine-not-paid-says-lawyer/&lt;/url&gt;&lt;/related-urls&gt;&lt;/urls&gt;&lt;access-date&gt;7 December 2020&lt;/access-date&gt;&lt;/record&gt;&lt;/Cite&gt;&lt;/EndNote&gt;</w:instrText>
      </w:r>
      <w:r w:rsidR="00DA7C81">
        <w:rPr>
          <w:rFonts w:ascii="Times New Roman" w:hAnsi="Times New Roman" w:cs="Times New Roman"/>
          <w:sz w:val="24"/>
          <w:szCs w:val="24"/>
        </w:rPr>
        <w:fldChar w:fldCharType="separate"/>
      </w:r>
      <w:r w:rsidR="00DA7C81">
        <w:rPr>
          <w:rFonts w:ascii="Times New Roman" w:hAnsi="Times New Roman" w:cs="Times New Roman"/>
          <w:noProof/>
          <w:sz w:val="24"/>
          <w:szCs w:val="24"/>
        </w:rPr>
        <w:t>(Anbalagan, 2019)</w:t>
      </w:r>
      <w:r w:rsidR="00DA7C81">
        <w:rPr>
          <w:rFonts w:ascii="Times New Roman" w:hAnsi="Times New Roman" w:cs="Times New Roman"/>
          <w:sz w:val="24"/>
          <w:szCs w:val="24"/>
        </w:rPr>
        <w:fldChar w:fldCharType="end"/>
      </w:r>
      <w:r w:rsidR="00DA7C81">
        <w:rPr>
          <w:rFonts w:ascii="Times New Roman" w:hAnsi="Times New Roman" w:cs="Times New Roman"/>
          <w:sz w:val="24"/>
          <w:szCs w:val="24"/>
        </w:rPr>
        <w:t xml:space="preserve">. </w:t>
      </w:r>
      <w:r w:rsidR="00AF6C46">
        <w:rPr>
          <w:rFonts w:ascii="Times New Roman" w:hAnsi="Times New Roman" w:cs="Times New Roman"/>
          <w:sz w:val="24"/>
          <w:szCs w:val="24"/>
        </w:rPr>
        <w:t xml:space="preserve">In this case, Malaysia government has </w:t>
      </w:r>
      <w:r w:rsidR="00EB6E84">
        <w:rPr>
          <w:rFonts w:ascii="Times New Roman" w:hAnsi="Times New Roman" w:cs="Times New Roman"/>
          <w:sz w:val="24"/>
          <w:szCs w:val="24"/>
        </w:rPr>
        <w:t>acted</w:t>
      </w:r>
      <w:r w:rsidR="00AF6C46">
        <w:rPr>
          <w:rFonts w:ascii="Times New Roman" w:hAnsi="Times New Roman" w:cs="Times New Roman"/>
          <w:sz w:val="24"/>
          <w:szCs w:val="24"/>
        </w:rPr>
        <w:t xml:space="preserve"> </w:t>
      </w:r>
      <w:r w:rsidR="00EB6E84">
        <w:rPr>
          <w:rFonts w:ascii="Times New Roman" w:hAnsi="Times New Roman" w:cs="Times New Roman"/>
          <w:sz w:val="24"/>
          <w:szCs w:val="24"/>
        </w:rPr>
        <w:t xml:space="preserve">in given a hard </w:t>
      </w:r>
      <w:r w:rsidR="00EB6E84">
        <w:rPr>
          <w:rFonts w:ascii="Times New Roman" w:hAnsi="Times New Roman" w:cs="Times New Roman"/>
          <w:sz w:val="24"/>
          <w:szCs w:val="24"/>
        </w:rPr>
        <w:lastRenderedPageBreak/>
        <w:t>punishment for those who are poaching and protect the endangered species from this illegal hunting.</w:t>
      </w:r>
    </w:p>
    <w:p w14:paraId="641ED735" w14:textId="0479A617" w:rsidR="00806B53" w:rsidRDefault="00806B53" w:rsidP="005A50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Taman Negara, the largest national park in </w:t>
      </w:r>
      <w:r w:rsidR="00A34D5F">
        <w:rPr>
          <w:rFonts w:ascii="Times New Roman" w:hAnsi="Times New Roman" w:cs="Times New Roman"/>
          <w:sz w:val="24"/>
          <w:szCs w:val="24"/>
        </w:rPr>
        <w:t xml:space="preserve">Malaysia, </w:t>
      </w:r>
      <w:r w:rsidR="008662B3">
        <w:rPr>
          <w:rFonts w:ascii="Times New Roman" w:hAnsi="Times New Roman" w:cs="Times New Roman"/>
          <w:sz w:val="24"/>
          <w:szCs w:val="24"/>
        </w:rPr>
        <w:t xml:space="preserve">consist of more than 900 species fauna exist in this conserved forest. </w:t>
      </w:r>
      <w:r w:rsidR="005A50F2">
        <w:rPr>
          <w:rFonts w:ascii="Times New Roman" w:hAnsi="Times New Roman" w:cs="Times New Roman" w:hint="eastAsia"/>
          <w:sz w:val="24"/>
          <w:szCs w:val="24"/>
        </w:rPr>
        <w:t>The</w:t>
      </w:r>
      <w:r w:rsidR="005A50F2">
        <w:rPr>
          <w:rFonts w:ascii="Times New Roman" w:hAnsi="Times New Roman" w:cs="Times New Roman"/>
          <w:sz w:val="24"/>
          <w:szCs w:val="24"/>
        </w:rPr>
        <w:t xml:space="preserve"> animals can live inside </w:t>
      </w:r>
      <w:r w:rsidR="00491FCE">
        <w:rPr>
          <w:rFonts w:ascii="Times New Roman" w:hAnsi="Times New Roman" w:cs="Times New Roman"/>
          <w:sz w:val="24"/>
          <w:szCs w:val="24"/>
        </w:rPr>
        <w:t>Taman Negara with protection and preservation of Malaysia government.</w:t>
      </w:r>
      <w:r w:rsidR="00DA7C81">
        <w:rPr>
          <w:rFonts w:ascii="Times New Roman" w:hAnsi="Times New Roman" w:cs="Times New Roman"/>
          <w:sz w:val="24"/>
          <w:szCs w:val="24"/>
        </w:rPr>
        <w:t xml:space="preserve"> </w:t>
      </w:r>
      <w:r w:rsidR="00DA7C81">
        <w:rPr>
          <w:rFonts w:ascii="Times New Roman" w:hAnsi="Times New Roman" w:cs="Times New Roman"/>
          <w:sz w:val="24"/>
          <w:szCs w:val="24"/>
        </w:rPr>
        <w:fldChar w:fldCharType="begin"/>
      </w:r>
      <w:r w:rsidR="00DA7C81">
        <w:rPr>
          <w:rFonts w:ascii="Times New Roman" w:hAnsi="Times New Roman" w:cs="Times New Roman"/>
          <w:sz w:val="24"/>
          <w:szCs w:val="24"/>
        </w:rPr>
        <w:instrText xml:space="preserve"> ADDIN EN.CITE &lt;EndNote&gt;&lt;Cite&gt;&lt;Author&gt;Pakhriazad&lt;/Author&gt;&lt;Year&gt;2009&lt;/Year&gt;&lt;RecNum&gt;6&lt;/RecNum&gt;&lt;DisplayText&gt;(Pakhriazad, 2009)&lt;/DisplayText&gt;&lt;record&gt;&lt;rec-number&gt;6&lt;/rec-number&gt;&lt;foreign-keys&gt;&lt;key app="EN" db-id="fzs2dp50h59rxrevw5cx0ex195xzw5v52x20" timestamp="1607491576"&gt;6&lt;/key&gt;&lt;/foreign-keys&gt;&lt;ref-type name="Journal Article"&gt;17&lt;/ref-type&gt;&lt;contributors&gt;&lt;authors&gt;&lt;author&gt;Pakhriazad, H. Z., Hasmadi, I. M., Aida, H. M. K. &amp;amp; Jusoff, K.&lt;/author&gt;&lt;/authors&gt;&lt;/contributors&gt;&lt;titles&gt;&lt;title&gt;Historical and Current Legislations of Taman Negara National Park, Peninsular Malaysia &lt;/title&gt;&lt;secondary-title&gt;&lt;style face="normal" font="default" size="100%"&gt;Journal&lt;/style&gt;&lt;style face="normal" font="default" charset="134" size="100%"&gt; &lt;/style&gt;&lt;style face="normal" font="default" size="100%"&gt;of Politics and Law&lt;/style&gt;&lt;/secondary-title&gt;&lt;/titles&gt;&lt;periodical&gt;&lt;full-title&gt;Journal of Politics and Law&lt;/full-title&gt;&lt;/periodical&gt;&lt;pages&gt;44-49&lt;/pages&gt;&lt;volume&gt;2&lt;/volume&gt;&lt;number&gt;1&lt;/number&gt;&lt;dates&gt;&lt;year&gt;2009&lt;/year&gt;&lt;/dates&gt;&lt;urls&gt;&lt;/urls&gt;&lt;/record&gt;&lt;/Cite&gt;&lt;/EndNote&gt;</w:instrText>
      </w:r>
      <w:r w:rsidR="00DA7C81">
        <w:rPr>
          <w:rFonts w:ascii="Times New Roman" w:hAnsi="Times New Roman" w:cs="Times New Roman"/>
          <w:sz w:val="24"/>
          <w:szCs w:val="24"/>
        </w:rPr>
        <w:fldChar w:fldCharType="separate"/>
      </w:r>
      <w:r w:rsidR="00DA7C81">
        <w:rPr>
          <w:rFonts w:ascii="Times New Roman" w:hAnsi="Times New Roman" w:cs="Times New Roman"/>
          <w:noProof/>
          <w:sz w:val="24"/>
          <w:szCs w:val="24"/>
        </w:rPr>
        <w:t>(Pakhriazad, 2009)</w:t>
      </w:r>
      <w:r w:rsidR="00DA7C81">
        <w:rPr>
          <w:rFonts w:ascii="Times New Roman" w:hAnsi="Times New Roman" w:cs="Times New Roman"/>
          <w:sz w:val="24"/>
          <w:szCs w:val="24"/>
        </w:rPr>
        <w:fldChar w:fldCharType="end"/>
      </w:r>
      <w:r w:rsidR="00DA7C81">
        <w:rPr>
          <w:rFonts w:ascii="Times New Roman" w:hAnsi="Times New Roman" w:cs="Times New Roman"/>
          <w:sz w:val="24"/>
          <w:szCs w:val="24"/>
        </w:rPr>
        <w:t xml:space="preserve">. </w:t>
      </w:r>
      <w:r w:rsidR="00346243">
        <w:rPr>
          <w:rFonts w:ascii="Times New Roman" w:hAnsi="Times New Roman" w:cs="Times New Roman"/>
          <w:sz w:val="24"/>
          <w:szCs w:val="24"/>
        </w:rPr>
        <w:t xml:space="preserve">With this natural environment, </w:t>
      </w:r>
      <w:r w:rsidR="000268A1">
        <w:rPr>
          <w:rFonts w:ascii="Times New Roman" w:hAnsi="Times New Roman" w:cs="Times New Roman"/>
          <w:sz w:val="24"/>
          <w:szCs w:val="24"/>
        </w:rPr>
        <w:t>all</w:t>
      </w:r>
      <w:r w:rsidR="00346243">
        <w:rPr>
          <w:rFonts w:ascii="Times New Roman" w:hAnsi="Times New Roman" w:cs="Times New Roman"/>
          <w:sz w:val="24"/>
          <w:szCs w:val="24"/>
        </w:rPr>
        <w:t xml:space="preserve"> species can produce their offspring </w:t>
      </w:r>
      <w:r w:rsidR="000268A1">
        <w:rPr>
          <w:rFonts w:ascii="Times New Roman" w:hAnsi="Times New Roman" w:cs="Times New Roman"/>
          <w:sz w:val="24"/>
          <w:szCs w:val="24"/>
        </w:rPr>
        <w:t>without hunting by poachers. Natural breeding is important for the species to prevent it from extinct since it can help the offspring more adapt to the variety environment. By maintain the population in national park, the gene pool of certain species can also be change to the more benefit side and can increase their survival rate.</w:t>
      </w:r>
      <w:r w:rsidR="00944C3A">
        <w:rPr>
          <w:rFonts w:ascii="Times New Roman" w:hAnsi="Times New Roman" w:cs="Times New Roman"/>
          <w:sz w:val="24"/>
          <w:szCs w:val="24"/>
        </w:rPr>
        <w:t xml:space="preserve"> </w:t>
      </w:r>
      <w:r w:rsidR="00DA7C81">
        <w:rPr>
          <w:rFonts w:ascii="Times New Roman" w:hAnsi="Times New Roman" w:cs="Times New Roman"/>
          <w:sz w:val="24"/>
          <w:szCs w:val="24"/>
        </w:rPr>
        <w:fldChar w:fldCharType="begin"/>
      </w:r>
      <w:r w:rsidR="00DA7C81">
        <w:rPr>
          <w:rFonts w:ascii="Times New Roman" w:hAnsi="Times New Roman" w:cs="Times New Roman"/>
          <w:sz w:val="24"/>
          <w:szCs w:val="24"/>
        </w:rPr>
        <w:instrText xml:space="preserve"> ADDIN EN.CITE &lt;EndNote&gt;&lt;Cite&gt;&lt;Author&gt;Sponenberg&lt;/Author&gt;&lt;Year&gt;2018&lt;/Year&gt;&lt;RecNum&gt;7&lt;/RecNum&gt;&lt;DisplayText&gt;(Sponenberg, 2018)&lt;/DisplayText&gt;&lt;record&gt;&lt;rec-number&gt;7&lt;/rec-number&gt;&lt;foreign-keys&gt;&lt;key app="EN" db-id="fzs2dp50h59rxrevw5cx0ex195xzw5v52x20" timestamp="1607493000"&gt;7&lt;/key&gt;&lt;/foreign-keys&gt;&lt;ref-type name="Journal Article"&gt;17&lt;/ref-type&gt;&lt;contributors&gt;&lt;authors&gt;&lt;author&gt;&lt;style face="normal" font="default" size="100%"&gt;Sponenberg, D. P., Beranger, J., Martin, A. M. &amp;amp;&lt;/style&gt;&lt;style face="normal" font="default" charset="134" size="100%"&gt; &lt;/style&gt;&lt;style face="normal" font="default" size="100%"&gt;Couch, C. R.&lt;/style&gt;&lt;/author&gt;&lt;/authors&gt;&lt;/contributors&gt;&lt;titles&gt;&lt;title&gt;Conservation of rare and local breeds of livestock&lt;/title&gt;&lt;secondary-title&gt;Rev Sci Tech&lt;/secondary-title&gt;&lt;/titles&gt;&lt;periodical&gt;&lt;full-title&gt;Rev Sci Tech&lt;/full-title&gt;&lt;/periodical&gt;&lt;pages&gt;259-267&lt;/pages&gt;&lt;volume&gt;31&lt;/volume&gt;&lt;number&gt;1&lt;/number&gt;&lt;dates&gt;&lt;year&gt;2018&lt;/year&gt;&lt;/dates&gt;&lt;urls&gt;&lt;/urls&gt;&lt;electronic-resource-num&gt;10.20506/rst.37.1.2756&lt;/electronic-resource-num&gt;&lt;/record&gt;&lt;/Cite&gt;&lt;/EndNote&gt;</w:instrText>
      </w:r>
      <w:r w:rsidR="00DA7C81">
        <w:rPr>
          <w:rFonts w:ascii="Times New Roman" w:hAnsi="Times New Roman" w:cs="Times New Roman"/>
          <w:sz w:val="24"/>
          <w:szCs w:val="24"/>
        </w:rPr>
        <w:fldChar w:fldCharType="separate"/>
      </w:r>
      <w:r w:rsidR="00DA7C81">
        <w:rPr>
          <w:rFonts w:ascii="Times New Roman" w:hAnsi="Times New Roman" w:cs="Times New Roman"/>
          <w:noProof/>
          <w:sz w:val="24"/>
          <w:szCs w:val="24"/>
        </w:rPr>
        <w:t>(Sponenberg, 2018)</w:t>
      </w:r>
      <w:r w:rsidR="00DA7C81">
        <w:rPr>
          <w:rFonts w:ascii="Times New Roman" w:hAnsi="Times New Roman" w:cs="Times New Roman"/>
          <w:sz w:val="24"/>
          <w:szCs w:val="24"/>
        </w:rPr>
        <w:fldChar w:fldCharType="end"/>
      </w:r>
      <w:r w:rsidR="00DA7C81">
        <w:rPr>
          <w:rFonts w:ascii="Times New Roman" w:hAnsi="Times New Roman" w:cs="Times New Roman"/>
          <w:sz w:val="24"/>
          <w:szCs w:val="24"/>
        </w:rPr>
        <w:t xml:space="preserve">. </w:t>
      </w:r>
      <w:r w:rsidR="00DB13EA">
        <w:rPr>
          <w:rFonts w:ascii="Times New Roman" w:hAnsi="Times New Roman" w:cs="Times New Roman"/>
          <w:sz w:val="24"/>
          <w:szCs w:val="24"/>
        </w:rPr>
        <w:t>Furthermore,</w:t>
      </w:r>
      <w:r w:rsidR="000268A1">
        <w:rPr>
          <w:rFonts w:ascii="Times New Roman" w:hAnsi="Times New Roman" w:cs="Times New Roman"/>
          <w:sz w:val="24"/>
          <w:szCs w:val="24"/>
        </w:rPr>
        <w:t xml:space="preserve"> </w:t>
      </w:r>
      <w:r w:rsidR="00DB13EA">
        <w:rPr>
          <w:rFonts w:ascii="Times New Roman" w:hAnsi="Times New Roman" w:cs="Times New Roman"/>
          <w:sz w:val="24"/>
          <w:szCs w:val="24"/>
        </w:rPr>
        <w:t xml:space="preserve">Malaysia government </w:t>
      </w:r>
      <w:r w:rsidR="000268A1">
        <w:rPr>
          <w:rFonts w:ascii="Times New Roman" w:hAnsi="Times New Roman" w:cs="Times New Roman"/>
          <w:sz w:val="24"/>
          <w:szCs w:val="24"/>
        </w:rPr>
        <w:t xml:space="preserve">also ban all the hunting and logging activities </w:t>
      </w:r>
      <w:r w:rsidR="00DB13EA">
        <w:rPr>
          <w:rFonts w:ascii="Times New Roman" w:hAnsi="Times New Roman" w:cs="Times New Roman"/>
          <w:sz w:val="24"/>
          <w:szCs w:val="24"/>
        </w:rPr>
        <w:t>in national park so that the ecosystem is not disturb by human.</w:t>
      </w:r>
    </w:p>
    <w:p w14:paraId="7BC36C28" w14:textId="37E91CA7" w:rsidR="006F0F2B" w:rsidRDefault="006F0F2B" w:rsidP="005A50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 provide a better environment for future, Malaysia government also undergo sustainable development when the country development is kept in processing. T</w:t>
      </w:r>
      <w:r w:rsidR="0042363C">
        <w:rPr>
          <w:rFonts w:ascii="Times New Roman" w:hAnsi="Times New Roman" w:cs="Times New Roman"/>
          <w:sz w:val="24"/>
          <w:szCs w:val="24"/>
        </w:rPr>
        <w:t>his</w:t>
      </w:r>
      <w:r>
        <w:rPr>
          <w:rFonts w:ascii="Times New Roman" w:hAnsi="Times New Roman" w:cs="Times New Roman"/>
          <w:sz w:val="24"/>
          <w:szCs w:val="24"/>
        </w:rPr>
        <w:t xml:space="preserve"> development can recover over many sides such as social, economic and our environment. In </w:t>
      </w:r>
      <w:r w:rsidR="000844FA">
        <w:rPr>
          <w:rFonts w:ascii="Times New Roman" w:hAnsi="Times New Roman" w:cs="Times New Roman"/>
          <w:sz w:val="24"/>
          <w:szCs w:val="24"/>
        </w:rPr>
        <w:t>environmentally</w:t>
      </w:r>
      <w:r>
        <w:rPr>
          <w:rFonts w:ascii="Times New Roman" w:hAnsi="Times New Roman" w:cs="Times New Roman"/>
          <w:sz w:val="24"/>
          <w:szCs w:val="24"/>
        </w:rPr>
        <w:t xml:space="preserve"> sustainable development</w:t>
      </w:r>
      <w:r w:rsidR="0042363C">
        <w:rPr>
          <w:rFonts w:ascii="Times New Roman" w:hAnsi="Times New Roman" w:cs="Times New Roman"/>
          <w:sz w:val="24"/>
          <w:szCs w:val="24"/>
        </w:rPr>
        <w:t xml:space="preserve">, Green Building Index (GBI) was </w:t>
      </w:r>
      <w:r w:rsidR="000844FA">
        <w:rPr>
          <w:rFonts w:ascii="Times New Roman" w:hAnsi="Times New Roman" w:cs="Times New Roman"/>
          <w:sz w:val="24"/>
          <w:szCs w:val="24"/>
        </w:rPr>
        <w:t>carried</w:t>
      </w:r>
      <w:r w:rsidR="0042363C">
        <w:rPr>
          <w:rFonts w:ascii="Times New Roman" w:hAnsi="Times New Roman" w:cs="Times New Roman"/>
          <w:sz w:val="24"/>
          <w:szCs w:val="24"/>
        </w:rPr>
        <w:t xml:space="preserve"> out to increase the efficiency use of our energy to prevent wastage. Green Building also can reduce the negative impact toward surrounding environment since it is designed to </w:t>
      </w:r>
      <w:r w:rsidR="00F154C8">
        <w:rPr>
          <w:rFonts w:ascii="Times New Roman" w:hAnsi="Times New Roman" w:cs="Times New Roman"/>
          <w:sz w:val="24"/>
          <w:szCs w:val="24"/>
        </w:rPr>
        <w:t xml:space="preserve">maintain the ecosystem. </w:t>
      </w:r>
      <w:r w:rsidR="00DA7C81">
        <w:rPr>
          <w:rFonts w:ascii="Times New Roman" w:hAnsi="Times New Roman" w:cs="Times New Roman"/>
          <w:sz w:val="24"/>
          <w:szCs w:val="24"/>
        </w:rPr>
        <w:fldChar w:fldCharType="begin"/>
      </w:r>
      <w:r w:rsidR="00DA7C81">
        <w:rPr>
          <w:rFonts w:ascii="Times New Roman" w:hAnsi="Times New Roman" w:cs="Times New Roman"/>
          <w:sz w:val="24"/>
          <w:szCs w:val="24"/>
        </w:rPr>
        <w:instrText xml:space="preserve"> ADDIN EN.CITE &lt;EndNote&gt;&lt;Cite&gt;&lt;Author&gt;Saadatian&lt;/Author&gt;&lt;Year&gt;2012&lt;/Year&gt;&lt;RecNum&gt;10&lt;/RecNum&gt;&lt;DisplayText&gt;(Saadatian, 2012)&lt;/DisplayText&gt;&lt;record&gt;&lt;rec-number&gt;10&lt;/rec-number&gt;&lt;foreign-keys&gt;&lt;key app="EN" db-id="fzs2dp50h59rxrevw5cx0ex195xzw5v52x20" timestamp="1607530654"&gt;10&lt;/key&gt;&lt;/foreign-keys&gt;&lt;ref-type name="Journal Article"&gt;17&lt;/ref-type&gt;&lt;contributors&gt;&lt;authors&gt;&lt;author&gt;Saadatian, O., Lim, C. H., Mat, S. &amp;amp; Sopian, K.&lt;/author&gt;&lt;/authors&gt;&lt;/contributors&gt;&lt;titles&gt;&lt;title&gt;Perspective of Sustainable Development in Malaysia &lt;/title&gt;&lt;secondary-title&gt;INTERNATIONAL JOURNAL of ENERGY and ENVIRONMENT&lt;/secondary-title&gt;&lt;/titles&gt;&lt;periodical&gt;&lt;full-title&gt;INTERNATIONAL JOURNAL of ENERGY and ENVIRONMENT&lt;/full-title&gt;&lt;/periodical&gt;&lt;pages&gt;260-267&lt;/pages&gt;&lt;volume&gt;6&lt;/volume&gt;&lt;number&gt;2&lt;/number&gt;&lt;dates&gt;&lt;year&gt;2012&lt;/year&gt;&lt;/dates&gt;&lt;urls&gt;&lt;/urls&gt;&lt;access-date&gt;&lt;style face="normal" font="default" size="100%"&gt;10&lt;/style&gt;&lt;style face="normal" font="default" charset="134" size="100%"&gt; &lt;/style&gt;&lt;style face="normal" font="default" size="100%"&gt;December 2020&lt;/style&gt;&lt;/access-date&gt;&lt;/record&gt;&lt;/Cite&gt;&lt;/EndNote&gt;</w:instrText>
      </w:r>
      <w:r w:rsidR="00DA7C81">
        <w:rPr>
          <w:rFonts w:ascii="Times New Roman" w:hAnsi="Times New Roman" w:cs="Times New Roman"/>
          <w:sz w:val="24"/>
          <w:szCs w:val="24"/>
        </w:rPr>
        <w:fldChar w:fldCharType="separate"/>
      </w:r>
      <w:r w:rsidR="00DA7C81">
        <w:rPr>
          <w:rFonts w:ascii="Times New Roman" w:hAnsi="Times New Roman" w:cs="Times New Roman"/>
          <w:noProof/>
          <w:sz w:val="24"/>
          <w:szCs w:val="24"/>
        </w:rPr>
        <w:t>(Saadatian, 2012)</w:t>
      </w:r>
      <w:r w:rsidR="00DA7C81">
        <w:rPr>
          <w:rFonts w:ascii="Times New Roman" w:hAnsi="Times New Roman" w:cs="Times New Roman"/>
          <w:sz w:val="24"/>
          <w:szCs w:val="24"/>
        </w:rPr>
        <w:fldChar w:fldCharType="end"/>
      </w:r>
      <w:r w:rsidR="00DA7C81">
        <w:rPr>
          <w:rFonts w:ascii="Times New Roman" w:hAnsi="Times New Roman" w:cs="Times New Roman"/>
          <w:sz w:val="24"/>
          <w:szCs w:val="24"/>
        </w:rPr>
        <w:t xml:space="preserve">. </w:t>
      </w:r>
      <w:r w:rsidR="00F154C8">
        <w:rPr>
          <w:rFonts w:ascii="Times New Roman" w:hAnsi="Times New Roman" w:cs="Times New Roman"/>
          <w:sz w:val="24"/>
          <w:szCs w:val="24"/>
        </w:rPr>
        <w:t xml:space="preserve">Another example is stated in Malaysia Sustainable Development Goals Voluntary National Review </w:t>
      </w:r>
      <w:r w:rsidR="001C0F64">
        <w:rPr>
          <w:rFonts w:ascii="Times New Roman" w:hAnsi="Times New Roman" w:cs="Times New Roman"/>
          <w:sz w:val="24"/>
          <w:szCs w:val="24"/>
        </w:rPr>
        <w:t>2017</w:t>
      </w:r>
      <w:r w:rsidR="00F154C8">
        <w:rPr>
          <w:rFonts w:ascii="Times New Roman" w:hAnsi="Times New Roman" w:cs="Times New Roman"/>
          <w:sz w:val="24"/>
          <w:szCs w:val="24"/>
        </w:rPr>
        <w:t>(2017).</w:t>
      </w:r>
      <w:r w:rsidR="00DA7C81">
        <w:rPr>
          <w:rFonts w:ascii="Times New Roman" w:hAnsi="Times New Roman" w:cs="Times New Roman"/>
          <w:sz w:val="24"/>
          <w:szCs w:val="24"/>
        </w:rPr>
        <w:fldChar w:fldCharType="begin"/>
      </w:r>
      <w:r w:rsidR="00DA7C81">
        <w:rPr>
          <w:rFonts w:ascii="Times New Roman" w:hAnsi="Times New Roman" w:cs="Times New Roman"/>
          <w:sz w:val="24"/>
          <w:szCs w:val="24"/>
        </w:rPr>
        <w:instrText xml:space="preserve"> ADDIN EN.CITE &lt;EndNote&gt;&lt;Cite ExcludeAuth="1" ExcludeYear="1" Hidden="1"&gt;&lt;Year&gt;2017&lt;/Year&gt;&lt;RecNum&gt;11&lt;/RecNum&gt;&lt;record&gt;&lt;rec-number&gt;11&lt;/rec-number&gt;&lt;foreign-keys&gt;&lt;key app="EN" db-id="fzs2dp50h59rxrevw5cx0ex195xzw5v52x20" timestamp="1607531627"&gt;11&lt;/key&gt;&lt;/foreign-keys&gt;&lt;ref-type name="Government Document"&gt;46&lt;/ref-type&gt;&lt;contributors&gt;&lt;secondary-authors&gt;&lt;author&gt;Prime Minister&amp;apos;s Department&lt;/author&gt;&lt;/secondary-authors&gt;&lt;/contributors&gt;&lt;titles&gt;&lt;title&gt;Malaysia Sustainable Development Goals Voluntary National Review 2017&lt;/title&gt;&lt;/titles&gt;&lt;dates&gt;&lt;year&gt;2017&lt;/year&gt;&lt;/dates&gt;&lt;pub-location&gt;Putrajaya, Malaysia&lt;/pub-location&gt;&lt;publisher&gt;Economic Planning Unit &lt;/publisher&gt;&lt;urls&gt;&lt;related-urls&gt;&lt;url&gt;https://sustainabledevelopment.un.org/content/documents/15881Malaysia.pdf&lt;/url&gt;&lt;/related-urls&gt;&lt;/urls&gt;&lt;access-date&gt;10 December 2020&lt;/access-date&gt;&lt;/record&gt;&lt;/Cite&gt;&lt;/EndNote&gt;</w:instrText>
      </w:r>
      <w:r w:rsidR="00DA7C81">
        <w:rPr>
          <w:rFonts w:ascii="Times New Roman" w:hAnsi="Times New Roman" w:cs="Times New Roman"/>
          <w:sz w:val="24"/>
          <w:szCs w:val="24"/>
        </w:rPr>
        <w:fldChar w:fldCharType="separate"/>
      </w:r>
      <w:r w:rsidR="00DA7C81">
        <w:rPr>
          <w:rFonts w:ascii="Times New Roman" w:hAnsi="Times New Roman" w:cs="Times New Roman"/>
          <w:sz w:val="24"/>
          <w:szCs w:val="24"/>
        </w:rPr>
        <w:fldChar w:fldCharType="end"/>
      </w:r>
      <w:r w:rsidR="001F45DE">
        <w:rPr>
          <w:rFonts w:ascii="Times New Roman" w:hAnsi="Times New Roman" w:cs="Times New Roman"/>
          <w:sz w:val="24"/>
          <w:szCs w:val="24"/>
        </w:rPr>
        <w:t xml:space="preserve"> As an action to prevent loss of biodiversity, the conservation toward forest is priority. 12.1% of forest is in protected by Malaysia government in year 2015 with an increase of 1.34% compare to 10.76% in 2013, and more than 55.2% of total land area success to remain as a natural forest including the national park.</w:t>
      </w:r>
      <w:r w:rsidR="00944C3A">
        <w:rPr>
          <w:rFonts w:ascii="Times New Roman" w:hAnsi="Times New Roman" w:cs="Times New Roman"/>
          <w:sz w:val="24"/>
          <w:szCs w:val="24"/>
        </w:rPr>
        <w:t xml:space="preserve"> </w:t>
      </w:r>
    </w:p>
    <w:p w14:paraId="557F0541" w14:textId="1394C18F" w:rsidR="006C2F2B" w:rsidRDefault="006C2F2B" w:rsidP="005A50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Apart from the conservation action from government, World Wildlife Fund</w:t>
      </w:r>
      <w:r w:rsidR="000844FA">
        <w:rPr>
          <w:rFonts w:ascii="Times New Roman" w:hAnsi="Times New Roman" w:cs="Times New Roman"/>
          <w:sz w:val="24"/>
          <w:szCs w:val="24"/>
        </w:rPr>
        <w:t xml:space="preserve"> (WWF)</w:t>
      </w:r>
      <w:r>
        <w:rPr>
          <w:rFonts w:ascii="Times New Roman" w:hAnsi="Times New Roman" w:cs="Times New Roman"/>
          <w:sz w:val="24"/>
          <w:szCs w:val="24"/>
        </w:rPr>
        <w:t xml:space="preserve">, the international conservation organisation takes their own action to save the animals from being extinct. </w:t>
      </w:r>
      <w:r w:rsidR="00DA7C81">
        <w:rPr>
          <w:rFonts w:ascii="Times New Roman" w:hAnsi="Times New Roman" w:cs="Times New Roman"/>
          <w:sz w:val="24"/>
          <w:szCs w:val="24"/>
        </w:rPr>
        <w:fldChar w:fldCharType="begin"/>
      </w:r>
      <w:r w:rsidR="00DA7C81">
        <w:rPr>
          <w:rFonts w:ascii="Times New Roman" w:hAnsi="Times New Roman" w:cs="Times New Roman"/>
          <w:sz w:val="24"/>
          <w:szCs w:val="24"/>
        </w:rPr>
        <w:instrText xml:space="preserve"> ADDIN EN.CITE &lt;EndNote&gt;&lt;Cite&gt;&lt;Author&gt;Lorimer&lt;/Author&gt;&lt;Year&gt;2009&lt;/Year&gt;&lt;RecNum&gt;8&lt;/RecNum&gt;&lt;DisplayText&gt;(Lorimer, 2009)&lt;/DisplayText&gt;&lt;record&gt;&lt;rec-number&gt;8&lt;/rec-number&gt;&lt;foreign-keys&gt;&lt;key app="EN" db-id="fzs2dp50h59rxrevw5cx0ex195xzw5v52x20" timestamp="1607502571"&gt;8&lt;/key&gt;&lt;/foreign-keys&gt;&lt;ref-type name="Journal Article"&gt;17&lt;/ref-type&gt;&lt;contributors&gt;&lt;authors&gt;&lt;author&gt;Lorimer, J.&lt;/author&gt;&lt;/authors&gt;&lt;/contributors&gt;&lt;titles&gt;&lt;title&gt;Charismatic Natures&lt;/title&gt;&lt;secondary-title&gt;International Encyclopedia of Human Geography&lt;/secondary-title&gt;&lt;/titles&gt;&lt;periodical&gt;&lt;full-title&gt;International Encyclopedia of Human Geography&lt;/full-title&gt;&lt;/periodical&gt;&lt;pages&gt;324-330&lt;/pages&gt;&lt;volume&gt;7&lt;/volume&gt;&lt;dates&gt;&lt;year&gt;2009&lt;/year&gt;&lt;/dates&gt;&lt;urls&gt;&lt;/urls&gt;&lt;/record&gt;&lt;/Cite&gt;&lt;/EndNote&gt;</w:instrText>
      </w:r>
      <w:r w:rsidR="00DA7C81">
        <w:rPr>
          <w:rFonts w:ascii="Times New Roman" w:hAnsi="Times New Roman" w:cs="Times New Roman"/>
          <w:sz w:val="24"/>
          <w:szCs w:val="24"/>
        </w:rPr>
        <w:fldChar w:fldCharType="separate"/>
      </w:r>
      <w:r w:rsidR="00DA7C81">
        <w:rPr>
          <w:rFonts w:ascii="Times New Roman" w:hAnsi="Times New Roman" w:cs="Times New Roman"/>
          <w:noProof/>
          <w:sz w:val="24"/>
          <w:szCs w:val="24"/>
        </w:rPr>
        <w:t>(Lorimer, 2009)</w:t>
      </w:r>
      <w:r w:rsidR="00DA7C81">
        <w:rPr>
          <w:rFonts w:ascii="Times New Roman" w:hAnsi="Times New Roman" w:cs="Times New Roman"/>
          <w:sz w:val="24"/>
          <w:szCs w:val="24"/>
        </w:rPr>
        <w:fldChar w:fldCharType="end"/>
      </w:r>
      <w:r w:rsidR="00DA7C81">
        <w:rPr>
          <w:rFonts w:ascii="Times New Roman" w:hAnsi="Times New Roman" w:cs="Times New Roman"/>
          <w:sz w:val="24"/>
          <w:szCs w:val="24"/>
        </w:rPr>
        <w:t xml:space="preserve">. </w:t>
      </w:r>
      <w:r>
        <w:rPr>
          <w:rFonts w:ascii="Times New Roman" w:hAnsi="Times New Roman" w:cs="Times New Roman"/>
          <w:sz w:val="24"/>
          <w:szCs w:val="24"/>
        </w:rPr>
        <w:t xml:space="preserve">One of their action to protect the natural environment is </w:t>
      </w:r>
      <w:r w:rsidR="00AB1F29">
        <w:rPr>
          <w:rFonts w:ascii="Times New Roman" w:hAnsi="Times New Roman" w:cs="Times New Roman"/>
          <w:sz w:val="24"/>
          <w:szCs w:val="24"/>
        </w:rPr>
        <w:t xml:space="preserve">organize the awareness campaign for Malaysian. </w:t>
      </w:r>
      <w:r w:rsidR="00AB1F29">
        <w:rPr>
          <w:rFonts w:ascii="Times New Roman" w:hAnsi="Times New Roman" w:cs="Times New Roman" w:hint="eastAsia"/>
          <w:sz w:val="24"/>
          <w:szCs w:val="24"/>
        </w:rPr>
        <w:t>For</w:t>
      </w:r>
      <w:r w:rsidR="00AB1F29">
        <w:rPr>
          <w:rFonts w:ascii="Times New Roman" w:hAnsi="Times New Roman" w:cs="Times New Roman"/>
          <w:sz w:val="24"/>
          <w:szCs w:val="24"/>
        </w:rPr>
        <w:t xml:space="preserve"> example, </w:t>
      </w:r>
      <w:r w:rsidR="005A68F8">
        <w:rPr>
          <w:rFonts w:ascii="Times New Roman" w:hAnsi="Times New Roman" w:cs="Times New Roman"/>
          <w:sz w:val="24"/>
          <w:szCs w:val="24"/>
        </w:rPr>
        <w:t xml:space="preserve">WWF cooperate with Touch ‘n Go </w:t>
      </w:r>
      <w:proofErr w:type="spellStart"/>
      <w:r w:rsidR="005A68F8">
        <w:rPr>
          <w:rFonts w:ascii="Times New Roman" w:hAnsi="Times New Roman" w:cs="Times New Roman"/>
          <w:sz w:val="24"/>
          <w:szCs w:val="24"/>
        </w:rPr>
        <w:t>eWallet</w:t>
      </w:r>
      <w:proofErr w:type="spellEnd"/>
      <w:r w:rsidR="005A68F8">
        <w:rPr>
          <w:rFonts w:ascii="Times New Roman" w:hAnsi="Times New Roman" w:cs="Times New Roman"/>
          <w:sz w:val="24"/>
          <w:szCs w:val="24"/>
        </w:rPr>
        <w:t xml:space="preserve"> with amount of RM4 each new member is contributed </w:t>
      </w:r>
      <w:r w:rsidR="00A97238">
        <w:rPr>
          <w:rFonts w:ascii="Times New Roman" w:hAnsi="Times New Roman" w:cs="Times New Roman"/>
          <w:sz w:val="24"/>
          <w:szCs w:val="24"/>
        </w:rPr>
        <w:t>to</w:t>
      </w:r>
      <w:r w:rsidR="005A68F8">
        <w:rPr>
          <w:rFonts w:ascii="Times New Roman" w:hAnsi="Times New Roman" w:cs="Times New Roman"/>
          <w:sz w:val="24"/>
          <w:szCs w:val="24"/>
        </w:rPr>
        <w:t xml:space="preserve"> </w:t>
      </w:r>
      <w:r w:rsidR="00A97238">
        <w:rPr>
          <w:rFonts w:ascii="Times New Roman" w:hAnsi="Times New Roman" w:cs="Times New Roman"/>
          <w:sz w:val="24"/>
          <w:szCs w:val="24"/>
        </w:rPr>
        <w:t xml:space="preserve">WWF-Malaysia </w:t>
      </w:r>
      <w:r w:rsidR="005A68F8">
        <w:rPr>
          <w:rFonts w:ascii="Times New Roman" w:hAnsi="Times New Roman" w:cs="Times New Roman"/>
          <w:sz w:val="24"/>
          <w:szCs w:val="24"/>
        </w:rPr>
        <w:t xml:space="preserve">by using the </w:t>
      </w:r>
      <w:proofErr w:type="spellStart"/>
      <w:r w:rsidR="005A68F8">
        <w:rPr>
          <w:rFonts w:ascii="Times New Roman" w:hAnsi="Times New Roman" w:cs="Times New Roman"/>
          <w:sz w:val="24"/>
          <w:szCs w:val="24"/>
        </w:rPr>
        <w:t>softpin</w:t>
      </w:r>
      <w:proofErr w:type="spellEnd"/>
      <w:r w:rsidR="005A68F8">
        <w:rPr>
          <w:rFonts w:ascii="Times New Roman" w:hAnsi="Times New Roman" w:cs="Times New Roman"/>
          <w:sz w:val="24"/>
          <w:szCs w:val="24"/>
        </w:rPr>
        <w:t xml:space="preserve"> provided</w:t>
      </w:r>
      <w:r w:rsidR="00A97238">
        <w:rPr>
          <w:rFonts w:ascii="Times New Roman" w:hAnsi="Times New Roman" w:cs="Times New Roman"/>
          <w:sz w:val="24"/>
          <w:szCs w:val="24"/>
        </w:rPr>
        <w:t>. The new customer will get RM8 after using the soft</w:t>
      </w:r>
      <w:r w:rsidR="00E978FD">
        <w:rPr>
          <w:rFonts w:ascii="Times New Roman" w:hAnsi="Times New Roman" w:cs="Times New Roman"/>
          <w:sz w:val="24"/>
          <w:szCs w:val="24"/>
        </w:rPr>
        <w:t xml:space="preserve"> </w:t>
      </w:r>
      <w:r w:rsidR="00A97238">
        <w:rPr>
          <w:rFonts w:ascii="Times New Roman" w:hAnsi="Times New Roman" w:cs="Times New Roman"/>
          <w:sz w:val="24"/>
          <w:szCs w:val="24"/>
        </w:rPr>
        <w:t xml:space="preserve">pin and the RM4 is automatic purchase by </w:t>
      </w:r>
      <w:proofErr w:type="spellStart"/>
      <w:r w:rsidR="00A97238">
        <w:rPr>
          <w:rFonts w:ascii="Times New Roman" w:hAnsi="Times New Roman" w:cs="Times New Roman"/>
          <w:sz w:val="24"/>
          <w:szCs w:val="24"/>
        </w:rPr>
        <w:t>eWallet</w:t>
      </w:r>
      <w:proofErr w:type="spellEnd"/>
      <w:r w:rsidR="00A97238">
        <w:rPr>
          <w:rFonts w:ascii="Times New Roman" w:hAnsi="Times New Roman" w:cs="Times New Roman"/>
          <w:sz w:val="24"/>
          <w:szCs w:val="24"/>
        </w:rPr>
        <w:t xml:space="preserve"> system.</w:t>
      </w:r>
      <w:r w:rsidR="00DA7C81">
        <w:rPr>
          <w:rFonts w:ascii="Times New Roman" w:hAnsi="Times New Roman" w:cs="Times New Roman"/>
          <w:sz w:val="24"/>
          <w:szCs w:val="24"/>
        </w:rPr>
        <w:t xml:space="preserve"> </w:t>
      </w:r>
      <w:r w:rsidR="00DA7C81">
        <w:rPr>
          <w:rFonts w:ascii="Times New Roman" w:hAnsi="Times New Roman" w:cs="Times New Roman"/>
          <w:sz w:val="24"/>
          <w:szCs w:val="24"/>
        </w:rPr>
        <w:fldChar w:fldCharType="begin"/>
      </w:r>
      <w:r w:rsidR="00DA7C81">
        <w:rPr>
          <w:rFonts w:ascii="Times New Roman" w:hAnsi="Times New Roman" w:cs="Times New Roman"/>
          <w:sz w:val="24"/>
          <w:szCs w:val="24"/>
        </w:rPr>
        <w:instrText xml:space="preserve"> ADDIN EN.CITE &lt;EndNote&gt;&lt;Cite&gt;&lt;Author&gt;Azuan&lt;/Author&gt;&lt;Year&gt;2019&lt;/Year&gt;&lt;RecNum&gt;9&lt;/RecNum&gt;&lt;DisplayText&gt;(Azuan, 2019)&lt;/DisplayText&gt;&lt;record&gt;&lt;rec-number&gt;9&lt;/rec-number&gt;&lt;foreign-keys&gt;&lt;key app="EN" db-id="fzs2dp50h59rxrevw5cx0ex195xzw5v52x20" timestamp="1607504617"&gt;9&lt;/key&gt;&lt;/foreign-keys&gt;&lt;ref-type name="Newspaper Article"&gt;23&lt;/ref-type&gt;&lt;contributors&gt;&lt;authors&gt;&lt;author&gt;Azuan&lt;/author&gt;&lt;/authors&gt;&lt;/contributors&gt;&lt;titles&gt;&lt;title&gt;Touch ‘n Go eWallet Dan WWF Malaysia Bekerjasama Dalam Usaha Pemuliharaan Hidupan Liar Dan Hutan&lt;/title&gt;&lt;secondary-title&gt;TeknoRatz &lt;/secondary-title&gt;&lt;/titles&gt;&lt;dates&gt;&lt;year&gt;2019&lt;/year&gt;&lt;pub-dates&gt;&lt;date&gt;22 November&lt;/date&gt;&lt;/pub-dates&gt;&lt;/dates&gt;&lt;urls&gt;&lt;related-urls&gt;&lt;url&gt;https://teknoratz.com/touch-n-go-ewallet-dan-wwf-malaysia-bekerjasama-dalam-usaha-pemuliharaan-hidupan-liar-dan-hutan/&lt;/url&gt;&lt;/related-urls&gt;&lt;/urls&gt;&lt;/record&gt;&lt;/Cite&gt;&lt;/EndNote&gt;</w:instrText>
      </w:r>
      <w:r w:rsidR="00DA7C81">
        <w:rPr>
          <w:rFonts w:ascii="Times New Roman" w:hAnsi="Times New Roman" w:cs="Times New Roman"/>
          <w:sz w:val="24"/>
          <w:szCs w:val="24"/>
        </w:rPr>
        <w:fldChar w:fldCharType="separate"/>
      </w:r>
      <w:r w:rsidR="00DA7C81">
        <w:rPr>
          <w:rFonts w:ascii="Times New Roman" w:hAnsi="Times New Roman" w:cs="Times New Roman"/>
          <w:noProof/>
          <w:sz w:val="24"/>
          <w:szCs w:val="24"/>
        </w:rPr>
        <w:t>(Azuan, 2019)</w:t>
      </w:r>
      <w:r w:rsidR="00DA7C81">
        <w:rPr>
          <w:rFonts w:ascii="Times New Roman" w:hAnsi="Times New Roman" w:cs="Times New Roman"/>
          <w:sz w:val="24"/>
          <w:szCs w:val="24"/>
        </w:rPr>
        <w:fldChar w:fldCharType="end"/>
      </w:r>
      <w:r w:rsidR="00DA7C81">
        <w:rPr>
          <w:rFonts w:ascii="Times New Roman" w:hAnsi="Times New Roman" w:cs="Times New Roman"/>
          <w:sz w:val="24"/>
          <w:szCs w:val="24"/>
        </w:rPr>
        <w:t xml:space="preserve">. </w:t>
      </w:r>
      <w:r w:rsidR="00A97238">
        <w:rPr>
          <w:rFonts w:ascii="Times New Roman" w:hAnsi="Times New Roman" w:cs="Times New Roman"/>
          <w:sz w:val="24"/>
          <w:szCs w:val="24"/>
        </w:rPr>
        <w:t xml:space="preserve">From here, people who can’t spare the time in take part the campaign </w:t>
      </w:r>
      <w:r w:rsidR="00A97238">
        <w:rPr>
          <w:rFonts w:ascii="Times New Roman" w:hAnsi="Times New Roman" w:cs="Times New Roman"/>
          <w:sz w:val="24"/>
          <w:szCs w:val="24"/>
        </w:rPr>
        <w:lastRenderedPageBreak/>
        <w:t xml:space="preserve">of conservation and protection toward endangered species but have intent to support them just use Touch ‘n Go </w:t>
      </w:r>
      <w:proofErr w:type="spellStart"/>
      <w:r w:rsidR="00A97238">
        <w:rPr>
          <w:rFonts w:ascii="Times New Roman" w:hAnsi="Times New Roman" w:cs="Times New Roman"/>
          <w:sz w:val="24"/>
          <w:szCs w:val="24"/>
        </w:rPr>
        <w:t>eWallet</w:t>
      </w:r>
      <w:proofErr w:type="spellEnd"/>
      <w:r w:rsidR="00A97238">
        <w:rPr>
          <w:rFonts w:ascii="Times New Roman" w:hAnsi="Times New Roman" w:cs="Times New Roman"/>
          <w:sz w:val="24"/>
          <w:szCs w:val="24"/>
        </w:rPr>
        <w:t xml:space="preserve"> in this case. </w:t>
      </w:r>
    </w:p>
    <w:p w14:paraId="7CD6982D" w14:textId="1E8B3190" w:rsidR="00E47407" w:rsidRDefault="00E47407" w:rsidP="005A50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 part of Malaysian, </w:t>
      </w:r>
      <w:r w:rsidR="00050024">
        <w:rPr>
          <w:rFonts w:ascii="Times New Roman" w:hAnsi="Times New Roman" w:cs="Times New Roman"/>
          <w:sz w:val="24"/>
          <w:szCs w:val="24"/>
        </w:rPr>
        <w:t xml:space="preserve">we have responsible to protect the endangered species. </w:t>
      </w:r>
      <w:r w:rsidR="007E0383">
        <w:rPr>
          <w:rFonts w:ascii="Times New Roman" w:hAnsi="Times New Roman" w:cs="Times New Roman"/>
          <w:sz w:val="24"/>
          <w:szCs w:val="24"/>
        </w:rPr>
        <w:t xml:space="preserve">Let discuss about the </w:t>
      </w:r>
      <w:r w:rsidR="007E0383" w:rsidRPr="007E0383">
        <w:rPr>
          <w:rFonts w:ascii="Times New Roman" w:hAnsi="Times New Roman" w:cs="Times New Roman"/>
          <w:sz w:val="24"/>
          <w:szCs w:val="24"/>
        </w:rPr>
        <w:t>severe acute respiratory syndrome (SARS)</w:t>
      </w:r>
      <w:r w:rsidR="007E0383">
        <w:rPr>
          <w:rFonts w:ascii="Times New Roman" w:hAnsi="Times New Roman" w:cs="Times New Roman"/>
          <w:sz w:val="24"/>
          <w:szCs w:val="24"/>
        </w:rPr>
        <w:t xml:space="preserve"> which</w:t>
      </w:r>
      <w:r w:rsidR="00165CAE">
        <w:rPr>
          <w:rFonts w:ascii="Times New Roman" w:hAnsi="Times New Roman" w:cs="Times New Roman"/>
          <w:sz w:val="24"/>
          <w:szCs w:val="24"/>
        </w:rPr>
        <w:t xml:space="preserve"> first detected in November 2002</w:t>
      </w:r>
      <w:r w:rsidR="007E0383">
        <w:rPr>
          <w:rFonts w:ascii="Times New Roman" w:hAnsi="Times New Roman" w:cs="Times New Roman"/>
          <w:sz w:val="24"/>
          <w:szCs w:val="24"/>
        </w:rPr>
        <w:t xml:space="preserve">. </w:t>
      </w:r>
      <w:r w:rsidR="00353B80">
        <w:rPr>
          <w:rFonts w:ascii="Times New Roman" w:hAnsi="Times New Roman" w:cs="Times New Roman"/>
          <w:sz w:val="24"/>
          <w:szCs w:val="24"/>
        </w:rPr>
        <w:t xml:space="preserve">SARS is a </w:t>
      </w:r>
      <w:r w:rsidR="00FD7057">
        <w:rPr>
          <w:rFonts w:ascii="Times New Roman" w:hAnsi="Times New Roman" w:cs="Times New Roman"/>
          <w:sz w:val="24"/>
          <w:szCs w:val="24"/>
        </w:rPr>
        <w:t>disease cause by</w:t>
      </w:r>
      <w:r w:rsidR="00165CAE">
        <w:rPr>
          <w:rFonts w:ascii="Times New Roman" w:hAnsi="Times New Roman" w:cs="Times New Roman"/>
          <w:sz w:val="24"/>
          <w:szCs w:val="24"/>
        </w:rPr>
        <w:t xml:space="preserve"> </w:t>
      </w:r>
      <w:r w:rsidR="00165CAE" w:rsidRPr="00165CAE">
        <w:rPr>
          <w:rFonts w:ascii="Times New Roman" w:hAnsi="Times New Roman" w:cs="Times New Roman"/>
          <w:sz w:val="24"/>
          <w:szCs w:val="24"/>
        </w:rPr>
        <w:t>SARS-</w:t>
      </w:r>
      <w:proofErr w:type="spellStart"/>
      <w:r w:rsidR="00165CAE" w:rsidRPr="00165CAE">
        <w:rPr>
          <w:rFonts w:ascii="Times New Roman" w:hAnsi="Times New Roman" w:cs="Times New Roman"/>
          <w:sz w:val="24"/>
          <w:szCs w:val="24"/>
        </w:rPr>
        <w:t>CoV</w:t>
      </w:r>
      <w:proofErr w:type="spellEnd"/>
      <w:r w:rsidR="00FD7057">
        <w:rPr>
          <w:rFonts w:ascii="Times New Roman" w:hAnsi="Times New Roman" w:cs="Times New Roman"/>
          <w:sz w:val="24"/>
          <w:szCs w:val="24"/>
        </w:rPr>
        <w:t xml:space="preserve"> which will attack our respiratory system</w:t>
      </w:r>
      <w:r w:rsidR="00165CAE">
        <w:rPr>
          <w:rFonts w:ascii="Times New Roman" w:hAnsi="Times New Roman" w:cs="Times New Roman"/>
          <w:sz w:val="24"/>
          <w:szCs w:val="24"/>
        </w:rPr>
        <w:t xml:space="preserve">. </w:t>
      </w:r>
      <w:r w:rsidR="00DA7C81">
        <w:rPr>
          <w:rFonts w:ascii="Times New Roman" w:hAnsi="Times New Roman" w:cs="Times New Roman"/>
          <w:sz w:val="24"/>
          <w:szCs w:val="24"/>
        </w:rPr>
        <w:fldChar w:fldCharType="begin"/>
      </w:r>
      <w:r w:rsidR="00DA7C81">
        <w:rPr>
          <w:rFonts w:ascii="Times New Roman" w:hAnsi="Times New Roman" w:cs="Times New Roman"/>
          <w:sz w:val="24"/>
          <w:szCs w:val="24"/>
        </w:rPr>
        <w:instrText xml:space="preserve"> ADDIN EN.CITE &lt;EndNote&gt;&lt;Cite&gt;&lt;Author&gt;Zhong&lt;/Author&gt;&lt;Year&gt;2003&lt;/Year&gt;&lt;RecNum&gt;18&lt;/RecNum&gt;&lt;DisplayText&gt;(Zhong, 2003)&lt;/DisplayText&gt;&lt;record&gt;&lt;rec-number&gt;18&lt;/rec-number&gt;&lt;foreign-keys&gt;&lt;key app="EN" db-id="fzs2dp50h59rxrevw5cx0ex195xzw5v52x20" timestamp="1607598226"&gt;18&lt;/key&gt;&lt;/foreign-keys&gt;&lt;ref-type name="Journal Article"&gt;17&lt;/ref-type&gt;&lt;contributors&gt;&lt;authors&gt;&lt;author&gt;Zhong, N. S., Zheng, B. J., Li, Y. M., Poon, Xie, Z. H., Chan, K. H., Li, P. H., Tan, S. Y., Chang, Q., Xie, J. P., Liu, X. Q., Xu, J., Li, D. X., Yuen, K. Y., Peiris, &amp;amp; Guan, Y.&lt;/author&gt;&lt;/authors&gt;&lt;/contributors&gt;&lt;titles&gt;&lt;title&gt;Epidemiology and cause of severe acute respiratory syndrome (SARS) in Guangdong, People&amp;apos;s Republic of China, in February, 2003&lt;/title&gt;&lt;secondary-title&gt;Lancet&lt;/secondary-title&gt;&lt;/titles&gt;&lt;periodical&gt;&lt;full-title&gt;Lancet&lt;/full-title&gt;&lt;/periodical&gt;&lt;pages&gt;1353-1358&lt;/pages&gt;&lt;volume&gt;362&lt;/volume&gt;&lt;number&gt;9393&lt;/number&gt;&lt;dates&gt;&lt;year&gt;2003&lt;/year&gt;&lt;/dates&gt;&lt;urls&gt;&lt;/urls&gt;&lt;electronic-resource-num&gt;. https://doi.org/10.1016/s0140-6736(03)14630-2&lt;/electronic-resource-num&gt;&lt;/record&gt;&lt;/Cite&gt;&lt;/EndNote&gt;</w:instrText>
      </w:r>
      <w:r w:rsidR="00DA7C81">
        <w:rPr>
          <w:rFonts w:ascii="Times New Roman" w:hAnsi="Times New Roman" w:cs="Times New Roman"/>
          <w:sz w:val="24"/>
          <w:szCs w:val="24"/>
        </w:rPr>
        <w:fldChar w:fldCharType="separate"/>
      </w:r>
      <w:r w:rsidR="00DA7C81">
        <w:rPr>
          <w:rFonts w:ascii="Times New Roman" w:hAnsi="Times New Roman" w:cs="Times New Roman"/>
          <w:noProof/>
          <w:sz w:val="24"/>
          <w:szCs w:val="24"/>
        </w:rPr>
        <w:t>(Zhong, 2003)</w:t>
      </w:r>
      <w:r w:rsidR="00DA7C81">
        <w:rPr>
          <w:rFonts w:ascii="Times New Roman" w:hAnsi="Times New Roman" w:cs="Times New Roman"/>
          <w:sz w:val="24"/>
          <w:szCs w:val="24"/>
        </w:rPr>
        <w:fldChar w:fldCharType="end"/>
      </w:r>
      <w:r w:rsidR="00DA7C81">
        <w:rPr>
          <w:rFonts w:ascii="Times New Roman" w:hAnsi="Times New Roman" w:cs="Times New Roman"/>
          <w:sz w:val="24"/>
          <w:szCs w:val="24"/>
        </w:rPr>
        <w:t xml:space="preserve">. </w:t>
      </w:r>
      <w:r w:rsidR="00FD7057">
        <w:rPr>
          <w:rFonts w:ascii="Times New Roman" w:hAnsi="Times New Roman" w:cs="Times New Roman"/>
          <w:sz w:val="24"/>
          <w:szCs w:val="24"/>
        </w:rPr>
        <w:t xml:space="preserve">Come back to 2020, the year recover by Coronavirus Disease (COVID-19), many peoples in different countries die due to the SARS-CoV-2. </w:t>
      </w:r>
      <w:r w:rsidR="009B6E59">
        <w:rPr>
          <w:rFonts w:ascii="Times New Roman" w:hAnsi="Times New Roman" w:cs="Times New Roman"/>
          <w:sz w:val="24"/>
          <w:szCs w:val="24"/>
        </w:rPr>
        <w:t>Both viruses</w:t>
      </w:r>
      <w:r w:rsidR="00FD7057">
        <w:rPr>
          <w:rFonts w:ascii="Times New Roman" w:hAnsi="Times New Roman" w:cs="Times New Roman"/>
          <w:sz w:val="24"/>
          <w:szCs w:val="24"/>
        </w:rPr>
        <w:t xml:space="preserve"> </w:t>
      </w:r>
      <w:r w:rsidR="009B6E59">
        <w:rPr>
          <w:rFonts w:ascii="Times New Roman" w:hAnsi="Times New Roman" w:cs="Times New Roman"/>
          <w:sz w:val="24"/>
          <w:szCs w:val="24"/>
        </w:rPr>
        <w:t>are</w:t>
      </w:r>
      <w:r w:rsidR="00FD7057">
        <w:rPr>
          <w:rFonts w:ascii="Times New Roman" w:hAnsi="Times New Roman" w:cs="Times New Roman"/>
          <w:sz w:val="24"/>
          <w:szCs w:val="24"/>
        </w:rPr>
        <w:t xml:space="preserve"> zoonotic since </w:t>
      </w:r>
      <w:r w:rsidR="009B6E59">
        <w:rPr>
          <w:rFonts w:ascii="Times New Roman" w:hAnsi="Times New Roman" w:cs="Times New Roman"/>
          <w:sz w:val="24"/>
          <w:szCs w:val="24"/>
        </w:rPr>
        <w:t>their</w:t>
      </w:r>
      <w:r w:rsidR="00FD7057">
        <w:rPr>
          <w:rFonts w:ascii="Times New Roman" w:hAnsi="Times New Roman" w:cs="Times New Roman"/>
          <w:sz w:val="24"/>
          <w:szCs w:val="24"/>
        </w:rPr>
        <w:t xml:space="preserve"> origin is from animals, especially </w:t>
      </w:r>
      <w:r w:rsidR="009B6E59">
        <w:rPr>
          <w:rFonts w:ascii="Times New Roman" w:hAnsi="Times New Roman" w:cs="Times New Roman"/>
          <w:sz w:val="24"/>
          <w:szCs w:val="24"/>
        </w:rPr>
        <w:t xml:space="preserve">they are up to 96% </w:t>
      </w:r>
      <w:proofErr w:type="gramStart"/>
      <w:r w:rsidR="009B6E59">
        <w:rPr>
          <w:rFonts w:ascii="Times New Roman" w:hAnsi="Times New Roman" w:cs="Times New Roman"/>
          <w:sz w:val="24"/>
          <w:szCs w:val="24"/>
        </w:rPr>
        <w:t>similar to</w:t>
      </w:r>
      <w:proofErr w:type="gramEnd"/>
      <w:r w:rsidR="009B6E59">
        <w:rPr>
          <w:rFonts w:ascii="Times New Roman" w:hAnsi="Times New Roman" w:cs="Times New Roman"/>
          <w:sz w:val="24"/>
          <w:szCs w:val="24"/>
        </w:rPr>
        <w:t xml:space="preserve"> the RaTG13-2013 virus </w:t>
      </w:r>
      <w:r w:rsidR="00FD7057">
        <w:rPr>
          <w:rFonts w:ascii="Times New Roman" w:hAnsi="Times New Roman" w:cs="Times New Roman"/>
          <w:sz w:val="24"/>
          <w:szCs w:val="24"/>
        </w:rPr>
        <w:t>from bat.</w:t>
      </w:r>
      <w:r w:rsidR="00DA7C81">
        <w:rPr>
          <w:rFonts w:ascii="Times New Roman" w:hAnsi="Times New Roman" w:cs="Times New Roman"/>
          <w:sz w:val="24"/>
          <w:szCs w:val="24"/>
        </w:rPr>
        <w:t xml:space="preserve"> </w:t>
      </w:r>
      <w:r w:rsidR="00DA7C81">
        <w:rPr>
          <w:rFonts w:ascii="Times New Roman" w:hAnsi="Times New Roman" w:cs="Times New Roman"/>
          <w:sz w:val="24"/>
          <w:szCs w:val="24"/>
        </w:rPr>
        <w:fldChar w:fldCharType="begin"/>
      </w:r>
      <w:r w:rsidR="00DA7C81">
        <w:rPr>
          <w:rFonts w:ascii="Times New Roman" w:hAnsi="Times New Roman" w:cs="Times New Roman"/>
          <w:sz w:val="24"/>
          <w:szCs w:val="24"/>
        </w:rPr>
        <w:instrText xml:space="preserve"> ADDIN EN.CITE &lt;EndNote&gt;&lt;Cite&gt;&lt;Author&gt;Weston&lt;/Author&gt;&lt;Year&gt;2020&lt;/Year&gt;&lt;RecNum&gt;19&lt;/RecNum&gt;&lt;DisplayText&gt;(Weston, 2020)&lt;/DisplayText&gt;&lt;record&gt;&lt;rec-number&gt;19&lt;/rec-number&gt;&lt;foreign-keys&gt;&lt;key app="EN" db-id="fzs2dp50h59rxrevw5cx0ex195xzw5v52x20" timestamp="1607599665"&gt;19&lt;/key&gt;&lt;/foreign-keys&gt;&lt;ref-type name="Journal Article"&gt;17&lt;/ref-type&gt;&lt;contributors&gt;&lt;authors&gt;&lt;author&gt;Weston, S. &amp;amp; Matthew, B. F.&lt;/author&gt;&lt;/authors&gt;&lt;/contributors&gt;&lt;titles&gt;&lt;title&gt;COVID-19: Knowns, Unknowns, and Questions&lt;/title&gt;&lt;secondary-title&gt;mSphere&lt;/secondary-title&gt;&lt;/titles&gt;&lt;periodical&gt;&lt;full-title&gt;mSphere&lt;/full-title&gt;&lt;/periodical&gt;&lt;volume&gt;5&lt;/volume&gt;&lt;number&gt;2&lt;/number&gt;&lt;dates&gt;&lt;year&gt;2020&lt;/year&gt;&lt;/dates&gt;&lt;urls&gt;&lt;/urls&gt;&lt;custom7&gt;e00203-20&lt;/custom7&gt;&lt;electronic-resource-num&gt;https://doi.org/10.1128/mSphere.00203-20&lt;/electronic-resource-num&gt;&lt;/record&gt;&lt;/Cite&gt;&lt;/EndNote&gt;</w:instrText>
      </w:r>
      <w:r w:rsidR="00DA7C81">
        <w:rPr>
          <w:rFonts w:ascii="Times New Roman" w:hAnsi="Times New Roman" w:cs="Times New Roman"/>
          <w:sz w:val="24"/>
          <w:szCs w:val="24"/>
        </w:rPr>
        <w:fldChar w:fldCharType="separate"/>
      </w:r>
      <w:r w:rsidR="00DA7C81">
        <w:rPr>
          <w:rFonts w:ascii="Times New Roman" w:hAnsi="Times New Roman" w:cs="Times New Roman"/>
          <w:noProof/>
          <w:sz w:val="24"/>
          <w:szCs w:val="24"/>
        </w:rPr>
        <w:t>(Weston, 2020)</w:t>
      </w:r>
      <w:r w:rsidR="00DA7C81">
        <w:rPr>
          <w:rFonts w:ascii="Times New Roman" w:hAnsi="Times New Roman" w:cs="Times New Roman"/>
          <w:sz w:val="24"/>
          <w:szCs w:val="24"/>
        </w:rPr>
        <w:fldChar w:fldCharType="end"/>
      </w:r>
      <w:r w:rsidR="009B6E59">
        <w:rPr>
          <w:rFonts w:ascii="Times New Roman" w:hAnsi="Times New Roman" w:cs="Times New Roman"/>
          <w:sz w:val="24"/>
          <w:szCs w:val="24"/>
        </w:rPr>
        <w:t xml:space="preserve">. The virus cannot undergo transmission directly to human but if human consume them as a food, </w:t>
      </w:r>
      <w:r w:rsidR="00C34614">
        <w:rPr>
          <w:rFonts w:ascii="Times New Roman" w:hAnsi="Times New Roman" w:cs="Times New Roman"/>
          <w:sz w:val="24"/>
          <w:szCs w:val="24"/>
        </w:rPr>
        <w:t>then that person will become the host of this virus</w:t>
      </w:r>
      <w:r w:rsidR="00944C3A">
        <w:rPr>
          <w:rFonts w:ascii="Times New Roman" w:hAnsi="Times New Roman" w:cs="Times New Roman"/>
          <w:sz w:val="24"/>
          <w:szCs w:val="24"/>
        </w:rPr>
        <w:t xml:space="preserve">. </w:t>
      </w:r>
      <w:r w:rsidR="00DA7C81">
        <w:rPr>
          <w:rFonts w:ascii="Times New Roman" w:hAnsi="Times New Roman" w:cs="Times New Roman"/>
          <w:sz w:val="24"/>
          <w:szCs w:val="24"/>
        </w:rPr>
        <w:fldChar w:fldCharType="begin"/>
      </w:r>
      <w:r w:rsidR="00DA7C81">
        <w:rPr>
          <w:rFonts w:ascii="Times New Roman" w:hAnsi="Times New Roman" w:cs="Times New Roman"/>
          <w:sz w:val="24"/>
          <w:szCs w:val="24"/>
        </w:rPr>
        <w:instrText xml:space="preserve"> ADDIN EN.CITE &lt;EndNote&gt;&lt;Cite&gt;&lt;Author&gt;Lange&lt;/Author&gt;&lt;Year&gt;2020&lt;/Year&gt;&lt;RecNum&gt;20&lt;/RecNum&gt;&lt;DisplayText&gt;(Lange, 2020)&lt;/DisplayText&gt;&lt;record&gt;&lt;rec-number&gt;20&lt;/rec-number&gt;&lt;foreign-keys&gt;&lt;key app="EN" db-id="fzs2dp50h59rxrevw5cx0ex195xzw5v52x20" timestamp="1607600929"&gt;20&lt;/key&gt;&lt;/foreign-keys&gt;&lt;ref-type name="Newspaper Article"&gt;23&lt;/ref-type&gt;&lt;contributors&gt;&lt;authors&gt;&lt;author&gt;Karen E. Lange&lt;/author&gt;&lt;/authors&gt;&lt;/contributors&gt;&lt;titles&gt;&lt;title&gt;What you need to know about wildlife markets and COVID-19&lt;/title&gt;&lt;secondary-title&gt;The Humane Society of The United States&lt;/secondary-title&gt;&lt;/titles&gt;&lt;dates&gt;&lt;year&gt;2020&lt;/year&gt;&lt;pub-dates&gt;&lt;date&gt;4 June 2020&lt;/date&gt;&lt;/pub-dates&gt;&lt;/dates&gt;&lt;urls&gt;&lt;related-urls&gt;&lt;url&gt;https://www.humanesociety.org/news/what-you-need-know-about-wildlife-markets-and-covid-19&lt;/url&gt;&lt;/related-urls&gt;&lt;/urls&gt;&lt;/record&gt;&lt;/Cite&gt;&lt;/EndNote&gt;</w:instrText>
      </w:r>
      <w:r w:rsidR="00DA7C81">
        <w:rPr>
          <w:rFonts w:ascii="Times New Roman" w:hAnsi="Times New Roman" w:cs="Times New Roman"/>
          <w:sz w:val="24"/>
          <w:szCs w:val="24"/>
        </w:rPr>
        <w:fldChar w:fldCharType="separate"/>
      </w:r>
      <w:r w:rsidR="00DA7C81">
        <w:rPr>
          <w:rFonts w:ascii="Times New Roman" w:hAnsi="Times New Roman" w:cs="Times New Roman"/>
          <w:noProof/>
          <w:sz w:val="24"/>
          <w:szCs w:val="24"/>
        </w:rPr>
        <w:t>(Lange, 2020)</w:t>
      </w:r>
      <w:r w:rsidR="00DA7C81">
        <w:rPr>
          <w:rFonts w:ascii="Times New Roman" w:hAnsi="Times New Roman" w:cs="Times New Roman"/>
          <w:sz w:val="24"/>
          <w:szCs w:val="24"/>
        </w:rPr>
        <w:fldChar w:fldCharType="end"/>
      </w:r>
      <w:r w:rsidR="00DA7C81">
        <w:rPr>
          <w:rFonts w:ascii="Times New Roman" w:hAnsi="Times New Roman" w:cs="Times New Roman"/>
          <w:sz w:val="24"/>
          <w:szCs w:val="24"/>
        </w:rPr>
        <w:t xml:space="preserve">. </w:t>
      </w:r>
      <w:r w:rsidR="00C34614">
        <w:rPr>
          <w:rFonts w:ascii="Times New Roman" w:hAnsi="Times New Roman" w:cs="Times New Roman"/>
          <w:sz w:val="24"/>
          <w:szCs w:val="24"/>
        </w:rPr>
        <w:t xml:space="preserve">Therefore, it is very important for us to be say not to gamey food. As there is no market demand for the wild food, the endangered species will be save from being the target of poacher. </w:t>
      </w:r>
    </w:p>
    <w:p w14:paraId="02440E26" w14:textId="5CF92A71" w:rsidR="0046549B" w:rsidRDefault="006F077B" w:rsidP="00840A0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Although the conservation action is done, the endangered species still being dangerous since not all of them is found and under protection. Some of them are being the target of poacher. There </w:t>
      </w:r>
      <w:r w:rsidR="001C0F64">
        <w:rPr>
          <w:rFonts w:ascii="Times New Roman" w:hAnsi="Times New Roman" w:cs="Times New Roman"/>
          <w:sz w:val="24"/>
          <w:szCs w:val="24"/>
        </w:rPr>
        <w:t xml:space="preserve">are many obstacles in the way we undergo conservation and protection toward the endangered </w:t>
      </w:r>
      <w:r w:rsidR="000844FA">
        <w:rPr>
          <w:rFonts w:ascii="Times New Roman" w:hAnsi="Times New Roman" w:cs="Times New Roman"/>
          <w:sz w:val="24"/>
          <w:szCs w:val="24"/>
        </w:rPr>
        <w:t>species,</w:t>
      </w:r>
      <w:r>
        <w:rPr>
          <w:rFonts w:ascii="Times New Roman" w:hAnsi="Times New Roman" w:cs="Times New Roman"/>
          <w:sz w:val="24"/>
          <w:szCs w:val="24"/>
        </w:rPr>
        <w:t xml:space="preserve"> but </w:t>
      </w:r>
      <w:r w:rsidR="000844FA">
        <w:rPr>
          <w:rFonts w:ascii="Times New Roman" w:hAnsi="Times New Roman" w:cs="Times New Roman"/>
          <w:sz w:val="24"/>
          <w:szCs w:val="24"/>
        </w:rPr>
        <w:t>this</w:t>
      </w:r>
      <w:r>
        <w:rPr>
          <w:rFonts w:ascii="Times New Roman" w:hAnsi="Times New Roman" w:cs="Times New Roman"/>
          <w:sz w:val="24"/>
          <w:szCs w:val="24"/>
        </w:rPr>
        <w:t xml:space="preserve"> is not the reason we give up to the poacher</w:t>
      </w:r>
      <w:r w:rsidR="001C0F64">
        <w:rPr>
          <w:rFonts w:ascii="Times New Roman" w:hAnsi="Times New Roman" w:cs="Times New Roman"/>
          <w:sz w:val="24"/>
          <w:szCs w:val="24"/>
        </w:rPr>
        <w:t xml:space="preserve">. This process is not a short-term program but a lifelong plan which will pass on to the next generation. </w:t>
      </w:r>
      <w:r w:rsidR="000844FA">
        <w:rPr>
          <w:rFonts w:ascii="Times New Roman" w:hAnsi="Times New Roman" w:cs="Times New Roman"/>
          <w:sz w:val="24"/>
          <w:szCs w:val="24"/>
        </w:rPr>
        <w:t>By using quotes from WWF, “b</w:t>
      </w:r>
      <w:r w:rsidR="000844FA" w:rsidRPr="000844FA">
        <w:rPr>
          <w:rFonts w:ascii="Times New Roman" w:hAnsi="Times New Roman" w:cs="Times New Roman"/>
          <w:sz w:val="24"/>
          <w:szCs w:val="24"/>
        </w:rPr>
        <w:t xml:space="preserve">uilding a future in which humans live in harmony with </w:t>
      </w:r>
      <w:r w:rsidR="00CD2E83">
        <w:rPr>
          <w:rFonts w:ascii="Times New Roman" w:hAnsi="Times New Roman" w:cs="Times New Roman"/>
          <w:sz w:val="24"/>
          <w:szCs w:val="24"/>
        </w:rPr>
        <w:t>n</w:t>
      </w:r>
      <w:r w:rsidR="000844FA" w:rsidRPr="000844FA">
        <w:rPr>
          <w:rFonts w:ascii="Times New Roman" w:hAnsi="Times New Roman" w:cs="Times New Roman"/>
          <w:sz w:val="24"/>
          <w:szCs w:val="24"/>
        </w:rPr>
        <w:t>ature</w:t>
      </w:r>
      <w:r w:rsidR="000844FA">
        <w:rPr>
          <w:rFonts w:ascii="Times New Roman" w:hAnsi="Times New Roman" w:cs="Times New Roman"/>
          <w:sz w:val="24"/>
          <w:szCs w:val="24"/>
        </w:rPr>
        <w:t>”, it is the time we devote to maintain the biodiversity in Malaysia and save the endangered species.</w:t>
      </w:r>
      <w:r w:rsidR="000844FA" w:rsidRPr="000844FA">
        <w:rPr>
          <w:rFonts w:ascii="Times New Roman" w:hAnsi="Times New Roman" w:cs="Times New Roman"/>
          <w:sz w:val="24"/>
          <w:szCs w:val="24"/>
        </w:rPr>
        <w:t xml:space="preserve"> </w:t>
      </w:r>
      <w:r w:rsidR="00CD2E83">
        <w:rPr>
          <w:rFonts w:ascii="Times New Roman" w:hAnsi="Times New Roman" w:cs="Times New Roman"/>
          <w:sz w:val="24"/>
          <w:szCs w:val="24"/>
        </w:rPr>
        <w:t xml:space="preserve"> </w:t>
      </w:r>
    </w:p>
    <w:p w14:paraId="5DDE15AE" w14:textId="2BF28BE1" w:rsidR="00DA7C81" w:rsidRDefault="00DA7C81" w:rsidP="00840A0A">
      <w:pPr>
        <w:spacing w:line="360" w:lineRule="auto"/>
        <w:ind w:firstLine="720"/>
        <w:jc w:val="both"/>
        <w:rPr>
          <w:rFonts w:ascii="Times New Roman" w:hAnsi="Times New Roman" w:cs="Times New Roman"/>
          <w:sz w:val="24"/>
          <w:szCs w:val="24"/>
        </w:rPr>
      </w:pPr>
    </w:p>
    <w:p w14:paraId="12ECFE26" w14:textId="28DEAF41" w:rsidR="00DA7C81" w:rsidRDefault="00DA7C81" w:rsidP="00840A0A">
      <w:pPr>
        <w:spacing w:line="360" w:lineRule="auto"/>
        <w:ind w:firstLine="720"/>
        <w:jc w:val="both"/>
        <w:rPr>
          <w:rFonts w:ascii="Times New Roman" w:hAnsi="Times New Roman" w:cs="Times New Roman"/>
          <w:sz w:val="24"/>
          <w:szCs w:val="24"/>
        </w:rPr>
      </w:pPr>
    </w:p>
    <w:p w14:paraId="01F613FA" w14:textId="58691C9C" w:rsidR="00DA7C81" w:rsidRDefault="00DA7C81" w:rsidP="00840A0A">
      <w:pPr>
        <w:spacing w:line="360" w:lineRule="auto"/>
        <w:ind w:firstLine="720"/>
        <w:jc w:val="both"/>
        <w:rPr>
          <w:rFonts w:ascii="Times New Roman" w:hAnsi="Times New Roman" w:cs="Times New Roman"/>
          <w:sz w:val="24"/>
          <w:szCs w:val="24"/>
        </w:rPr>
      </w:pPr>
    </w:p>
    <w:p w14:paraId="537B6EC1" w14:textId="4154CA0A" w:rsidR="00DA7C81" w:rsidRDefault="00DA7C81" w:rsidP="00840A0A">
      <w:pPr>
        <w:spacing w:line="360" w:lineRule="auto"/>
        <w:ind w:firstLine="720"/>
        <w:jc w:val="both"/>
        <w:rPr>
          <w:rFonts w:ascii="Times New Roman" w:hAnsi="Times New Roman" w:cs="Times New Roman"/>
          <w:sz w:val="24"/>
          <w:szCs w:val="24"/>
        </w:rPr>
      </w:pPr>
    </w:p>
    <w:p w14:paraId="6CD7B8FF" w14:textId="2AE106E6" w:rsidR="00DA7C81" w:rsidRDefault="00DA7C81" w:rsidP="00840A0A">
      <w:pPr>
        <w:spacing w:line="360" w:lineRule="auto"/>
        <w:ind w:firstLine="720"/>
        <w:jc w:val="both"/>
        <w:rPr>
          <w:rFonts w:ascii="Times New Roman" w:hAnsi="Times New Roman" w:cs="Times New Roman"/>
          <w:sz w:val="24"/>
          <w:szCs w:val="24"/>
        </w:rPr>
      </w:pPr>
    </w:p>
    <w:p w14:paraId="15D26D90" w14:textId="44C1F625" w:rsidR="00DA7C81" w:rsidRDefault="00DA7C81" w:rsidP="00840A0A">
      <w:pPr>
        <w:spacing w:line="360" w:lineRule="auto"/>
        <w:ind w:firstLine="720"/>
        <w:jc w:val="both"/>
        <w:rPr>
          <w:rFonts w:ascii="Times New Roman" w:hAnsi="Times New Roman" w:cs="Times New Roman"/>
          <w:sz w:val="24"/>
          <w:szCs w:val="24"/>
        </w:rPr>
      </w:pPr>
    </w:p>
    <w:p w14:paraId="600CB232" w14:textId="621D1050" w:rsidR="00DA7C81" w:rsidRDefault="00DA7C81" w:rsidP="00840A0A">
      <w:pPr>
        <w:spacing w:line="360" w:lineRule="auto"/>
        <w:ind w:firstLine="720"/>
        <w:jc w:val="both"/>
        <w:rPr>
          <w:rFonts w:ascii="Times New Roman" w:hAnsi="Times New Roman" w:cs="Times New Roman"/>
          <w:sz w:val="24"/>
          <w:szCs w:val="24"/>
        </w:rPr>
      </w:pPr>
    </w:p>
    <w:p w14:paraId="1007B956" w14:textId="77777777" w:rsidR="00DA7C81" w:rsidRDefault="00DA7C81" w:rsidP="00840A0A">
      <w:pPr>
        <w:spacing w:line="360" w:lineRule="auto"/>
        <w:ind w:firstLine="720"/>
        <w:jc w:val="both"/>
        <w:rPr>
          <w:rFonts w:ascii="Times New Roman" w:hAnsi="Times New Roman" w:cs="Times New Roman"/>
          <w:sz w:val="24"/>
          <w:szCs w:val="24"/>
        </w:rPr>
      </w:pPr>
    </w:p>
    <w:p w14:paraId="0D247006" w14:textId="2339C9A6" w:rsidR="00DB13EA" w:rsidRDefault="00840A0A" w:rsidP="00DA7C81">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Reference:</w:t>
      </w:r>
    </w:p>
    <w:p w14:paraId="0CB3A34D" w14:textId="4D9483C8" w:rsidR="00DA7C81" w:rsidRPr="00DA7C81" w:rsidRDefault="00D149E2" w:rsidP="00DA7C81">
      <w:pPr>
        <w:pStyle w:val="EndNoteBibliography"/>
        <w:spacing w:after="0"/>
        <w:ind w:left="720" w:hanging="720"/>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EN.REFLIST </w:instrText>
      </w:r>
      <w:r>
        <w:rPr>
          <w:rFonts w:ascii="Times New Roman" w:hAnsi="Times New Roman" w:cs="Times New Roman"/>
          <w:sz w:val="24"/>
          <w:szCs w:val="24"/>
        </w:rPr>
        <w:fldChar w:fldCharType="separate"/>
      </w:r>
      <w:r w:rsidR="00DA7C81" w:rsidRPr="00DA7C81">
        <w:t>Anbalagan, V. (2019, 16 May 2019). Vietnamese poachers could spend 12 years in jail if fine not paid, says lawyer.</w:t>
      </w:r>
      <w:r w:rsidR="00DA7C81" w:rsidRPr="00DA7C81">
        <w:rPr>
          <w:i/>
        </w:rPr>
        <w:t xml:space="preserve"> FMT news</w:t>
      </w:r>
      <w:r w:rsidR="00DA7C81" w:rsidRPr="00DA7C81">
        <w:t xml:space="preserve">. Retrieved from </w:t>
      </w:r>
      <w:hyperlink r:id="rId7" w:history="1">
        <w:r w:rsidR="00DA7C81" w:rsidRPr="00DA7C81">
          <w:rPr>
            <w:rStyle w:val="Hyperlink"/>
          </w:rPr>
          <w:t>https://www.freemalaysiatoday.com/category/nation/2019/05/16/vietnamese-poachers-could-spend-12-years-in-jail-if-fine-not-paid-says-lawyer/</w:t>
        </w:r>
      </w:hyperlink>
    </w:p>
    <w:p w14:paraId="40148031" w14:textId="37AD9D22" w:rsidR="00DA7C81" w:rsidRPr="00DA7C81" w:rsidRDefault="00DA7C81" w:rsidP="00DA7C81">
      <w:pPr>
        <w:pStyle w:val="EndNoteBibliography"/>
        <w:spacing w:after="0"/>
        <w:ind w:left="720" w:hanging="720"/>
      </w:pPr>
      <w:r w:rsidRPr="00DA7C81">
        <w:t>Azman, A. N. (2019). Why poachers love to target sun bears – Nation.</w:t>
      </w:r>
      <w:r w:rsidRPr="00DA7C81">
        <w:rPr>
          <w:i/>
        </w:rPr>
        <w:t xml:space="preserve"> Malay Journal</w:t>
      </w:r>
      <w:r w:rsidRPr="00DA7C81">
        <w:t xml:space="preserve">. Retrieved from </w:t>
      </w:r>
      <w:hyperlink r:id="rId8" w:history="1">
        <w:r w:rsidRPr="00DA7C81">
          <w:rPr>
            <w:rStyle w:val="Hyperlink"/>
          </w:rPr>
          <w:t>https://www.malayjournal.com/featured/why-poachers-love-to-target-sun-bears-nation/</w:t>
        </w:r>
      </w:hyperlink>
    </w:p>
    <w:p w14:paraId="3419BDAC" w14:textId="749397FF" w:rsidR="00DA7C81" w:rsidRPr="00DA7C81" w:rsidRDefault="00DA7C81" w:rsidP="00DA7C81">
      <w:pPr>
        <w:pStyle w:val="EndNoteBibliography"/>
        <w:spacing w:after="0"/>
        <w:ind w:left="720" w:hanging="720"/>
      </w:pPr>
      <w:r w:rsidRPr="00DA7C81">
        <w:t>Azuan. (2019, 22 November). Touch ‘n Go eWallet Dan WWF Malaysia Bekerjasama Dalam Usaha Pemuliharaan Hidupan Liar Dan Hutan.</w:t>
      </w:r>
      <w:r w:rsidRPr="00DA7C81">
        <w:rPr>
          <w:i/>
        </w:rPr>
        <w:t xml:space="preserve"> TeknoRatz </w:t>
      </w:r>
      <w:r w:rsidRPr="00DA7C81">
        <w:t xml:space="preserve">Retrieved from </w:t>
      </w:r>
      <w:hyperlink r:id="rId9" w:history="1">
        <w:r w:rsidRPr="00DA7C81">
          <w:rPr>
            <w:rStyle w:val="Hyperlink"/>
          </w:rPr>
          <w:t>https://teknoratz.com/touch-n-go-ewallet-dan-wwf-malaysia-bekerjasama-dalam-usaha-pemuliharaan-hidupan-liar-dan-hutan/</w:t>
        </w:r>
      </w:hyperlink>
    </w:p>
    <w:p w14:paraId="0582D704" w14:textId="14B0EAD1" w:rsidR="00DA7C81" w:rsidRPr="00DA7C81" w:rsidRDefault="00DA7C81" w:rsidP="00DA7C81">
      <w:pPr>
        <w:pStyle w:val="EndNoteBibliography"/>
        <w:spacing w:after="0"/>
        <w:ind w:left="720" w:hanging="720"/>
      </w:pPr>
      <w:r w:rsidRPr="00DA7C81">
        <w:t>Bittel, J. (2019, 24 November 2019). Last Sumatran rhino in Malaysia dies.</w:t>
      </w:r>
      <w:r w:rsidRPr="00DA7C81">
        <w:rPr>
          <w:i/>
        </w:rPr>
        <w:t xml:space="preserve"> National Geographic</w:t>
      </w:r>
      <w:r w:rsidRPr="00DA7C81">
        <w:t xml:space="preserve">. Retrieved from </w:t>
      </w:r>
      <w:hyperlink r:id="rId10" w:history="1">
        <w:r w:rsidRPr="00DA7C81">
          <w:rPr>
            <w:rStyle w:val="Hyperlink"/>
          </w:rPr>
          <w:t>https://www.nationalgeographic.com/animals/2019/05/last-sumatran-rhino-malaysia-dies/</w:t>
        </w:r>
      </w:hyperlink>
    </w:p>
    <w:p w14:paraId="3CF3F072" w14:textId="77777777" w:rsidR="00DA7C81" w:rsidRPr="00DA7C81" w:rsidRDefault="00DA7C81" w:rsidP="00DA7C81">
      <w:pPr>
        <w:pStyle w:val="EndNoteBibliography"/>
        <w:spacing w:after="0"/>
        <w:ind w:left="720" w:hanging="720"/>
      </w:pPr>
      <w:r w:rsidRPr="00DA7C81">
        <w:t>International Trade In Endangered Species Act, 686 C.F.R. (2008).</w:t>
      </w:r>
    </w:p>
    <w:p w14:paraId="69AC576F" w14:textId="77777777" w:rsidR="00DA7C81" w:rsidRPr="00DA7C81" w:rsidRDefault="00DA7C81" w:rsidP="00DA7C81">
      <w:pPr>
        <w:pStyle w:val="EndNoteBibliography"/>
        <w:spacing w:after="0"/>
        <w:ind w:left="720" w:hanging="720"/>
      </w:pPr>
      <w:r w:rsidRPr="00DA7C81">
        <w:t>Ismail, A. (2017, 31 March 2017). Biodiversiti dan universiti.</w:t>
      </w:r>
      <w:r w:rsidRPr="00DA7C81">
        <w:rPr>
          <w:i/>
        </w:rPr>
        <w:t xml:space="preserve"> Utusan Malaysia,</w:t>
      </w:r>
      <w:r w:rsidRPr="00DA7C81">
        <w:t xml:space="preserve"> p. 26. </w:t>
      </w:r>
    </w:p>
    <w:p w14:paraId="410D8377" w14:textId="41529465" w:rsidR="00DA7C81" w:rsidRPr="00DA7C81" w:rsidRDefault="00DA7C81" w:rsidP="00DA7C81">
      <w:pPr>
        <w:pStyle w:val="EndNoteBibliography"/>
        <w:spacing w:after="0"/>
        <w:ind w:left="720" w:hanging="720"/>
      </w:pPr>
      <w:r w:rsidRPr="00DA7C81">
        <w:t xml:space="preserve">Kim, R., Ramroop, T., Boudreau, D., McDaniel, M., Teng, S., Sprout, E., Costa, H., Hill, H. &amp; Hunt, J. (2011, 17 Mach 2011). Endangered species. Retrieved from </w:t>
      </w:r>
      <w:hyperlink r:id="rId11" w:history="1">
        <w:r w:rsidRPr="00DA7C81">
          <w:rPr>
            <w:rStyle w:val="Hyperlink"/>
          </w:rPr>
          <w:t>https://www.nationalgeographic.org/encyclopedia/endangered-species/</w:t>
        </w:r>
      </w:hyperlink>
    </w:p>
    <w:p w14:paraId="306ACD03" w14:textId="1F1EC378" w:rsidR="00DA7C81" w:rsidRPr="00DA7C81" w:rsidRDefault="00DA7C81" w:rsidP="00DA7C81">
      <w:pPr>
        <w:pStyle w:val="EndNoteBibliography"/>
        <w:spacing w:after="0"/>
        <w:ind w:left="720" w:hanging="720"/>
      </w:pPr>
      <w:r w:rsidRPr="00DA7C81">
        <w:t>Lange, K. E. (2020, 4 June 2020). What you need to know about wildlife markets and COVID-19.</w:t>
      </w:r>
      <w:r w:rsidRPr="00DA7C81">
        <w:rPr>
          <w:i/>
        </w:rPr>
        <w:t xml:space="preserve"> The Humane Society of The United States</w:t>
      </w:r>
      <w:r w:rsidRPr="00DA7C81">
        <w:t xml:space="preserve">. Retrieved from </w:t>
      </w:r>
      <w:hyperlink r:id="rId12" w:history="1">
        <w:r w:rsidRPr="00DA7C81">
          <w:rPr>
            <w:rStyle w:val="Hyperlink"/>
          </w:rPr>
          <w:t>https://www.humanesociety.org/news/what-you-need-know-about-wildlife-markets-and-covid-19</w:t>
        </w:r>
      </w:hyperlink>
    </w:p>
    <w:p w14:paraId="383370A0" w14:textId="77777777" w:rsidR="00DA7C81" w:rsidRPr="00DA7C81" w:rsidRDefault="00DA7C81" w:rsidP="00DA7C81">
      <w:pPr>
        <w:pStyle w:val="EndNoteBibliography"/>
        <w:spacing w:after="0"/>
        <w:ind w:left="720" w:hanging="720"/>
      </w:pPr>
      <w:r w:rsidRPr="00DA7C81">
        <w:t xml:space="preserve">Lorimer, J. (2009). Charismatic Natures. </w:t>
      </w:r>
      <w:r w:rsidRPr="00DA7C81">
        <w:rPr>
          <w:i/>
        </w:rPr>
        <w:t>International Encyclopedia of Human Geography, 7</w:t>
      </w:r>
      <w:r w:rsidRPr="00DA7C81">
        <w:t xml:space="preserve">, 324-330. </w:t>
      </w:r>
    </w:p>
    <w:p w14:paraId="5958F10A" w14:textId="3E113209" w:rsidR="00DA7C81" w:rsidRPr="00DA7C81" w:rsidRDefault="00DA7C81" w:rsidP="00DA7C81">
      <w:pPr>
        <w:pStyle w:val="EndNoteBibliography"/>
        <w:spacing w:after="0"/>
        <w:ind w:left="720" w:hanging="720"/>
      </w:pPr>
      <w:r w:rsidRPr="00DA7C81">
        <w:t xml:space="preserve">Lum, R. (2017, 18 December 2017). 8 Endangered Animals in Malaysia. Retrieved from </w:t>
      </w:r>
      <w:hyperlink r:id="rId13" w:history="1">
        <w:r w:rsidRPr="00DA7C81">
          <w:rPr>
            <w:rStyle w:val="Hyperlink"/>
          </w:rPr>
          <w:t>https://www.lokalocal.com/blog/outdoors/endangered-animals-malaysia/</w:t>
        </w:r>
      </w:hyperlink>
    </w:p>
    <w:p w14:paraId="311C7852" w14:textId="75315953" w:rsidR="00DA7C81" w:rsidRPr="00DA7C81" w:rsidRDefault="00DA7C81" w:rsidP="00DA7C81">
      <w:pPr>
        <w:pStyle w:val="EndNoteBibliography"/>
        <w:spacing w:after="0"/>
        <w:ind w:left="720" w:hanging="720"/>
      </w:pPr>
      <w:r w:rsidRPr="00DA7C81">
        <w:rPr>
          <w:i/>
        </w:rPr>
        <w:t>Malaysia Sustainable Development Goals Voluntary National Review 2017</w:t>
      </w:r>
      <w:r w:rsidRPr="00DA7C81">
        <w:t xml:space="preserve">. (2017). Putrajaya, Malaysia: Economic Planning Unit Retrieved from </w:t>
      </w:r>
      <w:hyperlink r:id="rId14" w:history="1">
        <w:r w:rsidRPr="00DA7C81">
          <w:rPr>
            <w:rStyle w:val="Hyperlink"/>
          </w:rPr>
          <w:t>https://sustainabledevelopment.un.org/content/documents/15881Malaysia.pdf</w:t>
        </w:r>
      </w:hyperlink>
    </w:p>
    <w:p w14:paraId="743AB90C" w14:textId="77777777" w:rsidR="00DA7C81" w:rsidRPr="00DA7C81" w:rsidRDefault="00DA7C81" w:rsidP="00DA7C81">
      <w:pPr>
        <w:pStyle w:val="EndNoteBibliography"/>
        <w:spacing w:after="0"/>
        <w:ind w:left="720" w:hanging="720"/>
      </w:pPr>
      <w:r w:rsidRPr="00DA7C81">
        <w:t>Nadason, M. (2020, 6 Jun 2020). Remembering the World Environment Day.</w:t>
      </w:r>
      <w:r w:rsidRPr="00DA7C81">
        <w:rPr>
          <w:i/>
        </w:rPr>
        <w:t xml:space="preserve"> malaysiakini</w:t>
      </w:r>
      <w:r w:rsidRPr="00DA7C81">
        <w:t xml:space="preserve">. </w:t>
      </w:r>
    </w:p>
    <w:p w14:paraId="3EEFCE89" w14:textId="77777777" w:rsidR="00DA7C81" w:rsidRPr="00DA7C81" w:rsidRDefault="00DA7C81" w:rsidP="00DA7C81">
      <w:pPr>
        <w:pStyle w:val="EndNoteBibliography"/>
        <w:spacing w:after="0"/>
        <w:ind w:left="720" w:hanging="720"/>
      </w:pPr>
      <w:r w:rsidRPr="00DA7C81">
        <w:t xml:space="preserve">Pakhriazad, H. Z., Hasmadi, I. M., Aida, H. M. K. &amp; Jusoff, K. (2009). Historical and Current Legislations of Taman Negara National Park, Peninsular Malaysia </w:t>
      </w:r>
      <w:r w:rsidRPr="00DA7C81">
        <w:rPr>
          <w:i/>
        </w:rPr>
        <w:t>Journal of Politics and Law, 2</w:t>
      </w:r>
      <w:r w:rsidRPr="00DA7C81">
        <w:t xml:space="preserve">(1), 44-49. </w:t>
      </w:r>
    </w:p>
    <w:p w14:paraId="13DAD865" w14:textId="77777777" w:rsidR="00DA7C81" w:rsidRPr="00DA7C81" w:rsidRDefault="00DA7C81" w:rsidP="00DA7C81">
      <w:pPr>
        <w:pStyle w:val="EndNoteBibliography"/>
        <w:spacing w:after="0"/>
        <w:ind w:left="720" w:hanging="720"/>
      </w:pPr>
      <w:r w:rsidRPr="00DA7C81">
        <w:t xml:space="preserve">Saadatian, O., Lim, C. H., Mat, S. &amp; Sopian, K. (2012). Perspective of Sustainable Development in Malaysia </w:t>
      </w:r>
      <w:r w:rsidRPr="00DA7C81">
        <w:rPr>
          <w:i/>
        </w:rPr>
        <w:t>INTERNATIONAL JOURNAL of ENERGY and ENVIRONMENT, 6</w:t>
      </w:r>
      <w:r w:rsidRPr="00DA7C81">
        <w:t xml:space="preserve">(2), 260-267. </w:t>
      </w:r>
    </w:p>
    <w:p w14:paraId="6B6CC2D5" w14:textId="77777777" w:rsidR="00DA7C81" w:rsidRPr="00DA7C81" w:rsidRDefault="00DA7C81" w:rsidP="00DA7C81">
      <w:pPr>
        <w:pStyle w:val="EndNoteBibliography"/>
        <w:spacing w:after="0"/>
        <w:ind w:left="720" w:hanging="720"/>
      </w:pPr>
      <w:r w:rsidRPr="00DA7C81">
        <w:t xml:space="preserve">Sponenberg, D. P., Beranger, J., Martin, A. M. &amp; Couch, C. R. (2018). Conservation of rare and local breeds of livestock. </w:t>
      </w:r>
      <w:r w:rsidRPr="00DA7C81">
        <w:rPr>
          <w:i/>
        </w:rPr>
        <w:t>Rev Sci Tech, 31</w:t>
      </w:r>
      <w:r w:rsidRPr="00DA7C81">
        <w:t>(1), 259-267. doi:10.20506/rst.37.1.2756</w:t>
      </w:r>
    </w:p>
    <w:p w14:paraId="33584EBF" w14:textId="13187321" w:rsidR="00DA7C81" w:rsidRPr="00DA7C81" w:rsidRDefault="00DA7C81" w:rsidP="00DA7C81">
      <w:pPr>
        <w:pStyle w:val="EndNoteBibliography"/>
        <w:spacing w:after="0"/>
        <w:ind w:left="720" w:hanging="720"/>
      </w:pPr>
      <w:r w:rsidRPr="00DA7C81">
        <w:rPr>
          <w:i/>
        </w:rPr>
        <w:t>Study on EPR Scheme Assessment for Packaging Waste in Malaysia</w:t>
      </w:r>
      <w:r w:rsidRPr="00DA7C81">
        <w:t xml:space="preserve">. (2020). Retrieved from </w:t>
      </w:r>
      <w:hyperlink r:id="rId15" w:history="1">
        <w:r w:rsidRPr="00DA7C81">
          <w:rPr>
            <w:rStyle w:val="Hyperlink"/>
          </w:rPr>
          <w:t>https://wwfmy.awsassets.panda.org/downloads/study_on_epr_scheme_for_packaging_waste_in_malaysia_wwfmy2020.pdf</w:t>
        </w:r>
      </w:hyperlink>
    </w:p>
    <w:p w14:paraId="541080DD" w14:textId="17C9E90D" w:rsidR="00DA7C81" w:rsidRPr="00DA7C81" w:rsidRDefault="00DA7C81" w:rsidP="00DA7C81">
      <w:pPr>
        <w:pStyle w:val="EndNoteBibliography"/>
        <w:spacing w:after="0"/>
        <w:ind w:left="720" w:hanging="720"/>
      </w:pPr>
      <w:r w:rsidRPr="00DA7C81">
        <w:t xml:space="preserve">Weston, S. M., B. F. (2020). COVID-19: Knowns, Unknowns, and Questions. </w:t>
      </w:r>
      <w:r w:rsidRPr="00DA7C81">
        <w:rPr>
          <w:i/>
        </w:rPr>
        <w:t>mSphere, 5</w:t>
      </w:r>
      <w:r w:rsidRPr="00DA7C81">
        <w:t>(2). doi:</w:t>
      </w:r>
      <w:hyperlink r:id="rId16" w:history="1">
        <w:r w:rsidRPr="00DA7C81">
          <w:rPr>
            <w:rStyle w:val="Hyperlink"/>
          </w:rPr>
          <w:t>https://doi.org/10.1128/mSphere.00203-20</w:t>
        </w:r>
      </w:hyperlink>
    </w:p>
    <w:p w14:paraId="5D367950" w14:textId="067EDF07" w:rsidR="00DA7C81" w:rsidRPr="00DA7C81" w:rsidRDefault="00DA7C81" w:rsidP="00DA7C81">
      <w:pPr>
        <w:pStyle w:val="EndNoteBibliography"/>
        <w:spacing w:after="0"/>
        <w:ind w:left="720" w:hanging="720"/>
      </w:pPr>
      <w:r w:rsidRPr="00DA7C81">
        <w:t xml:space="preserve">What is palm oil? (2016). Retrieved from </w:t>
      </w:r>
      <w:hyperlink r:id="rId17" w:history="1">
        <w:r w:rsidRPr="00DA7C81">
          <w:rPr>
            <w:rStyle w:val="Hyperlink"/>
          </w:rPr>
          <w:t>https://greenpalm.org/about-palm-oil/what-is-palm-oil</w:t>
        </w:r>
      </w:hyperlink>
    </w:p>
    <w:p w14:paraId="691B65AA" w14:textId="610EF9FE" w:rsidR="00DA7C81" w:rsidRPr="00DA7C81" w:rsidRDefault="00DA7C81" w:rsidP="00DA7C81">
      <w:pPr>
        <w:pStyle w:val="EndNoteBibliography"/>
        <w:ind w:left="720" w:hanging="720"/>
      </w:pPr>
      <w:r w:rsidRPr="00DA7C81">
        <w:t xml:space="preserve">Zhong, N. S., Zheng, B. J., Li, Y. M., Poon, Xie, Z. H., Chan, K. H., Li, P. H., Tan, S. Y., Chang, Q., Xie, J. P., Liu, X. Q., Xu, J., Li, D. X., Yuen, K. Y., Peiris, &amp; Guan, Y. (2003). Epidemiology and cause of severe acute respiratory syndrome (SARS) in Guangdong, People's </w:t>
      </w:r>
      <w:r w:rsidRPr="00DA7C81">
        <w:lastRenderedPageBreak/>
        <w:t xml:space="preserve">Republic of China, in February, 2003. </w:t>
      </w:r>
      <w:r w:rsidRPr="00DA7C81">
        <w:rPr>
          <w:i/>
        </w:rPr>
        <w:t>Lancet, 362</w:t>
      </w:r>
      <w:r w:rsidRPr="00DA7C81">
        <w:t xml:space="preserve">(9393), 1353-1358. doi:. </w:t>
      </w:r>
      <w:hyperlink r:id="rId18" w:history="1">
        <w:r w:rsidRPr="00DA7C81">
          <w:rPr>
            <w:rStyle w:val="Hyperlink"/>
          </w:rPr>
          <w:t>https://doi.org/10.1016/s0140-6736(03)14630-2</w:t>
        </w:r>
      </w:hyperlink>
    </w:p>
    <w:p w14:paraId="3014CFFB" w14:textId="55DBB77F" w:rsidR="00353B80" w:rsidRPr="00840A0A" w:rsidRDefault="00D149E2" w:rsidP="00944C3A">
      <w:pPr>
        <w:rPr>
          <w:rFonts w:cstheme="minorHAnsi"/>
          <w:color w:val="0070C0"/>
          <w:sz w:val="24"/>
          <w:szCs w:val="24"/>
          <w:u w:val="single"/>
        </w:rPr>
      </w:pPr>
      <w:r>
        <w:rPr>
          <w:rFonts w:ascii="Times New Roman" w:hAnsi="Times New Roman" w:cs="Times New Roman"/>
          <w:sz w:val="24"/>
          <w:szCs w:val="24"/>
        </w:rPr>
        <w:fldChar w:fldCharType="end"/>
      </w:r>
    </w:p>
    <w:sectPr w:rsidR="00353B80" w:rsidRPr="00840A0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BB781A" w14:textId="77777777" w:rsidR="003C1082" w:rsidRDefault="003C1082" w:rsidP="002705EA">
      <w:pPr>
        <w:spacing w:after="0" w:line="240" w:lineRule="auto"/>
      </w:pPr>
      <w:r>
        <w:separator/>
      </w:r>
    </w:p>
  </w:endnote>
  <w:endnote w:type="continuationSeparator" w:id="0">
    <w:p w14:paraId="0781BD87" w14:textId="77777777" w:rsidR="003C1082" w:rsidRDefault="003C1082" w:rsidP="00270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09F31F" w14:textId="77777777" w:rsidR="003C1082" w:rsidRDefault="003C1082" w:rsidP="002705EA">
      <w:pPr>
        <w:spacing w:after="0" w:line="240" w:lineRule="auto"/>
      </w:pPr>
      <w:r>
        <w:separator/>
      </w:r>
    </w:p>
  </w:footnote>
  <w:footnote w:type="continuationSeparator" w:id="0">
    <w:p w14:paraId="3FF12789" w14:textId="77777777" w:rsidR="003C1082" w:rsidRDefault="003C1082" w:rsidP="002705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zs2dp50h59rxrevw5cx0ex195xzw5v52x20&quot;&gt;My EndNote Library&lt;record-ids&gt;&lt;item&gt;1&lt;/item&gt;&lt;item&gt;2&lt;/item&gt;&lt;item&gt;3&lt;/item&gt;&lt;item&gt;4&lt;/item&gt;&lt;item&gt;6&lt;/item&gt;&lt;item&gt;7&lt;/item&gt;&lt;item&gt;8&lt;/item&gt;&lt;item&gt;9&lt;/item&gt;&lt;item&gt;10&lt;/item&gt;&lt;item&gt;11&lt;/item&gt;&lt;item&gt;12&lt;/item&gt;&lt;item&gt;13&lt;/item&gt;&lt;item&gt;14&lt;/item&gt;&lt;item&gt;15&lt;/item&gt;&lt;item&gt;16&lt;/item&gt;&lt;item&gt;17&lt;/item&gt;&lt;item&gt;18&lt;/item&gt;&lt;item&gt;19&lt;/item&gt;&lt;item&gt;20&lt;/item&gt;&lt;/record-ids&gt;&lt;/item&gt;&lt;/Libraries&gt;"/>
  </w:docVars>
  <w:rsids>
    <w:rsidRoot w:val="00650D80"/>
    <w:rsid w:val="000268A1"/>
    <w:rsid w:val="00050024"/>
    <w:rsid w:val="000844FA"/>
    <w:rsid w:val="001127B0"/>
    <w:rsid w:val="00114775"/>
    <w:rsid w:val="00115F7C"/>
    <w:rsid w:val="00130C47"/>
    <w:rsid w:val="001334B4"/>
    <w:rsid w:val="00150B23"/>
    <w:rsid w:val="00156472"/>
    <w:rsid w:val="00165CAE"/>
    <w:rsid w:val="00174713"/>
    <w:rsid w:val="001C0F64"/>
    <w:rsid w:val="001E2E36"/>
    <w:rsid w:val="001F1112"/>
    <w:rsid w:val="001F45DE"/>
    <w:rsid w:val="002467E6"/>
    <w:rsid w:val="002705EA"/>
    <w:rsid w:val="00275CE4"/>
    <w:rsid w:val="0030680B"/>
    <w:rsid w:val="00346243"/>
    <w:rsid w:val="00353B80"/>
    <w:rsid w:val="00361C6A"/>
    <w:rsid w:val="0037655D"/>
    <w:rsid w:val="00387C42"/>
    <w:rsid w:val="003A4780"/>
    <w:rsid w:val="003C1082"/>
    <w:rsid w:val="003C3E3F"/>
    <w:rsid w:val="003F3B3C"/>
    <w:rsid w:val="0041589E"/>
    <w:rsid w:val="0042363C"/>
    <w:rsid w:val="0046549B"/>
    <w:rsid w:val="00466847"/>
    <w:rsid w:val="00491FCE"/>
    <w:rsid w:val="0049252D"/>
    <w:rsid w:val="004F48B9"/>
    <w:rsid w:val="005179EF"/>
    <w:rsid w:val="00571D48"/>
    <w:rsid w:val="0058123E"/>
    <w:rsid w:val="005A50F2"/>
    <w:rsid w:val="005A68F8"/>
    <w:rsid w:val="006103F4"/>
    <w:rsid w:val="00650D80"/>
    <w:rsid w:val="0065216A"/>
    <w:rsid w:val="006C2F2B"/>
    <w:rsid w:val="006F077B"/>
    <w:rsid w:val="006F0F2B"/>
    <w:rsid w:val="007255C2"/>
    <w:rsid w:val="00726A8C"/>
    <w:rsid w:val="007D5C30"/>
    <w:rsid w:val="007E0383"/>
    <w:rsid w:val="007F208F"/>
    <w:rsid w:val="0080138C"/>
    <w:rsid w:val="0080395A"/>
    <w:rsid w:val="00806B53"/>
    <w:rsid w:val="00827E17"/>
    <w:rsid w:val="00840A0A"/>
    <w:rsid w:val="008662B3"/>
    <w:rsid w:val="008A2510"/>
    <w:rsid w:val="008C33F3"/>
    <w:rsid w:val="009044D9"/>
    <w:rsid w:val="00944C3A"/>
    <w:rsid w:val="00975907"/>
    <w:rsid w:val="00997CFC"/>
    <w:rsid w:val="009A36E7"/>
    <w:rsid w:val="009B65C7"/>
    <w:rsid w:val="009B6E59"/>
    <w:rsid w:val="009D08B8"/>
    <w:rsid w:val="00A34D5F"/>
    <w:rsid w:val="00A748C1"/>
    <w:rsid w:val="00A97238"/>
    <w:rsid w:val="00AB1F29"/>
    <w:rsid w:val="00AC3855"/>
    <w:rsid w:val="00AD4D38"/>
    <w:rsid w:val="00AF6C46"/>
    <w:rsid w:val="00B13631"/>
    <w:rsid w:val="00B74F02"/>
    <w:rsid w:val="00C34614"/>
    <w:rsid w:val="00C36E6D"/>
    <w:rsid w:val="00C7081E"/>
    <w:rsid w:val="00C935EE"/>
    <w:rsid w:val="00CB5654"/>
    <w:rsid w:val="00CC2190"/>
    <w:rsid w:val="00CC4E93"/>
    <w:rsid w:val="00CD2E83"/>
    <w:rsid w:val="00CD3F39"/>
    <w:rsid w:val="00D149E2"/>
    <w:rsid w:val="00D63047"/>
    <w:rsid w:val="00D850F6"/>
    <w:rsid w:val="00DA3C16"/>
    <w:rsid w:val="00DA7C75"/>
    <w:rsid w:val="00DA7C81"/>
    <w:rsid w:val="00DB13EA"/>
    <w:rsid w:val="00DF0DBA"/>
    <w:rsid w:val="00E21D13"/>
    <w:rsid w:val="00E47407"/>
    <w:rsid w:val="00E978FD"/>
    <w:rsid w:val="00EB3ED1"/>
    <w:rsid w:val="00EB6E84"/>
    <w:rsid w:val="00EC26E6"/>
    <w:rsid w:val="00EC2B99"/>
    <w:rsid w:val="00ED4C72"/>
    <w:rsid w:val="00EF3E87"/>
    <w:rsid w:val="00F154C8"/>
    <w:rsid w:val="00F16E5D"/>
    <w:rsid w:val="00F34507"/>
    <w:rsid w:val="00F962AA"/>
    <w:rsid w:val="00FC15A1"/>
    <w:rsid w:val="00FC3B90"/>
    <w:rsid w:val="00FD7057"/>
    <w:rsid w:val="00FE46B6"/>
    <w:rsid w:val="00FF556B"/>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0D90C"/>
  <w15:chartTrackingRefBased/>
  <w15:docId w15:val="{F9C837E6-76E5-4FDE-9123-B051D85DA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472"/>
    <w:pPr>
      <w:keepNext/>
      <w:keepLines/>
      <w:spacing w:before="240" w:after="0"/>
      <w:outlineLvl w:val="0"/>
    </w:pPr>
    <w:rPr>
      <w:rFonts w:asciiTheme="majorHAnsi" w:eastAsiaTheme="majorEastAsia" w:hAnsiTheme="majorHAnsi" w:cstheme="majorBidi"/>
      <w:color w:val="2F5496" w:themeColor="accent1" w:themeShade="BF"/>
      <w:sz w:val="32"/>
      <w:szCs w:val="3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705E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705EA"/>
    <w:rPr>
      <w:sz w:val="20"/>
      <w:szCs w:val="20"/>
    </w:rPr>
  </w:style>
  <w:style w:type="character" w:styleId="EndnoteReference">
    <w:name w:val="endnote reference"/>
    <w:basedOn w:val="DefaultParagraphFont"/>
    <w:uiPriority w:val="99"/>
    <w:semiHidden/>
    <w:unhideWhenUsed/>
    <w:rsid w:val="002705EA"/>
    <w:rPr>
      <w:vertAlign w:val="superscript"/>
    </w:rPr>
  </w:style>
  <w:style w:type="paragraph" w:customStyle="1" w:styleId="EndNoteBibliographyTitle">
    <w:name w:val="EndNote Bibliography Title"/>
    <w:basedOn w:val="Normal"/>
    <w:link w:val="EndNoteBibliographyTitleChar"/>
    <w:rsid w:val="00D149E2"/>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D149E2"/>
    <w:rPr>
      <w:rFonts w:ascii="Calibri" w:hAnsi="Calibri" w:cs="Calibri"/>
      <w:noProof/>
    </w:rPr>
  </w:style>
  <w:style w:type="paragraph" w:customStyle="1" w:styleId="EndNoteBibliography">
    <w:name w:val="EndNote Bibliography"/>
    <w:basedOn w:val="Normal"/>
    <w:link w:val="EndNoteBibliographyChar"/>
    <w:rsid w:val="00D149E2"/>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D149E2"/>
    <w:rPr>
      <w:rFonts w:ascii="Calibri" w:hAnsi="Calibri" w:cs="Calibri"/>
      <w:noProof/>
    </w:rPr>
  </w:style>
  <w:style w:type="character" w:styleId="Hyperlink">
    <w:name w:val="Hyperlink"/>
    <w:basedOn w:val="DefaultParagraphFont"/>
    <w:uiPriority w:val="99"/>
    <w:unhideWhenUsed/>
    <w:rsid w:val="00D149E2"/>
    <w:rPr>
      <w:color w:val="0563C1" w:themeColor="hyperlink"/>
      <w:u w:val="single"/>
    </w:rPr>
  </w:style>
  <w:style w:type="character" w:styleId="UnresolvedMention">
    <w:name w:val="Unresolved Mention"/>
    <w:basedOn w:val="DefaultParagraphFont"/>
    <w:uiPriority w:val="99"/>
    <w:semiHidden/>
    <w:unhideWhenUsed/>
    <w:rsid w:val="00D149E2"/>
    <w:rPr>
      <w:color w:val="605E5C"/>
      <w:shd w:val="clear" w:color="auto" w:fill="E1DFDD"/>
    </w:rPr>
  </w:style>
  <w:style w:type="character" w:customStyle="1" w:styleId="Heading1Char">
    <w:name w:val="Heading 1 Char"/>
    <w:basedOn w:val="DefaultParagraphFont"/>
    <w:link w:val="Heading1"/>
    <w:uiPriority w:val="9"/>
    <w:rsid w:val="00156472"/>
    <w:rPr>
      <w:rFonts w:asciiTheme="majorHAnsi" w:eastAsiaTheme="majorEastAsia" w:hAnsiTheme="majorHAnsi" w:cstheme="majorBidi"/>
      <w:color w:val="2F5496" w:themeColor="accent1" w:themeShade="BF"/>
      <w:sz w:val="32"/>
      <w:szCs w:val="32"/>
      <w:lang w:val="en-US" w:eastAsia="en-US"/>
    </w:rPr>
  </w:style>
  <w:style w:type="paragraph" w:styleId="Bibliography">
    <w:name w:val="Bibliography"/>
    <w:basedOn w:val="Normal"/>
    <w:next w:val="Normal"/>
    <w:uiPriority w:val="37"/>
    <w:unhideWhenUsed/>
    <w:rsid w:val="00156472"/>
  </w:style>
  <w:style w:type="character" w:styleId="FollowedHyperlink">
    <w:name w:val="FollowedHyperlink"/>
    <w:basedOn w:val="DefaultParagraphFont"/>
    <w:uiPriority w:val="99"/>
    <w:semiHidden/>
    <w:unhideWhenUsed/>
    <w:rsid w:val="00FC15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180919">
      <w:bodyDiv w:val="1"/>
      <w:marLeft w:val="0"/>
      <w:marRight w:val="0"/>
      <w:marTop w:val="0"/>
      <w:marBottom w:val="0"/>
      <w:divBdr>
        <w:top w:val="none" w:sz="0" w:space="0" w:color="auto"/>
        <w:left w:val="none" w:sz="0" w:space="0" w:color="auto"/>
        <w:bottom w:val="none" w:sz="0" w:space="0" w:color="auto"/>
        <w:right w:val="none" w:sz="0" w:space="0" w:color="auto"/>
      </w:divBdr>
    </w:div>
    <w:div w:id="224223959">
      <w:bodyDiv w:val="1"/>
      <w:marLeft w:val="0"/>
      <w:marRight w:val="0"/>
      <w:marTop w:val="0"/>
      <w:marBottom w:val="0"/>
      <w:divBdr>
        <w:top w:val="none" w:sz="0" w:space="0" w:color="auto"/>
        <w:left w:val="none" w:sz="0" w:space="0" w:color="auto"/>
        <w:bottom w:val="none" w:sz="0" w:space="0" w:color="auto"/>
        <w:right w:val="none" w:sz="0" w:space="0" w:color="auto"/>
      </w:divBdr>
    </w:div>
    <w:div w:id="599602385">
      <w:bodyDiv w:val="1"/>
      <w:marLeft w:val="0"/>
      <w:marRight w:val="0"/>
      <w:marTop w:val="0"/>
      <w:marBottom w:val="0"/>
      <w:divBdr>
        <w:top w:val="none" w:sz="0" w:space="0" w:color="auto"/>
        <w:left w:val="none" w:sz="0" w:space="0" w:color="auto"/>
        <w:bottom w:val="none" w:sz="0" w:space="0" w:color="auto"/>
        <w:right w:val="none" w:sz="0" w:space="0" w:color="auto"/>
      </w:divBdr>
    </w:div>
    <w:div w:id="645864235">
      <w:bodyDiv w:val="1"/>
      <w:marLeft w:val="0"/>
      <w:marRight w:val="0"/>
      <w:marTop w:val="0"/>
      <w:marBottom w:val="0"/>
      <w:divBdr>
        <w:top w:val="none" w:sz="0" w:space="0" w:color="auto"/>
        <w:left w:val="none" w:sz="0" w:space="0" w:color="auto"/>
        <w:bottom w:val="none" w:sz="0" w:space="0" w:color="auto"/>
        <w:right w:val="none" w:sz="0" w:space="0" w:color="auto"/>
      </w:divBdr>
    </w:div>
    <w:div w:id="936904295">
      <w:bodyDiv w:val="1"/>
      <w:marLeft w:val="0"/>
      <w:marRight w:val="0"/>
      <w:marTop w:val="0"/>
      <w:marBottom w:val="0"/>
      <w:divBdr>
        <w:top w:val="none" w:sz="0" w:space="0" w:color="auto"/>
        <w:left w:val="none" w:sz="0" w:space="0" w:color="auto"/>
        <w:bottom w:val="none" w:sz="0" w:space="0" w:color="auto"/>
        <w:right w:val="none" w:sz="0" w:space="0" w:color="auto"/>
      </w:divBdr>
    </w:div>
    <w:div w:id="1045762841">
      <w:bodyDiv w:val="1"/>
      <w:marLeft w:val="0"/>
      <w:marRight w:val="0"/>
      <w:marTop w:val="0"/>
      <w:marBottom w:val="0"/>
      <w:divBdr>
        <w:top w:val="none" w:sz="0" w:space="0" w:color="auto"/>
        <w:left w:val="none" w:sz="0" w:space="0" w:color="auto"/>
        <w:bottom w:val="none" w:sz="0" w:space="0" w:color="auto"/>
        <w:right w:val="none" w:sz="0" w:space="0" w:color="auto"/>
      </w:divBdr>
    </w:div>
    <w:div w:id="1082877409">
      <w:bodyDiv w:val="1"/>
      <w:marLeft w:val="0"/>
      <w:marRight w:val="0"/>
      <w:marTop w:val="0"/>
      <w:marBottom w:val="0"/>
      <w:divBdr>
        <w:top w:val="none" w:sz="0" w:space="0" w:color="auto"/>
        <w:left w:val="none" w:sz="0" w:space="0" w:color="auto"/>
        <w:bottom w:val="none" w:sz="0" w:space="0" w:color="auto"/>
        <w:right w:val="none" w:sz="0" w:space="0" w:color="auto"/>
      </w:divBdr>
    </w:div>
    <w:div w:id="1108352173">
      <w:bodyDiv w:val="1"/>
      <w:marLeft w:val="0"/>
      <w:marRight w:val="0"/>
      <w:marTop w:val="0"/>
      <w:marBottom w:val="0"/>
      <w:divBdr>
        <w:top w:val="none" w:sz="0" w:space="0" w:color="auto"/>
        <w:left w:val="none" w:sz="0" w:space="0" w:color="auto"/>
        <w:bottom w:val="none" w:sz="0" w:space="0" w:color="auto"/>
        <w:right w:val="none" w:sz="0" w:space="0" w:color="auto"/>
      </w:divBdr>
    </w:div>
    <w:div w:id="1261066259">
      <w:bodyDiv w:val="1"/>
      <w:marLeft w:val="0"/>
      <w:marRight w:val="0"/>
      <w:marTop w:val="0"/>
      <w:marBottom w:val="0"/>
      <w:divBdr>
        <w:top w:val="none" w:sz="0" w:space="0" w:color="auto"/>
        <w:left w:val="none" w:sz="0" w:space="0" w:color="auto"/>
        <w:bottom w:val="none" w:sz="0" w:space="0" w:color="auto"/>
        <w:right w:val="none" w:sz="0" w:space="0" w:color="auto"/>
      </w:divBdr>
    </w:div>
    <w:div w:id="1360428946">
      <w:bodyDiv w:val="1"/>
      <w:marLeft w:val="0"/>
      <w:marRight w:val="0"/>
      <w:marTop w:val="0"/>
      <w:marBottom w:val="0"/>
      <w:divBdr>
        <w:top w:val="none" w:sz="0" w:space="0" w:color="auto"/>
        <w:left w:val="none" w:sz="0" w:space="0" w:color="auto"/>
        <w:bottom w:val="none" w:sz="0" w:space="0" w:color="auto"/>
        <w:right w:val="none" w:sz="0" w:space="0" w:color="auto"/>
      </w:divBdr>
    </w:div>
    <w:div w:id="1452939468">
      <w:bodyDiv w:val="1"/>
      <w:marLeft w:val="0"/>
      <w:marRight w:val="0"/>
      <w:marTop w:val="0"/>
      <w:marBottom w:val="0"/>
      <w:divBdr>
        <w:top w:val="none" w:sz="0" w:space="0" w:color="auto"/>
        <w:left w:val="none" w:sz="0" w:space="0" w:color="auto"/>
        <w:bottom w:val="none" w:sz="0" w:space="0" w:color="auto"/>
        <w:right w:val="none" w:sz="0" w:space="0" w:color="auto"/>
      </w:divBdr>
    </w:div>
    <w:div w:id="1572738336">
      <w:bodyDiv w:val="1"/>
      <w:marLeft w:val="0"/>
      <w:marRight w:val="0"/>
      <w:marTop w:val="0"/>
      <w:marBottom w:val="0"/>
      <w:divBdr>
        <w:top w:val="none" w:sz="0" w:space="0" w:color="auto"/>
        <w:left w:val="none" w:sz="0" w:space="0" w:color="auto"/>
        <w:bottom w:val="none" w:sz="0" w:space="0" w:color="auto"/>
        <w:right w:val="none" w:sz="0" w:space="0" w:color="auto"/>
      </w:divBdr>
    </w:div>
    <w:div w:id="1592621530">
      <w:bodyDiv w:val="1"/>
      <w:marLeft w:val="0"/>
      <w:marRight w:val="0"/>
      <w:marTop w:val="0"/>
      <w:marBottom w:val="0"/>
      <w:divBdr>
        <w:top w:val="none" w:sz="0" w:space="0" w:color="auto"/>
        <w:left w:val="none" w:sz="0" w:space="0" w:color="auto"/>
        <w:bottom w:val="none" w:sz="0" w:space="0" w:color="auto"/>
        <w:right w:val="none" w:sz="0" w:space="0" w:color="auto"/>
      </w:divBdr>
    </w:div>
    <w:div w:id="1606843794">
      <w:bodyDiv w:val="1"/>
      <w:marLeft w:val="0"/>
      <w:marRight w:val="0"/>
      <w:marTop w:val="0"/>
      <w:marBottom w:val="0"/>
      <w:divBdr>
        <w:top w:val="none" w:sz="0" w:space="0" w:color="auto"/>
        <w:left w:val="none" w:sz="0" w:space="0" w:color="auto"/>
        <w:bottom w:val="none" w:sz="0" w:space="0" w:color="auto"/>
        <w:right w:val="none" w:sz="0" w:space="0" w:color="auto"/>
      </w:divBdr>
    </w:div>
    <w:div w:id="1710765085">
      <w:bodyDiv w:val="1"/>
      <w:marLeft w:val="0"/>
      <w:marRight w:val="0"/>
      <w:marTop w:val="0"/>
      <w:marBottom w:val="0"/>
      <w:divBdr>
        <w:top w:val="none" w:sz="0" w:space="0" w:color="auto"/>
        <w:left w:val="none" w:sz="0" w:space="0" w:color="auto"/>
        <w:bottom w:val="none" w:sz="0" w:space="0" w:color="auto"/>
        <w:right w:val="none" w:sz="0" w:space="0" w:color="auto"/>
      </w:divBdr>
    </w:div>
    <w:div w:id="1772428218">
      <w:bodyDiv w:val="1"/>
      <w:marLeft w:val="0"/>
      <w:marRight w:val="0"/>
      <w:marTop w:val="0"/>
      <w:marBottom w:val="0"/>
      <w:divBdr>
        <w:top w:val="none" w:sz="0" w:space="0" w:color="auto"/>
        <w:left w:val="none" w:sz="0" w:space="0" w:color="auto"/>
        <w:bottom w:val="none" w:sz="0" w:space="0" w:color="auto"/>
        <w:right w:val="none" w:sz="0" w:space="0" w:color="auto"/>
      </w:divBdr>
    </w:div>
    <w:div w:id="1772704887">
      <w:bodyDiv w:val="1"/>
      <w:marLeft w:val="0"/>
      <w:marRight w:val="0"/>
      <w:marTop w:val="0"/>
      <w:marBottom w:val="0"/>
      <w:divBdr>
        <w:top w:val="none" w:sz="0" w:space="0" w:color="auto"/>
        <w:left w:val="none" w:sz="0" w:space="0" w:color="auto"/>
        <w:bottom w:val="none" w:sz="0" w:space="0" w:color="auto"/>
        <w:right w:val="none" w:sz="0" w:space="0" w:color="auto"/>
      </w:divBdr>
    </w:div>
    <w:div w:id="1881748304">
      <w:bodyDiv w:val="1"/>
      <w:marLeft w:val="0"/>
      <w:marRight w:val="0"/>
      <w:marTop w:val="0"/>
      <w:marBottom w:val="0"/>
      <w:divBdr>
        <w:top w:val="none" w:sz="0" w:space="0" w:color="auto"/>
        <w:left w:val="none" w:sz="0" w:space="0" w:color="auto"/>
        <w:bottom w:val="none" w:sz="0" w:space="0" w:color="auto"/>
        <w:right w:val="none" w:sz="0" w:space="0" w:color="auto"/>
      </w:divBdr>
    </w:div>
    <w:div w:id="212680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layjournal.com/featured/why-poachers-love-to-target-sun-bears-nation/" TargetMode="External"/><Relationship Id="rId13" Type="http://schemas.openxmlformats.org/officeDocument/2006/relationships/hyperlink" Target="https://www.lokalocal.com/blog/outdoors/endangered-animals-malaysia/" TargetMode="External"/><Relationship Id="rId18" Type="http://schemas.openxmlformats.org/officeDocument/2006/relationships/hyperlink" Target="https://doi.org/10.1016/s0140-6736(03)14630-2" TargetMode="External"/><Relationship Id="rId3" Type="http://schemas.openxmlformats.org/officeDocument/2006/relationships/settings" Target="settings.xml"/><Relationship Id="rId7" Type="http://schemas.openxmlformats.org/officeDocument/2006/relationships/hyperlink" Target="https://www.freemalaysiatoday.com/category/nation/2019/05/16/vietnamese-poachers-could-spend-12-years-in-jail-if-fine-not-paid-says-lawyer/" TargetMode="External"/><Relationship Id="rId12" Type="http://schemas.openxmlformats.org/officeDocument/2006/relationships/hyperlink" Target="https://www.humanesociety.org/news/what-you-need-know-about-wildlife-markets-and-covid-19" TargetMode="External"/><Relationship Id="rId17" Type="http://schemas.openxmlformats.org/officeDocument/2006/relationships/hyperlink" Target="https://greenpalm.org/about-palm-oil/what-is-palm-oil" TargetMode="External"/><Relationship Id="rId2" Type="http://schemas.openxmlformats.org/officeDocument/2006/relationships/styles" Target="styles.xml"/><Relationship Id="rId16" Type="http://schemas.openxmlformats.org/officeDocument/2006/relationships/hyperlink" Target="https://doi.org/10.1128/mSphere.00203-2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nationalgeographic.org/encyclopedia/endangered-species/" TargetMode="External"/><Relationship Id="rId5" Type="http://schemas.openxmlformats.org/officeDocument/2006/relationships/footnotes" Target="footnotes.xml"/><Relationship Id="rId15" Type="http://schemas.openxmlformats.org/officeDocument/2006/relationships/hyperlink" Target="https://wwfmy.awsassets.panda.org/downloads/study_on_epr_scheme_for_packaging_waste_in_malaysia_wwfmy2020.pdf" TargetMode="External"/><Relationship Id="rId10" Type="http://schemas.openxmlformats.org/officeDocument/2006/relationships/hyperlink" Target="https://www.nationalgeographic.com/animals/2019/05/last-sumatran-rhino-malaysia-di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eknoratz.com/touch-n-go-ewallet-dan-wwf-malaysia-bekerjasama-dalam-usaha-pemuliharaan-hidupan-liar-dan-hutan/" TargetMode="External"/><Relationship Id="rId14" Type="http://schemas.openxmlformats.org/officeDocument/2006/relationships/hyperlink" Target="https://sustainabledevelopment.un.org/content/documents/15881Malaysi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Kim11</b:Tag>
    <b:SourceType>InternetSite</b:SourceType>
    <b:Guid>{336147BE-8C64-4D82-B9D8-8465F1C2BFE0}</b:Guid>
    <b:Author>
      <b:Author>
        <b:Corporate>Rutledge K., Ramroop T., Boudreau D., McDaniel M., Teng S., Sprout E., Hall H., Hunt J.</b:Corporate>
      </b:Author>
    </b:Author>
    <b:Title>Endangered species</b:Title>
    <b:InternetSiteTitle>National Geographic</b:InternetSiteTitle>
    <b:Year>2011</b:Year>
    <b:Month>March</b:Month>
    <b:Day>17</b:Day>
    <b:URL>https://www.nationalgeographic.org/encyclopedia/endangered-species/</b:URL>
    <b:RefOrder>1</b:RefOrder>
  </b:Source>
</b:Sources>
</file>

<file path=customXml/itemProps1.xml><?xml version="1.0" encoding="utf-8"?>
<ds:datastoreItem xmlns:ds="http://schemas.openxmlformats.org/officeDocument/2006/customXml" ds:itemID="{343690D0-EB21-4772-802E-B45CBAB72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4558</Words>
  <Characters>25986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ZEREEN TEO HUEY HUEY A20EC0173</dc:creator>
  <cp:keywords/>
  <dc:description/>
  <cp:lastModifiedBy>ZEREEN TEO HUEY HUEY A20EC0173</cp:lastModifiedBy>
  <cp:revision>2</cp:revision>
  <dcterms:created xsi:type="dcterms:W3CDTF">2020-12-17T15:29:00Z</dcterms:created>
  <dcterms:modified xsi:type="dcterms:W3CDTF">2020-12-17T15:29:00Z</dcterms:modified>
</cp:coreProperties>
</file>