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drawing>
          <wp:inline distT="0" distB="0" distL="0" distR="0">
            <wp:extent cx="5731510" cy="1910715"/>
            <wp:effectExtent l="0" t="0" r="0" b="0"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  <w:lang w:val="en-US"/>
        </w:rPr>
      </w:pPr>
    </w:p>
    <w:p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Lab Exercise 1</w:t>
      </w:r>
    </w:p>
    <w:p>
      <w:pPr>
        <w:rPr>
          <w:rFonts w:hint="default"/>
          <w:b/>
          <w:sz w:val="28"/>
          <w:szCs w:val="28"/>
          <w:lang w:val="en-MY"/>
        </w:rPr>
      </w:pPr>
      <w:r>
        <w:rPr>
          <w:b/>
          <w:sz w:val="28"/>
          <w:szCs w:val="28"/>
          <w:lang w:val="en-US"/>
        </w:rPr>
        <w:t>Name:</w:t>
      </w:r>
      <w:r>
        <w:rPr>
          <w:rFonts w:hint="default"/>
          <w:b/>
          <w:sz w:val="28"/>
          <w:szCs w:val="28"/>
          <w:lang w:val="en-MY"/>
        </w:rPr>
        <w:t xml:space="preserve"> Eunice Lim Xian Ni</w:t>
      </w:r>
      <w:r>
        <w:rPr>
          <w:rFonts w:hint="default"/>
          <w:b/>
          <w:sz w:val="28"/>
          <w:szCs w:val="28"/>
          <w:lang w:val="en-MY"/>
        </w:rPr>
        <w:tab/>
      </w:r>
    </w:p>
    <w:p>
      <w:pPr>
        <w:rPr>
          <w:rFonts w:hint="default"/>
          <w:b/>
          <w:sz w:val="28"/>
          <w:szCs w:val="28"/>
          <w:lang w:val="en-MY"/>
        </w:rPr>
      </w:pPr>
      <w:r>
        <w:rPr>
          <w:b/>
          <w:sz w:val="28"/>
          <w:szCs w:val="28"/>
          <w:lang w:val="en-US"/>
        </w:rPr>
        <w:t>Matric No:</w:t>
      </w:r>
      <w:r>
        <w:rPr>
          <w:rFonts w:hint="default"/>
          <w:b/>
          <w:sz w:val="28"/>
          <w:szCs w:val="28"/>
          <w:lang w:val="en-MY"/>
        </w:rPr>
        <w:t xml:space="preserve"> A20EC0034</w:t>
      </w:r>
    </w:p>
    <w:p>
      <w:pPr>
        <w:rPr>
          <w:rFonts w:hint="default"/>
          <w:b/>
          <w:sz w:val="28"/>
          <w:szCs w:val="28"/>
          <w:lang w:val="en-MY"/>
        </w:rPr>
      </w:pPr>
      <w:r>
        <w:rPr>
          <w:b/>
          <w:sz w:val="28"/>
          <w:szCs w:val="28"/>
          <w:lang w:val="en-US"/>
        </w:rPr>
        <w:t>Section:</w:t>
      </w:r>
      <w:r>
        <w:rPr>
          <w:rFonts w:hint="default"/>
          <w:b/>
          <w:sz w:val="28"/>
          <w:szCs w:val="28"/>
          <w:lang w:val="en-MY"/>
        </w:rPr>
        <w:t xml:space="preserve"> 08</w:t>
      </w:r>
    </w:p>
    <w:p>
      <w:pPr>
        <w:rPr>
          <w:b/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Please answer the questions. Any picture format answer is not accepted</w:t>
      </w:r>
    </w:p>
    <w:p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1.</w:t>
      </w:r>
    </w:p>
    <w:p>
      <w:pPr>
        <w:rPr>
          <w:lang w:val="en-US"/>
        </w:rPr>
      </w:pPr>
      <w:r>
        <w:rPr>
          <w:lang w:eastAsia="en-MY"/>
        </w:rPr>
        <w:drawing>
          <wp:inline distT="0" distB="0" distL="0" distR="0">
            <wp:extent cx="5731510" cy="2905125"/>
            <wp:effectExtent l="0" t="0" r="254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u w:val="none"/>
          <w:lang w:val="en-MY"/>
        </w:rPr>
      </w:pPr>
      <w:r>
        <w:rPr>
          <w:rFonts w:hint="default"/>
          <w:b/>
          <w:bCs/>
          <w:sz w:val="24"/>
          <w:szCs w:val="24"/>
          <w:u w:val="none"/>
          <w:lang w:val="en-MY"/>
        </w:rPr>
        <w:t>Input</w:t>
      </w:r>
      <w:r>
        <w:rPr>
          <w:rFonts w:hint="default"/>
          <w:sz w:val="24"/>
          <w:szCs w:val="24"/>
          <w:u w:val="none"/>
          <w:lang w:val="en-MY"/>
        </w:rPr>
        <w:t xml:space="preserve"> : Read MYR</w:t>
      </w:r>
    </w:p>
    <w:p>
      <w:pPr>
        <w:rPr>
          <w:rFonts w:hint="default"/>
          <w:sz w:val="24"/>
          <w:szCs w:val="24"/>
          <w:lang w:val="en-MY"/>
        </w:rPr>
      </w:pPr>
      <w:r>
        <w:rPr>
          <w:rFonts w:hint="default"/>
          <w:b/>
          <w:bCs/>
          <w:sz w:val="24"/>
          <w:szCs w:val="24"/>
          <w:u w:val="none"/>
          <w:lang w:val="en-MY"/>
        </w:rPr>
        <w:t xml:space="preserve">Process </w:t>
      </w:r>
      <w:r>
        <w:rPr>
          <w:rFonts w:hint="default"/>
          <w:sz w:val="24"/>
          <w:szCs w:val="24"/>
          <w:u w:val="none"/>
          <w:lang w:val="en-MY"/>
        </w:rPr>
        <w:t xml:space="preserve">: </w:t>
      </w:r>
      <w:r>
        <w:rPr>
          <w:rFonts w:hint="default"/>
          <w:sz w:val="24"/>
          <w:szCs w:val="24"/>
          <w:lang w:val="en-MY"/>
        </w:rPr>
        <w:t xml:space="preserve"> Set MYR_TO_TRY to 0.5997</w:t>
      </w:r>
    </w:p>
    <w:p>
      <w:pPr>
        <w:numPr>
          <w:ilvl w:val="0"/>
          <w:numId w:val="0"/>
        </w:numPr>
        <w:ind w:firstLine="1022" w:firstLineChars="426"/>
        <w:rPr>
          <w:rFonts w:hint="default"/>
          <w:sz w:val="24"/>
          <w:szCs w:val="24"/>
          <w:lang w:val="en-MY"/>
        </w:rPr>
      </w:pPr>
      <w:r>
        <w:rPr>
          <w:rFonts w:hint="default"/>
          <w:sz w:val="24"/>
          <w:szCs w:val="24"/>
          <w:lang w:val="en-MY"/>
        </w:rPr>
        <w:t>Calculate turkish_Lira = MYR * MYR_TO_TRY</w:t>
      </w:r>
    </w:p>
    <w:p>
      <w:pPr>
        <w:numPr>
          <w:ilvl w:val="0"/>
          <w:numId w:val="0"/>
        </w:numPr>
        <w:rPr>
          <w:rFonts w:hint="default"/>
          <w:sz w:val="24"/>
          <w:szCs w:val="24"/>
          <w:u w:val="none"/>
          <w:lang w:val="en-MY"/>
        </w:rPr>
      </w:pPr>
      <w:r>
        <w:rPr>
          <w:rFonts w:hint="default"/>
          <w:b/>
          <w:bCs/>
          <w:sz w:val="24"/>
          <w:szCs w:val="24"/>
          <w:u w:val="none"/>
          <w:lang w:val="en-MY"/>
        </w:rPr>
        <w:t>Output</w:t>
      </w:r>
      <w:r>
        <w:rPr>
          <w:rFonts w:hint="default"/>
          <w:sz w:val="24"/>
          <w:szCs w:val="24"/>
          <w:u w:val="none"/>
          <w:lang w:val="en-MY"/>
        </w:rPr>
        <w:t xml:space="preserve"> : Display turkish_Lira</w:t>
      </w:r>
    </w:p>
    <w:p>
      <w:pPr>
        <w:rPr>
          <w:rFonts w:hint="default"/>
          <w:b/>
          <w:bCs/>
          <w:sz w:val="24"/>
          <w:szCs w:val="24"/>
          <w:u w:val="single"/>
          <w:lang w:val="en-MY"/>
        </w:rPr>
      </w:pPr>
      <w:r>
        <w:rPr>
          <w:rFonts w:hint="default"/>
          <w:b/>
          <w:bCs/>
          <w:sz w:val="24"/>
          <w:szCs w:val="24"/>
          <w:u w:val="single"/>
          <w:lang w:val="en-MY"/>
        </w:rPr>
        <w:t>Flowchart</w:t>
      </w:r>
    </w:p>
    <w:p>
      <w:pPr>
        <w:rPr>
          <w:rFonts w:hint="eastAsia" w:eastAsia="SimSun"/>
          <w:lang w:val="en-US" w:eastAsia="zh-CN"/>
        </w:rPr>
      </w:pPr>
      <w:r>
        <w:rPr>
          <w:rFonts w:hint="default" w:ascii="SimSun" w:hAnsi="SimSun" w:eastAsia="SimSun" w:cs="SimSun"/>
          <w:sz w:val="24"/>
          <w:szCs w:val="24"/>
          <w:lang w:val="en-MY"/>
        </w:rPr>
        <w:t xml:space="preserve">         </w:t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3276600" cy="6134100"/>
            <wp:effectExtent l="0" t="0" r="0" b="0"/>
            <wp:docPr id="7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rPr>
          <w:lang w:val="en-US"/>
        </w:rPr>
        <w:br w:type="page"/>
      </w:r>
    </w:p>
    <w:p>
      <w:pPr>
        <w:rPr>
          <w:lang w:val="en-US"/>
        </w:rPr>
      </w:pPr>
      <w:r>
        <w:rPr>
          <w:sz w:val="28"/>
          <w:szCs w:val="28"/>
          <w:lang w:val="en-US"/>
        </w:rPr>
        <w:t>b.</w:t>
      </w:r>
      <w:r>
        <w:rPr>
          <w:lang w:val="en-US"/>
        </w:rPr>
        <w:t xml:space="preserve"> </w:t>
      </w:r>
      <w:r>
        <w:rPr>
          <w:lang w:eastAsia="en-MY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233680</wp:posOffset>
            </wp:positionV>
            <wp:extent cx="5731510" cy="4220845"/>
            <wp:effectExtent l="0" t="0" r="254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rFonts w:hint="default"/>
          <w:sz w:val="24"/>
          <w:szCs w:val="24"/>
          <w:u w:val="none"/>
          <w:lang w:val="en-MY"/>
        </w:rPr>
      </w:pPr>
      <w:r>
        <w:rPr>
          <w:rFonts w:hint="default"/>
          <w:b/>
          <w:bCs/>
          <w:sz w:val="24"/>
          <w:szCs w:val="24"/>
          <w:u w:val="none"/>
          <w:lang w:val="en-MY"/>
        </w:rPr>
        <w:t>Input</w:t>
      </w:r>
      <w:r>
        <w:rPr>
          <w:rFonts w:hint="default"/>
          <w:sz w:val="24"/>
          <w:szCs w:val="24"/>
          <w:u w:val="none"/>
          <w:lang w:val="en-MY"/>
        </w:rPr>
        <w:t xml:space="preserve"> : Read total_Time</w:t>
      </w:r>
    </w:p>
    <w:p>
      <w:pPr>
        <w:rPr>
          <w:rFonts w:hint="default"/>
          <w:sz w:val="24"/>
          <w:szCs w:val="24"/>
          <w:u w:val="none"/>
          <w:lang w:val="en-MY"/>
        </w:rPr>
      </w:pPr>
    </w:p>
    <w:p>
      <w:pPr>
        <w:rPr>
          <w:rFonts w:hint="default"/>
          <w:sz w:val="24"/>
          <w:szCs w:val="24"/>
          <w:u w:val="none"/>
          <w:lang w:val="en-MY"/>
        </w:rPr>
      </w:pPr>
      <w:r>
        <w:rPr>
          <w:rFonts w:hint="default"/>
          <w:b/>
          <w:bCs/>
          <w:sz w:val="24"/>
          <w:szCs w:val="24"/>
          <w:u w:val="none"/>
          <w:lang w:val="en-MY"/>
        </w:rPr>
        <w:t>Process</w:t>
      </w:r>
      <w:r>
        <w:rPr>
          <w:rFonts w:hint="default"/>
          <w:sz w:val="24"/>
          <w:szCs w:val="24"/>
          <w:u w:val="none"/>
          <w:lang w:val="en-MY"/>
        </w:rPr>
        <w:t xml:space="preserve"> : </w:t>
      </w:r>
    </w:p>
    <w:p>
      <w:pPr>
        <w:rPr>
          <w:rFonts w:hint="default"/>
          <w:sz w:val="24"/>
          <w:szCs w:val="24"/>
          <w:u w:val="none"/>
          <w:lang w:val="en-MY"/>
        </w:rPr>
      </w:pPr>
      <w:r>
        <w:rPr>
          <w:rFonts w:hint="default"/>
          <w:sz w:val="24"/>
          <w:szCs w:val="24"/>
          <w:u w:val="none"/>
          <w:lang w:val="en-MY"/>
        </w:rPr>
        <w:t>- Calculate number of days: Day = total_Time/ (60x24)</w:t>
      </w:r>
    </w:p>
    <w:p>
      <w:pPr>
        <w:rPr>
          <w:rFonts w:hint="default"/>
          <w:sz w:val="24"/>
          <w:szCs w:val="24"/>
          <w:u w:val="none"/>
          <w:lang w:val="en-MY"/>
        </w:rPr>
      </w:pPr>
      <w:r>
        <w:rPr>
          <w:rFonts w:hint="default"/>
          <w:sz w:val="24"/>
          <w:szCs w:val="24"/>
          <w:u w:val="none"/>
          <w:lang w:val="en-MY"/>
        </w:rPr>
        <w:t>- Calculate remaining amount of time: remain_Time = total_Time % (60x24)</w:t>
      </w:r>
    </w:p>
    <w:p>
      <w:pPr>
        <w:rPr>
          <w:rFonts w:hint="default"/>
          <w:sz w:val="24"/>
          <w:szCs w:val="24"/>
          <w:u w:val="none"/>
          <w:lang w:val="en-MY"/>
        </w:rPr>
      </w:pPr>
      <w:r>
        <w:rPr>
          <w:rFonts w:hint="default"/>
          <w:sz w:val="24"/>
          <w:szCs w:val="24"/>
          <w:u w:val="none"/>
          <w:lang w:val="en-MY"/>
        </w:rPr>
        <w:t>- Calculate number of hours in remaining amount of time: Hour = remain_Time</w:t>
      </w:r>
      <w:bookmarkStart w:id="0" w:name="_GoBack"/>
      <w:bookmarkEnd w:id="0"/>
      <w:r>
        <w:rPr>
          <w:rFonts w:hint="default"/>
          <w:sz w:val="24"/>
          <w:szCs w:val="24"/>
          <w:u w:val="none"/>
          <w:lang w:val="en-MY"/>
        </w:rPr>
        <w:t>/ 60</w:t>
      </w:r>
    </w:p>
    <w:p>
      <w:pPr>
        <w:rPr>
          <w:rFonts w:hint="default"/>
          <w:sz w:val="24"/>
          <w:szCs w:val="24"/>
          <w:u w:val="none"/>
          <w:lang w:val="en-MY"/>
        </w:rPr>
      </w:pPr>
      <w:r>
        <w:rPr>
          <w:rFonts w:hint="default"/>
          <w:sz w:val="24"/>
          <w:szCs w:val="24"/>
          <w:u w:val="none"/>
          <w:lang w:val="en-MY"/>
        </w:rPr>
        <w:t>- Calculate remaining amount of time: remain_Time = remain_Time % 60</w:t>
      </w:r>
    </w:p>
    <w:p>
      <w:pPr>
        <w:rPr>
          <w:rFonts w:hint="default"/>
          <w:sz w:val="24"/>
          <w:szCs w:val="24"/>
          <w:u w:val="none"/>
          <w:lang w:val="en-MY"/>
        </w:rPr>
      </w:pPr>
      <w:r>
        <w:rPr>
          <w:rFonts w:hint="default"/>
          <w:sz w:val="24"/>
          <w:szCs w:val="24"/>
          <w:u w:val="none"/>
          <w:lang w:val="en-MY"/>
        </w:rPr>
        <w:t>- Calculate number of minutes in remaining time: Minutes = remain_Time % 60</w:t>
      </w:r>
    </w:p>
    <w:p>
      <w:pPr>
        <w:rPr>
          <w:rFonts w:hint="default"/>
          <w:sz w:val="24"/>
          <w:szCs w:val="24"/>
          <w:u w:val="none"/>
          <w:lang w:val="en-MY"/>
        </w:rPr>
      </w:pPr>
    </w:p>
    <w:p>
      <w:pPr>
        <w:rPr>
          <w:rFonts w:hint="default"/>
          <w:sz w:val="24"/>
          <w:szCs w:val="24"/>
          <w:u w:val="none"/>
          <w:lang w:val="en-MY"/>
        </w:rPr>
      </w:pPr>
      <w:r>
        <w:rPr>
          <w:rFonts w:hint="default"/>
          <w:b/>
          <w:bCs/>
          <w:sz w:val="24"/>
          <w:szCs w:val="24"/>
          <w:u w:val="none"/>
          <w:lang w:val="en-MY"/>
        </w:rPr>
        <w:t xml:space="preserve">Output </w:t>
      </w:r>
      <w:r>
        <w:rPr>
          <w:rFonts w:hint="default"/>
          <w:sz w:val="24"/>
          <w:szCs w:val="24"/>
          <w:u w:val="none"/>
          <w:lang w:val="en-MY"/>
        </w:rPr>
        <w:t>: Display Day, Hour, Minutes</w:t>
      </w:r>
    </w:p>
    <w:p>
      <w:pPr>
        <w:rPr>
          <w:rFonts w:hint="default"/>
          <w:lang w:val="en-MY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rFonts w:hint="default"/>
          <w:b/>
          <w:bCs/>
          <w:sz w:val="24"/>
          <w:szCs w:val="24"/>
          <w:u w:val="single"/>
          <w:lang w:val="en-MY"/>
        </w:rPr>
      </w:pPr>
      <w:r>
        <w:rPr>
          <w:rFonts w:ascii="SimSun" w:hAnsi="SimSun" w:eastAsia="SimSun" w:cs="SimSun"/>
          <w:b/>
          <w:bCs/>
          <w:sz w:val="24"/>
          <w:szCs w:val="24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74295</wp:posOffset>
            </wp:positionV>
            <wp:extent cx="5494020" cy="5737225"/>
            <wp:effectExtent l="0" t="0" r="11430" b="0"/>
            <wp:wrapNone/>
            <wp:docPr id="13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5" descr="IMG_256"/>
                    <pic:cNvPicPr>
                      <a:picLocks noChangeAspect="1"/>
                    </pic:cNvPicPr>
                  </pic:nvPicPr>
                  <pic:blipFill>
                    <a:blip r:embed="rId8">
                      <a:lum bright="-6000"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5737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sz w:val="24"/>
          <w:szCs w:val="24"/>
          <w:u w:val="single"/>
          <w:lang w:val="en-MY"/>
        </w:rPr>
        <w:t>Flowchart</w:t>
      </w:r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</w:p>
    <w:p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2. </w:t>
      </w:r>
    </w:p>
    <w:p>
      <w:pPr>
        <w:rPr>
          <w:lang w:val="en-US"/>
        </w:rPr>
      </w:pPr>
      <w:r>
        <w:rPr>
          <w:lang w:eastAsia="en-MY"/>
        </w:rPr>
        <w:drawing>
          <wp:inline distT="0" distB="0" distL="0" distR="0">
            <wp:extent cx="5731510" cy="926465"/>
            <wp:effectExtent l="0" t="0" r="254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996"/>
        </w:tabs>
        <w:rPr>
          <w:lang w:val="en-US"/>
        </w:rPr>
      </w:pPr>
      <w:r>
        <w:rPr>
          <w:lang w:eastAsia="en-MY"/>
        </w:rPr>
        <w:drawing>
          <wp:inline distT="0" distB="0" distL="0" distR="0">
            <wp:extent cx="5457825" cy="58388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Calibri" w:hAnsi="Calibri" w:cs="Calibri"/>
          <w:u w:val="none"/>
          <w:lang w:val="en-MY"/>
        </w:rPr>
      </w:pPr>
    </w:p>
    <w:p>
      <w:pPr>
        <w:numPr>
          <w:ilvl w:val="0"/>
          <w:numId w:val="0"/>
        </w:numPr>
        <w:rPr>
          <w:rFonts w:hint="default" w:ascii="Calibri" w:hAnsi="Calibri" w:cs="Calibri"/>
          <w:u w:val="none"/>
          <w:lang w:val="en-MY"/>
        </w:rPr>
      </w:pPr>
    </w:p>
    <w:p>
      <w:pPr>
        <w:numPr>
          <w:ilvl w:val="0"/>
          <w:numId w:val="0"/>
        </w:numPr>
        <w:rPr>
          <w:rFonts w:hint="default" w:ascii="Calibri" w:hAnsi="Calibri" w:cs="Calibri"/>
          <w:u w:val="none"/>
          <w:lang w:val="en-MY"/>
        </w:rPr>
      </w:pPr>
    </w:p>
    <w:p>
      <w:pPr>
        <w:numPr>
          <w:ilvl w:val="0"/>
          <w:numId w:val="0"/>
        </w:numPr>
        <w:rPr>
          <w:rFonts w:hint="default" w:ascii="Calibri" w:hAnsi="Calibri" w:cs="Calibri"/>
          <w:u w:val="none"/>
          <w:lang w:val="en-MY"/>
        </w:rPr>
      </w:pPr>
    </w:p>
    <w:p>
      <w:pPr>
        <w:numPr>
          <w:ilvl w:val="0"/>
          <w:numId w:val="0"/>
        </w:numPr>
        <w:rPr>
          <w:rFonts w:hint="default" w:ascii="Calibri" w:hAnsi="Calibri" w:cs="Calibri"/>
          <w:u w:val="none"/>
          <w:lang w:val="en-MY"/>
        </w:rPr>
      </w:pPr>
    </w:p>
    <w:p>
      <w:pPr>
        <w:numPr>
          <w:ilvl w:val="0"/>
          <w:numId w:val="0"/>
        </w:numPr>
        <w:rPr>
          <w:rFonts w:hint="default" w:ascii="Calibri" w:hAnsi="Calibri" w:cs="Calibri"/>
          <w:sz w:val="24"/>
          <w:szCs w:val="24"/>
          <w:u w:val="none"/>
          <w:lang w:val="en-MY"/>
        </w:rPr>
      </w:pPr>
      <w:r>
        <w:rPr>
          <w:rFonts w:hint="default" w:ascii="Calibri" w:hAnsi="Calibri" w:cs="Calibri"/>
          <w:b/>
          <w:bCs/>
          <w:sz w:val="24"/>
          <w:szCs w:val="24"/>
          <w:u w:val="none"/>
          <w:lang w:val="en-MY"/>
        </w:rPr>
        <w:t>Input</w:t>
      </w:r>
      <w:r>
        <w:rPr>
          <w:rFonts w:hint="default" w:ascii="Calibri" w:hAnsi="Calibri" w:cs="Calibri"/>
          <w:sz w:val="24"/>
          <w:szCs w:val="24"/>
          <w:u w:val="none"/>
          <w:lang w:val="en-MY"/>
        </w:rPr>
        <w:t xml:space="preserve"> : -</w:t>
      </w:r>
    </w:p>
    <w:p>
      <w:pPr>
        <w:numPr>
          <w:ilvl w:val="0"/>
          <w:numId w:val="0"/>
        </w:numPr>
        <w:rPr>
          <w:rFonts w:hint="default" w:ascii="Calibri" w:hAnsi="Calibri" w:cs="Calibri"/>
          <w:sz w:val="24"/>
          <w:szCs w:val="24"/>
          <w:u w:val="none"/>
          <w:lang w:val="en-MY"/>
        </w:rPr>
      </w:pPr>
    </w:p>
    <w:p>
      <w:pPr>
        <w:numPr>
          <w:ilvl w:val="0"/>
          <w:numId w:val="0"/>
        </w:numPr>
        <w:rPr>
          <w:rFonts w:hint="default" w:ascii="Calibri" w:hAnsi="Calibri" w:cs="Calibri"/>
          <w:sz w:val="24"/>
          <w:szCs w:val="24"/>
          <w:u w:val="none"/>
          <w:lang w:val="en-MY"/>
        </w:rPr>
      </w:pPr>
      <w:r>
        <w:rPr>
          <w:rFonts w:hint="default" w:ascii="Calibri" w:hAnsi="Calibri" w:cs="Calibri"/>
          <w:b/>
          <w:bCs/>
          <w:sz w:val="24"/>
          <w:szCs w:val="24"/>
          <w:u w:val="none"/>
          <w:lang w:val="en-MY"/>
        </w:rPr>
        <w:t>Process</w:t>
      </w:r>
      <w:r>
        <w:rPr>
          <w:rFonts w:hint="default" w:ascii="Calibri" w:hAnsi="Calibri" w:cs="Calibri"/>
          <w:sz w:val="24"/>
          <w:szCs w:val="24"/>
          <w:u w:val="none"/>
          <w:lang w:val="en-MY"/>
        </w:rPr>
        <w:t xml:space="preserve"> : </w:t>
      </w:r>
    </w:p>
    <w:p>
      <w:pPr>
        <w:numPr>
          <w:ilvl w:val="0"/>
          <w:numId w:val="0"/>
        </w:numPr>
        <w:rPr>
          <w:rFonts w:hint="default" w:ascii="Calibri" w:hAnsi="Calibri" w:cs="Calibri"/>
          <w:sz w:val="24"/>
          <w:szCs w:val="24"/>
          <w:lang w:val="en-MY"/>
        </w:rPr>
      </w:pPr>
      <w:r>
        <w:rPr>
          <w:rFonts w:hint="default" w:ascii="Calibri" w:hAnsi="Calibri" w:cs="Calibri"/>
          <w:sz w:val="24"/>
          <w:szCs w:val="24"/>
          <w:lang w:val="en-MY"/>
        </w:rPr>
        <w:t>- Set UnitSale = 1500</w:t>
      </w:r>
    </w:p>
    <w:p>
      <w:pPr>
        <w:numPr>
          <w:ilvl w:val="0"/>
          <w:numId w:val="0"/>
        </w:numPr>
        <w:rPr>
          <w:rFonts w:hint="default" w:ascii="Calibri" w:hAnsi="Calibri" w:cs="Calibri"/>
          <w:sz w:val="24"/>
          <w:szCs w:val="24"/>
          <w:lang w:val="en-MY"/>
        </w:rPr>
      </w:pPr>
      <w:r>
        <w:rPr>
          <w:rFonts w:hint="default" w:ascii="Calibri" w:hAnsi="Calibri" w:cs="Calibri"/>
          <w:sz w:val="24"/>
          <w:szCs w:val="24"/>
          <w:lang w:val="en-MY"/>
        </w:rPr>
        <w:t>- Set PricePerUnit = 20.00</w:t>
      </w:r>
    </w:p>
    <w:p>
      <w:pPr>
        <w:numPr>
          <w:ilvl w:val="0"/>
          <w:numId w:val="0"/>
        </w:numPr>
        <w:rPr>
          <w:rFonts w:hint="default" w:ascii="Calibri" w:hAnsi="Calibri" w:cs="Calibri"/>
          <w:sz w:val="24"/>
          <w:szCs w:val="24"/>
          <w:lang w:val="en-MY"/>
        </w:rPr>
      </w:pPr>
      <w:r>
        <w:rPr>
          <w:rFonts w:hint="default" w:ascii="Calibri" w:hAnsi="Calibri" w:cs="Calibri"/>
          <w:sz w:val="24"/>
          <w:szCs w:val="24"/>
          <w:lang w:val="en-MY"/>
        </w:rPr>
        <w:t>- Set CostPerUnit = 15.00</w:t>
      </w:r>
    </w:p>
    <w:p>
      <w:pPr>
        <w:numPr>
          <w:ilvl w:val="0"/>
          <w:numId w:val="0"/>
        </w:numPr>
        <w:ind w:leftChars="0"/>
        <w:rPr>
          <w:rFonts w:hint="default" w:ascii="Calibri" w:hAnsi="Calibri" w:cs="Calibri"/>
          <w:sz w:val="24"/>
          <w:szCs w:val="24"/>
          <w:lang w:val="en-MY"/>
        </w:rPr>
      </w:pPr>
      <w:r>
        <w:rPr>
          <w:rFonts w:hint="default" w:ascii="Calibri" w:hAnsi="Calibri" w:cs="Calibri"/>
          <w:sz w:val="24"/>
          <w:szCs w:val="24"/>
          <w:lang w:val="en-MY"/>
        </w:rPr>
        <w:t>- Calculate TotalCost using formula: Calculate TotalCost = UnitSale * CostPerUnit</w:t>
      </w:r>
    </w:p>
    <w:p>
      <w:pPr>
        <w:numPr>
          <w:ilvl w:val="0"/>
          <w:numId w:val="0"/>
        </w:numPr>
        <w:rPr>
          <w:rFonts w:hint="default" w:ascii="Calibri" w:hAnsi="Calibri" w:cs="Calibri"/>
          <w:sz w:val="24"/>
          <w:szCs w:val="24"/>
          <w:lang w:val="en-MY"/>
        </w:rPr>
      </w:pPr>
      <w:r>
        <w:rPr>
          <w:rFonts w:hint="default" w:ascii="Calibri" w:hAnsi="Calibri" w:cs="Calibri"/>
          <w:sz w:val="24"/>
          <w:szCs w:val="24"/>
          <w:lang w:val="en-MY"/>
        </w:rPr>
        <w:t>- Calculate TotalSale using formula: Calculate TotalSale = UnitSale * PricePerUnit</w:t>
      </w:r>
    </w:p>
    <w:p>
      <w:pPr>
        <w:numPr>
          <w:ilvl w:val="0"/>
          <w:numId w:val="0"/>
        </w:numPr>
        <w:rPr>
          <w:rFonts w:hint="default" w:ascii="Calibri" w:hAnsi="Calibri" w:cs="Calibri"/>
          <w:sz w:val="24"/>
          <w:szCs w:val="24"/>
          <w:lang w:val="en-MY"/>
        </w:rPr>
      </w:pPr>
      <w:r>
        <w:rPr>
          <w:rFonts w:hint="default" w:ascii="Calibri" w:hAnsi="Calibri" w:cs="Calibri"/>
          <w:sz w:val="24"/>
          <w:szCs w:val="24"/>
          <w:lang w:val="en-MY"/>
        </w:rPr>
        <w:t>- Calculate TotalProfit using formula: Calculate TotalProfit = TotalSale - TotalCost</w:t>
      </w:r>
    </w:p>
    <w:p>
      <w:pPr>
        <w:numPr>
          <w:ilvl w:val="0"/>
          <w:numId w:val="0"/>
        </w:numPr>
        <w:rPr>
          <w:rFonts w:hint="default" w:ascii="Calibri" w:hAnsi="Calibri" w:cs="Calibri"/>
          <w:sz w:val="24"/>
          <w:szCs w:val="24"/>
          <w:u w:val="none"/>
          <w:lang w:val="en-MY"/>
        </w:rPr>
      </w:pPr>
    </w:p>
    <w:p>
      <w:pPr>
        <w:numPr>
          <w:ilvl w:val="0"/>
          <w:numId w:val="0"/>
        </w:numPr>
        <w:rPr>
          <w:rFonts w:hint="default" w:ascii="Calibri" w:hAnsi="Calibri" w:cs="Calibri"/>
          <w:sz w:val="24"/>
          <w:szCs w:val="24"/>
          <w:lang w:val="en-MY"/>
        </w:rPr>
      </w:pPr>
      <w:r>
        <w:rPr>
          <w:rFonts w:hint="default" w:ascii="Calibri" w:hAnsi="Calibri" w:cs="Calibri"/>
          <w:b/>
          <w:bCs/>
          <w:sz w:val="24"/>
          <w:szCs w:val="24"/>
          <w:u w:val="none"/>
          <w:lang w:val="en-MY"/>
        </w:rPr>
        <w:t>Output</w:t>
      </w:r>
      <w:r>
        <w:rPr>
          <w:rFonts w:hint="default" w:ascii="Calibri" w:hAnsi="Calibri" w:cs="Calibri"/>
          <w:sz w:val="24"/>
          <w:szCs w:val="24"/>
          <w:u w:val="none"/>
          <w:lang w:val="en-MY"/>
        </w:rPr>
        <w:t xml:space="preserve"> : Display </w:t>
      </w:r>
      <w:r>
        <w:rPr>
          <w:rFonts w:hint="default" w:ascii="Calibri" w:hAnsi="Calibri" w:cs="Calibri"/>
          <w:sz w:val="24"/>
          <w:szCs w:val="24"/>
          <w:lang w:val="en-MY"/>
        </w:rPr>
        <w:t>TotalProfit</w:t>
      </w:r>
    </w:p>
    <w:p>
      <w:pPr>
        <w:numPr>
          <w:ilvl w:val="0"/>
          <w:numId w:val="0"/>
        </w:numPr>
        <w:ind w:leftChars="0"/>
        <w:rPr>
          <w:rFonts w:hint="default" w:ascii="Calibri" w:hAnsi="Calibri" w:cs="Calibri"/>
          <w:u w:val="single"/>
          <w:lang w:val="en-MY"/>
        </w:rPr>
      </w:pPr>
    </w:p>
    <w:p>
      <w:pPr>
        <w:numPr>
          <w:ilvl w:val="0"/>
          <w:numId w:val="0"/>
        </w:numPr>
        <w:ind w:leftChars="0"/>
        <w:rPr>
          <w:rFonts w:hint="default" w:ascii="Calibri" w:hAnsi="Calibri" w:cs="Calibri"/>
          <w:u w:val="single"/>
          <w:lang w:val="en-MY"/>
        </w:rPr>
      </w:pPr>
    </w:p>
    <w:p>
      <w:pPr>
        <w:numPr>
          <w:ilvl w:val="0"/>
          <w:numId w:val="0"/>
        </w:numPr>
        <w:ind w:leftChars="0"/>
        <w:rPr>
          <w:rFonts w:hint="default" w:ascii="Calibri" w:hAnsi="Calibri" w:cs="Calibri"/>
          <w:b/>
          <w:bCs/>
          <w:sz w:val="24"/>
          <w:szCs w:val="24"/>
          <w:u w:val="single"/>
          <w:lang w:val="en-MY"/>
        </w:rPr>
      </w:pPr>
      <w:r>
        <w:rPr>
          <w:rFonts w:hint="default" w:ascii="Calibri" w:hAnsi="Calibri" w:cs="Calibri"/>
          <w:b/>
          <w:bCs/>
          <w:sz w:val="24"/>
          <w:szCs w:val="24"/>
          <w:u w:val="single"/>
          <w:lang w:val="en-MY"/>
        </w:rPr>
        <w:t>Pseudo code</w:t>
      </w:r>
    </w:p>
    <w:p>
      <w:pPr>
        <w:numPr>
          <w:ilvl w:val="0"/>
          <w:numId w:val="1"/>
        </w:numPr>
        <w:bidi w:val="0"/>
        <w:rPr>
          <w:rFonts w:hint="default"/>
          <w:sz w:val="24"/>
          <w:szCs w:val="24"/>
          <w:lang w:val="en-MY"/>
        </w:rPr>
      </w:pPr>
      <w:r>
        <w:rPr>
          <w:rFonts w:hint="default"/>
          <w:sz w:val="24"/>
          <w:szCs w:val="24"/>
          <w:lang w:val="en-MY"/>
        </w:rPr>
        <w:t>Start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="Calibri" w:hAnsi="Calibri" w:cs="Calibri"/>
          <w:sz w:val="24"/>
          <w:szCs w:val="24"/>
          <w:lang w:val="en-MY"/>
        </w:rPr>
      </w:pPr>
      <w:r>
        <w:rPr>
          <w:rFonts w:hint="default" w:ascii="Calibri" w:hAnsi="Calibri" w:cs="Calibri"/>
          <w:sz w:val="24"/>
          <w:szCs w:val="24"/>
          <w:lang w:val="en-MY"/>
        </w:rPr>
        <w:t>Set UnitSale = 1500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="Calibri" w:hAnsi="Calibri" w:cs="Calibri"/>
          <w:sz w:val="24"/>
          <w:szCs w:val="24"/>
          <w:lang w:val="en-MY"/>
        </w:rPr>
      </w:pPr>
      <w:r>
        <w:rPr>
          <w:rFonts w:hint="default" w:ascii="Calibri" w:hAnsi="Calibri" w:cs="Calibri"/>
          <w:sz w:val="24"/>
          <w:szCs w:val="24"/>
          <w:lang w:val="en-MY"/>
        </w:rPr>
        <w:t>Set PricePerUnit = 20.00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="Calibri" w:hAnsi="Calibri" w:cs="Calibri"/>
          <w:sz w:val="24"/>
          <w:szCs w:val="24"/>
          <w:lang w:val="en-MY"/>
        </w:rPr>
      </w:pPr>
      <w:r>
        <w:rPr>
          <w:rFonts w:hint="default" w:ascii="Calibri" w:hAnsi="Calibri" w:cs="Calibri"/>
          <w:sz w:val="24"/>
          <w:szCs w:val="24"/>
          <w:lang w:val="en-MY"/>
        </w:rPr>
        <w:t>Set CostPerUnit = 15.00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="Calibri" w:hAnsi="Calibri" w:cs="Calibri"/>
          <w:sz w:val="24"/>
          <w:szCs w:val="24"/>
          <w:lang w:val="en-MY"/>
        </w:rPr>
      </w:pPr>
      <w:r>
        <w:rPr>
          <w:rFonts w:hint="default" w:ascii="Calibri" w:hAnsi="Calibri" w:cs="Calibri"/>
          <w:sz w:val="24"/>
          <w:szCs w:val="24"/>
          <w:lang w:val="en-MY"/>
        </w:rPr>
        <w:t xml:space="preserve">Calculate TotalCost = UnitSale </w:t>
      </w:r>
      <w:r>
        <w:rPr>
          <w:rFonts w:hint="eastAsia" w:ascii="Calibri" w:hAnsi="Calibri" w:eastAsia="SimSun" w:cs="Calibri"/>
          <w:sz w:val="24"/>
          <w:szCs w:val="24"/>
          <w:lang w:val="en-US" w:eastAsia="zh-CN"/>
        </w:rPr>
        <w:t>*</w:t>
      </w:r>
      <w:r>
        <w:rPr>
          <w:rFonts w:hint="default" w:ascii="Calibri" w:hAnsi="Calibri" w:cs="Calibri"/>
          <w:sz w:val="24"/>
          <w:szCs w:val="24"/>
          <w:lang w:val="en-MY"/>
        </w:rPr>
        <w:t xml:space="preserve"> CostPerUnit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="Calibri" w:hAnsi="Calibri" w:cs="Calibri"/>
          <w:sz w:val="24"/>
          <w:szCs w:val="24"/>
          <w:lang w:val="en-MY"/>
        </w:rPr>
      </w:pPr>
      <w:r>
        <w:rPr>
          <w:rFonts w:hint="default" w:ascii="Calibri" w:hAnsi="Calibri" w:cs="Calibri"/>
          <w:sz w:val="24"/>
          <w:szCs w:val="24"/>
          <w:lang w:val="en-MY"/>
        </w:rPr>
        <w:t xml:space="preserve">Calculate TotalSale = UnitSale </w:t>
      </w:r>
      <w:r>
        <w:rPr>
          <w:rFonts w:hint="eastAsia" w:ascii="Calibri" w:hAnsi="Calibri" w:eastAsia="SimSun" w:cs="Calibri"/>
          <w:sz w:val="24"/>
          <w:szCs w:val="24"/>
          <w:lang w:val="en-US" w:eastAsia="zh-CN"/>
        </w:rPr>
        <w:t>*</w:t>
      </w:r>
      <w:r>
        <w:rPr>
          <w:rFonts w:hint="default" w:ascii="Calibri" w:hAnsi="Calibri" w:cs="Calibri"/>
          <w:sz w:val="24"/>
          <w:szCs w:val="24"/>
          <w:lang w:val="en-MY"/>
        </w:rPr>
        <w:t xml:space="preserve"> PricePerUnit</w:t>
      </w:r>
    </w:p>
    <w:p>
      <w:pPr>
        <w:numPr>
          <w:ilvl w:val="0"/>
          <w:numId w:val="1"/>
        </w:numPr>
        <w:ind w:left="0" w:leftChars="0" w:firstLine="0" w:firstLineChars="0"/>
        <w:rPr>
          <w:rFonts w:hint="default" w:ascii="Calibri" w:hAnsi="Calibri" w:cs="Calibri"/>
          <w:sz w:val="24"/>
          <w:szCs w:val="24"/>
          <w:lang w:val="en-MY"/>
        </w:rPr>
      </w:pPr>
      <w:r>
        <w:rPr>
          <w:rFonts w:hint="default" w:ascii="Calibri" w:hAnsi="Calibri" w:cs="Calibri"/>
          <w:sz w:val="24"/>
          <w:szCs w:val="24"/>
          <w:lang w:val="en-MY"/>
        </w:rPr>
        <w:t>Calculate TotalProfit = TotalSale - TotalCost</w:t>
      </w:r>
    </w:p>
    <w:p>
      <w:pPr>
        <w:numPr>
          <w:ilvl w:val="0"/>
          <w:numId w:val="1"/>
        </w:numPr>
        <w:bidi w:val="0"/>
        <w:rPr>
          <w:rFonts w:hint="default"/>
          <w:sz w:val="24"/>
          <w:szCs w:val="24"/>
          <w:lang w:val="en-MY"/>
        </w:rPr>
      </w:pPr>
      <w:r>
        <w:rPr>
          <w:rFonts w:hint="default"/>
          <w:sz w:val="24"/>
          <w:szCs w:val="24"/>
          <w:lang w:val="en-MY"/>
        </w:rPr>
        <w:t>Display TotalProfit</w:t>
      </w:r>
    </w:p>
    <w:p>
      <w:pPr>
        <w:numPr>
          <w:ilvl w:val="0"/>
          <w:numId w:val="1"/>
        </w:numPr>
        <w:bidi w:val="0"/>
        <w:rPr>
          <w:rFonts w:hint="default"/>
          <w:sz w:val="24"/>
          <w:szCs w:val="24"/>
          <w:lang w:val="en-MY"/>
        </w:rPr>
      </w:pPr>
      <w:r>
        <w:rPr>
          <w:rFonts w:hint="default"/>
          <w:sz w:val="24"/>
          <w:szCs w:val="24"/>
          <w:lang w:val="en-MY"/>
        </w:rPr>
        <w:t>End</w:t>
      </w:r>
    </w:p>
    <w:p>
      <w:pPr>
        <w:numPr>
          <w:ilvl w:val="0"/>
          <w:numId w:val="0"/>
        </w:numPr>
        <w:rPr>
          <w:lang w:val="en-US"/>
        </w:rPr>
      </w:pPr>
    </w:p>
    <w:p>
      <w:pPr>
        <w:jc w:val="both"/>
        <w:rPr>
          <w:lang w:eastAsia="en-MY"/>
        </w:rPr>
      </w:pPr>
      <w:r>
        <w:rPr>
          <w:lang w:eastAsia="en-MY"/>
        </w:rPr>
        <w:drawing>
          <wp:inline distT="0" distB="0" distL="0" distR="0">
            <wp:extent cx="5731510" cy="398335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sz w:val="24"/>
          <w:szCs w:val="24"/>
          <w:u w:val="none"/>
          <w:lang w:val="en-US" w:eastAsia="en-MY"/>
        </w:rPr>
      </w:pPr>
      <w:r>
        <w:rPr>
          <w:rFonts w:hint="default"/>
          <w:b/>
          <w:bCs/>
          <w:sz w:val="24"/>
          <w:szCs w:val="24"/>
          <w:u w:val="none"/>
          <w:lang w:val="en-US" w:eastAsia="en-MY"/>
        </w:rPr>
        <w:t>Input</w:t>
      </w:r>
      <w:r>
        <w:rPr>
          <w:rFonts w:hint="default"/>
          <w:sz w:val="24"/>
          <w:szCs w:val="24"/>
          <w:u w:val="none"/>
          <w:lang w:val="en-US" w:eastAsia="en-MY"/>
        </w:rPr>
        <w:t xml:space="preserve"> : Read Fahrenheit</w:t>
      </w:r>
    </w:p>
    <w:p>
      <w:pPr>
        <w:jc w:val="both"/>
        <w:rPr>
          <w:rFonts w:hint="default"/>
          <w:sz w:val="24"/>
          <w:szCs w:val="24"/>
          <w:u w:val="none"/>
          <w:lang w:val="en-US" w:eastAsia="en-MY"/>
        </w:rPr>
      </w:pPr>
      <w:r>
        <w:rPr>
          <w:rFonts w:hint="default"/>
          <w:b/>
          <w:bCs/>
          <w:sz w:val="24"/>
          <w:szCs w:val="24"/>
          <w:u w:val="none"/>
          <w:lang w:val="en-US" w:eastAsia="en-MY"/>
        </w:rPr>
        <w:t xml:space="preserve">Process </w:t>
      </w:r>
      <w:r>
        <w:rPr>
          <w:rFonts w:hint="default"/>
          <w:sz w:val="24"/>
          <w:szCs w:val="24"/>
          <w:u w:val="none"/>
          <w:lang w:val="en-US" w:eastAsia="en-MY"/>
        </w:rPr>
        <w:t>: Convert Fahrenheit to Celsius: Celsius = (Fahrenheit - 32) * (5.0 / 9)</w:t>
      </w:r>
    </w:p>
    <w:p>
      <w:pPr>
        <w:jc w:val="both"/>
        <w:rPr>
          <w:rFonts w:hint="default"/>
          <w:sz w:val="24"/>
          <w:szCs w:val="24"/>
          <w:u w:val="none"/>
          <w:lang w:val="en-US" w:eastAsia="en-MY"/>
        </w:rPr>
      </w:pPr>
      <w:r>
        <w:rPr>
          <w:rFonts w:hint="default"/>
          <w:b/>
          <w:bCs/>
          <w:sz w:val="24"/>
          <w:szCs w:val="24"/>
          <w:u w:val="none"/>
          <w:lang w:val="en-US" w:eastAsia="en-MY"/>
        </w:rPr>
        <w:t xml:space="preserve">Output </w:t>
      </w:r>
      <w:r>
        <w:rPr>
          <w:rFonts w:hint="default"/>
          <w:sz w:val="24"/>
          <w:szCs w:val="24"/>
          <w:u w:val="none"/>
          <w:lang w:val="en-US" w:eastAsia="en-MY"/>
        </w:rPr>
        <w:t>: Display Celsius</w:t>
      </w:r>
    </w:p>
    <w:p>
      <w:pPr>
        <w:jc w:val="both"/>
        <w:rPr>
          <w:rFonts w:hint="default"/>
          <w:sz w:val="24"/>
          <w:szCs w:val="24"/>
          <w:u w:val="none"/>
          <w:lang w:val="en-US" w:eastAsia="en-MY"/>
        </w:rPr>
      </w:pPr>
    </w:p>
    <w:p>
      <w:pPr>
        <w:jc w:val="both"/>
        <w:rPr>
          <w:rFonts w:hint="default"/>
          <w:b/>
          <w:bCs/>
          <w:sz w:val="24"/>
          <w:szCs w:val="24"/>
          <w:u w:val="single"/>
          <w:lang w:val="en-US" w:eastAsia="en-MY"/>
        </w:rPr>
      </w:pPr>
      <w:r>
        <w:rPr>
          <w:rFonts w:hint="default"/>
          <w:b/>
          <w:bCs/>
          <w:sz w:val="24"/>
          <w:szCs w:val="24"/>
          <w:u w:val="single"/>
          <w:lang w:val="en-US" w:eastAsia="en-MY"/>
        </w:rPr>
        <w:t>Pseudo code</w:t>
      </w:r>
    </w:p>
    <w:p>
      <w:pPr>
        <w:numPr>
          <w:ilvl w:val="0"/>
          <w:numId w:val="2"/>
        </w:numPr>
        <w:rPr>
          <w:rFonts w:hint="default"/>
          <w:sz w:val="24"/>
          <w:szCs w:val="24"/>
          <w:lang w:val="en-MY"/>
        </w:rPr>
      </w:pPr>
      <w:r>
        <w:rPr>
          <w:rFonts w:hint="default"/>
          <w:sz w:val="24"/>
          <w:szCs w:val="24"/>
          <w:lang w:val="en-MY"/>
        </w:rPr>
        <w:t>Start</w:t>
      </w:r>
    </w:p>
    <w:p>
      <w:pPr>
        <w:numPr>
          <w:ilvl w:val="0"/>
          <w:numId w:val="2"/>
        </w:numPr>
        <w:rPr>
          <w:rFonts w:hint="default"/>
          <w:sz w:val="24"/>
          <w:szCs w:val="24"/>
          <w:lang w:val="en-MY"/>
        </w:rPr>
      </w:pPr>
      <w:r>
        <w:rPr>
          <w:rFonts w:hint="default"/>
          <w:sz w:val="24"/>
          <w:szCs w:val="24"/>
          <w:lang w:val="en-MY"/>
        </w:rPr>
        <w:t>Read Fahrenheit</w:t>
      </w:r>
    </w:p>
    <w:p>
      <w:pPr>
        <w:numPr>
          <w:ilvl w:val="0"/>
          <w:numId w:val="2"/>
        </w:numPr>
        <w:rPr>
          <w:rFonts w:hint="default"/>
          <w:sz w:val="24"/>
          <w:szCs w:val="24"/>
          <w:lang w:val="en-MY"/>
        </w:rPr>
      </w:pPr>
      <w:r>
        <w:rPr>
          <w:rFonts w:hint="default"/>
          <w:sz w:val="24"/>
          <w:szCs w:val="24"/>
          <w:lang w:val="en-MY"/>
        </w:rPr>
        <w:t xml:space="preserve">Calculate Celsius = (Fahrenheit - 32) </w:t>
      </w:r>
      <w:r>
        <w:rPr>
          <w:rFonts w:hint="eastAsia" w:eastAsia="SimSun"/>
          <w:sz w:val="24"/>
          <w:szCs w:val="24"/>
          <w:lang w:val="en-US" w:eastAsia="zh-CN"/>
        </w:rPr>
        <w:t>*</w:t>
      </w:r>
      <w:r>
        <w:rPr>
          <w:rFonts w:hint="default"/>
          <w:sz w:val="24"/>
          <w:szCs w:val="24"/>
          <w:lang w:val="en-MY"/>
        </w:rPr>
        <w:t xml:space="preserve"> (5.0/9)</w:t>
      </w:r>
    </w:p>
    <w:p>
      <w:pPr>
        <w:numPr>
          <w:ilvl w:val="0"/>
          <w:numId w:val="2"/>
        </w:numPr>
        <w:rPr>
          <w:rFonts w:hint="default"/>
          <w:sz w:val="24"/>
          <w:szCs w:val="24"/>
          <w:lang w:val="en-MY"/>
        </w:rPr>
      </w:pPr>
      <w:r>
        <w:rPr>
          <w:rFonts w:hint="default"/>
          <w:sz w:val="24"/>
          <w:szCs w:val="24"/>
          <w:lang w:val="en-MY"/>
        </w:rPr>
        <w:t>Display Celsius</w:t>
      </w:r>
    </w:p>
    <w:p>
      <w:pPr>
        <w:numPr>
          <w:ilvl w:val="0"/>
          <w:numId w:val="2"/>
        </w:numPr>
        <w:rPr>
          <w:rFonts w:hint="default"/>
          <w:sz w:val="24"/>
          <w:szCs w:val="24"/>
          <w:lang w:val="en-MY"/>
        </w:rPr>
      </w:pPr>
      <w:r>
        <w:rPr>
          <w:rFonts w:hint="default"/>
          <w:sz w:val="24"/>
          <w:szCs w:val="24"/>
          <w:lang w:val="en-MY"/>
        </w:rPr>
        <w:t>End</w:t>
      </w:r>
    </w:p>
    <w:p>
      <w:pPr>
        <w:ind w:firstLine="720"/>
        <w:rPr>
          <w:sz w:val="28"/>
          <w:szCs w:val="28"/>
          <w:lang w:eastAsia="en-MY"/>
        </w:rPr>
      </w:pPr>
    </w:p>
    <w:p>
      <w:pPr>
        <w:ind w:firstLine="720"/>
        <w:rPr>
          <w:rFonts w:hint="eastAsia" w:eastAsia="SimSun"/>
          <w:sz w:val="28"/>
          <w:szCs w:val="28"/>
          <w:lang w:eastAsia="zh-CN"/>
        </w:rPr>
      </w:pPr>
    </w:p>
    <w:p>
      <w:pPr>
        <w:ind w:firstLine="720"/>
        <w:rPr>
          <w:sz w:val="28"/>
          <w:szCs w:val="28"/>
          <w:lang w:eastAsia="en-MY"/>
        </w:rPr>
      </w:pPr>
    </w:p>
    <w:p>
      <w:pPr>
        <w:ind w:firstLine="720"/>
        <w:rPr>
          <w:sz w:val="28"/>
          <w:szCs w:val="28"/>
          <w:lang w:eastAsia="en-MY"/>
        </w:rPr>
      </w:pPr>
    </w:p>
    <w:p>
      <w:pPr>
        <w:rPr>
          <w:lang w:eastAsia="en-MY"/>
        </w:rPr>
      </w:pPr>
      <w:r>
        <w:rPr>
          <w:rFonts w:ascii="SimSun" w:hAnsi="SimSun" w:eastAsia="SimSun" w:cs="SimSun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2191385</wp:posOffset>
            </wp:positionH>
            <wp:positionV relativeFrom="paragraph">
              <wp:posOffset>2539365</wp:posOffset>
            </wp:positionV>
            <wp:extent cx="3562985" cy="5979160"/>
            <wp:effectExtent l="0" t="0" r="0" b="0"/>
            <wp:wrapNone/>
            <wp:docPr id="6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 descr="IMG_256"/>
                    <pic:cNvPicPr>
                      <a:picLocks noChangeAspect="1"/>
                    </pic:cNvPicPr>
                  </pic:nvPicPr>
                  <pic:blipFill>
                    <a:blip r:embed="rId12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5979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eastAsia="en-MY"/>
        </w:rPr>
        <w:t xml:space="preserve">3. </w:t>
      </w:r>
      <w:r>
        <w:rPr>
          <w:lang w:eastAsia="en-MY"/>
        </w:rPr>
        <w:drawing>
          <wp:inline distT="0" distB="0" distL="0" distR="0">
            <wp:extent cx="5731510" cy="2206625"/>
            <wp:effectExtent l="0" t="0" r="254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b/>
          <w:bCs/>
          <w:sz w:val="24"/>
          <w:szCs w:val="24"/>
          <w:u w:val="none"/>
          <w:lang w:val="en-US" w:eastAsia="en-MY"/>
        </w:rPr>
      </w:pPr>
      <w:r>
        <w:rPr>
          <w:rFonts w:hint="default"/>
          <w:b/>
          <w:bCs/>
          <w:sz w:val="24"/>
          <w:szCs w:val="24"/>
          <w:u w:val="single"/>
          <w:lang w:val="en-US" w:eastAsia="en-MY"/>
        </w:rPr>
        <w:t>Pseudo code</w:t>
      </w:r>
      <w:r>
        <w:rPr>
          <w:rFonts w:hint="default"/>
          <w:b/>
          <w:bCs/>
          <w:sz w:val="24"/>
          <w:szCs w:val="24"/>
          <w:u w:val="none"/>
          <w:lang w:val="en-US" w:eastAsia="en-MY"/>
        </w:rPr>
        <w:t xml:space="preserve">                                                           </w:t>
      </w:r>
      <w:r>
        <w:rPr>
          <w:rFonts w:hint="default"/>
          <w:b/>
          <w:bCs/>
          <w:sz w:val="24"/>
          <w:szCs w:val="24"/>
          <w:u w:val="single"/>
          <w:lang w:val="en-US" w:eastAsia="en-MY"/>
        </w:rPr>
        <w:t>Flowchart</w:t>
      </w:r>
    </w:p>
    <w:p>
      <w:pPr>
        <w:numPr>
          <w:ilvl w:val="0"/>
          <w:numId w:val="3"/>
        </w:numPr>
        <w:rPr>
          <w:rFonts w:hint="default"/>
          <w:sz w:val="24"/>
          <w:szCs w:val="24"/>
          <w:u w:val="none"/>
          <w:lang w:val="en-US" w:eastAsia="en-MY"/>
        </w:rPr>
      </w:pPr>
      <w:r>
        <w:rPr>
          <w:rFonts w:hint="default"/>
          <w:sz w:val="24"/>
          <w:szCs w:val="24"/>
          <w:u w:val="none"/>
          <w:lang w:val="en-US" w:eastAsia="en-MY"/>
        </w:rPr>
        <w:t>Start</w:t>
      </w:r>
    </w:p>
    <w:p>
      <w:pPr>
        <w:numPr>
          <w:ilvl w:val="0"/>
          <w:numId w:val="3"/>
        </w:numPr>
        <w:ind w:left="0" w:leftChars="0" w:firstLine="0" w:firstLineChars="0"/>
        <w:rPr>
          <w:rFonts w:hint="default"/>
          <w:sz w:val="24"/>
          <w:szCs w:val="24"/>
          <w:u w:val="none"/>
          <w:lang w:val="en-US" w:eastAsia="en-MY"/>
        </w:rPr>
      </w:pPr>
      <w:r>
        <w:rPr>
          <w:rFonts w:hint="default"/>
          <w:sz w:val="24"/>
          <w:szCs w:val="24"/>
          <w:u w:val="none"/>
          <w:lang w:val="en-US" w:eastAsia="en-MY"/>
        </w:rPr>
        <w:t>Input number</w:t>
      </w:r>
    </w:p>
    <w:p>
      <w:pPr>
        <w:numPr>
          <w:ilvl w:val="0"/>
          <w:numId w:val="3"/>
        </w:numPr>
        <w:ind w:left="0" w:leftChars="0" w:firstLine="0" w:firstLineChars="0"/>
        <w:rPr>
          <w:rFonts w:hint="default"/>
          <w:sz w:val="24"/>
          <w:szCs w:val="24"/>
          <w:u w:val="none"/>
          <w:lang w:val="en-US" w:eastAsia="en-MY"/>
        </w:rPr>
      </w:pPr>
      <w:r>
        <w:rPr>
          <w:rFonts w:hint="default"/>
          <w:sz w:val="24"/>
          <w:szCs w:val="24"/>
          <w:u w:val="none"/>
          <w:lang w:val="en-US" w:eastAsia="en-MY"/>
        </w:rPr>
        <w:t>If number &gt; 0</w:t>
      </w:r>
    </w:p>
    <w:p>
      <w:pPr>
        <w:numPr>
          <w:ilvl w:val="0"/>
          <w:numId w:val="0"/>
        </w:numPr>
        <w:ind w:firstLine="240" w:firstLineChars="100"/>
        <w:rPr>
          <w:rFonts w:hint="default"/>
          <w:sz w:val="24"/>
          <w:szCs w:val="24"/>
          <w:u w:val="none"/>
          <w:lang w:val="en-US" w:eastAsia="en-MY"/>
        </w:rPr>
      </w:pPr>
      <w:r>
        <w:rPr>
          <w:rFonts w:hint="default"/>
          <w:sz w:val="24"/>
          <w:szCs w:val="24"/>
          <w:u w:val="none"/>
          <w:lang w:val="en-US" w:eastAsia="en-MY"/>
        </w:rPr>
        <w:t>3.1 Print “Positive number”</w:t>
      </w:r>
    </w:p>
    <w:p>
      <w:pPr>
        <w:numPr>
          <w:ilvl w:val="0"/>
          <w:numId w:val="0"/>
        </w:numPr>
        <w:ind w:firstLine="240" w:firstLineChars="100"/>
        <w:rPr>
          <w:rFonts w:hint="default"/>
          <w:sz w:val="24"/>
          <w:szCs w:val="24"/>
          <w:u w:val="none"/>
          <w:lang w:val="en-US" w:eastAsia="en-MY"/>
        </w:rPr>
      </w:pPr>
      <w:r>
        <w:rPr>
          <w:rFonts w:hint="default"/>
          <w:sz w:val="24"/>
          <w:szCs w:val="24"/>
          <w:u w:val="none"/>
          <w:lang w:val="en-US" w:eastAsia="en-MY"/>
        </w:rPr>
        <w:t>3.2 Go to step 7</w:t>
      </w:r>
    </w:p>
    <w:p>
      <w:pPr>
        <w:numPr>
          <w:ilvl w:val="0"/>
          <w:numId w:val="0"/>
        </w:numPr>
        <w:rPr>
          <w:rFonts w:hint="default"/>
          <w:sz w:val="24"/>
          <w:szCs w:val="24"/>
          <w:u w:val="none"/>
          <w:lang w:val="en-US" w:eastAsia="en-MY"/>
        </w:rPr>
      </w:pPr>
      <w:r>
        <w:rPr>
          <w:rFonts w:hint="default"/>
          <w:sz w:val="24"/>
          <w:szCs w:val="24"/>
          <w:u w:val="none"/>
          <w:lang w:val="en-US" w:eastAsia="en-MY"/>
        </w:rPr>
        <w:t xml:space="preserve">4. else if number &lt; 0 </w:t>
      </w:r>
    </w:p>
    <w:p>
      <w:pPr>
        <w:numPr>
          <w:ilvl w:val="0"/>
          <w:numId w:val="0"/>
        </w:numPr>
        <w:ind w:firstLine="240" w:firstLineChars="100"/>
        <w:rPr>
          <w:rFonts w:hint="default"/>
          <w:sz w:val="24"/>
          <w:szCs w:val="24"/>
          <w:u w:val="none"/>
          <w:lang w:val="en-US" w:eastAsia="en-MY"/>
        </w:rPr>
      </w:pPr>
      <w:r>
        <w:rPr>
          <w:rFonts w:hint="default"/>
          <w:sz w:val="24"/>
          <w:szCs w:val="24"/>
          <w:u w:val="none"/>
          <w:lang w:val="en-US" w:eastAsia="en-MY"/>
        </w:rPr>
        <w:t>4.1 Print “Negative number”</w:t>
      </w:r>
    </w:p>
    <w:p>
      <w:pPr>
        <w:numPr>
          <w:ilvl w:val="0"/>
          <w:numId w:val="0"/>
        </w:numPr>
        <w:ind w:firstLine="240" w:firstLineChars="100"/>
        <w:rPr>
          <w:rFonts w:hint="default"/>
          <w:sz w:val="24"/>
          <w:szCs w:val="24"/>
          <w:u w:val="none"/>
          <w:lang w:val="en-US" w:eastAsia="en-MY"/>
        </w:rPr>
      </w:pPr>
      <w:r>
        <w:rPr>
          <w:rFonts w:hint="default"/>
          <w:sz w:val="24"/>
          <w:szCs w:val="24"/>
          <w:u w:val="none"/>
          <w:lang w:val="en-US" w:eastAsia="en-MY"/>
        </w:rPr>
        <w:t>4.2 Go to step 7</w:t>
      </w:r>
    </w:p>
    <w:p>
      <w:pPr>
        <w:numPr>
          <w:ilvl w:val="0"/>
          <w:numId w:val="0"/>
        </w:numPr>
        <w:rPr>
          <w:rFonts w:hint="default"/>
          <w:sz w:val="24"/>
          <w:szCs w:val="24"/>
          <w:u w:val="none"/>
          <w:lang w:val="en-US" w:eastAsia="en-MY"/>
        </w:rPr>
      </w:pPr>
      <w:r>
        <w:rPr>
          <w:rFonts w:hint="default"/>
          <w:sz w:val="24"/>
          <w:szCs w:val="24"/>
          <w:u w:val="none"/>
          <w:lang w:val="en-US" w:eastAsia="en-MY"/>
        </w:rPr>
        <w:t>5. else if number == 0</w:t>
      </w:r>
    </w:p>
    <w:p>
      <w:pPr>
        <w:numPr>
          <w:ilvl w:val="0"/>
          <w:numId w:val="0"/>
        </w:numPr>
        <w:ind w:firstLine="240" w:firstLineChars="100"/>
        <w:rPr>
          <w:rFonts w:hint="default"/>
          <w:sz w:val="24"/>
          <w:szCs w:val="24"/>
          <w:u w:val="none"/>
          <w:lang w:val="en-US" w:eastAsia="en-MY"/>
        </w:rPr>
      </w:pPr>
      <w:r>
        <w:rPr>
          <w:rFonts w:hint="default"/>
          <w:sz w:val="24"/>
          <w:szCs w:val="24"/>
          <w:u w:val="none"/>
          <w:lang w:val="en-US" w:eastAsia="en-MY"/>
        </w:rPr>
        <w:t>5.1 Print “Zero”</w:t>
      </w:r>
    </w:p>
    <w:p>
      <w:pPr>
        <w:numPr>
          <w:ilvl w:val="0"/>
          <w:numId w:val="0"/>
        </w:numPr>
        <w:rPr>
          <w:rFonts w:hint="default"/>
          <w:sz w:val="24"/>
          <w:szCs w:val="24"/>
          <w:u w:val="none"/>
          <w:lang w:val="en-US" w:eastAsia="en-MY"/>
        </w:rPr>
      </w:pPr>
      <w:r>
        <w:rPr>
          <w:rFonts w:hint="default"/>
          <w:sz w:val="24"/>
          <w:szCs w:val="24"/>
          <w:u w:val="none"/>
          <w:lang w:val="en-US" w:eastAsia="en-MY"/>
        </w:rPr>
        <w:t>6. End_if</w:t>
      </w:r>
    </w:p>
    <w:p>
      <w:pPr>
        <w:numPr>
          <w:ilvl w:val="0"/>
          <w:numId w:val="0"/>
        </w:numPr>
        <w:rPr>
          <w:rFonts w:hint="default"/>
          <w:sz w:val="24"/>
          <w:szCs w:val="24"/>
          <w:u w:val="none"/>
          <w:lang w:val="en-US" w:eastAsia="en-MY"/>
        </w:rPr>
      </w:pPr>
      <w:r>
        <w:rPr>
          <w:rFonts w:hint="default"/>
          <w:sz w:val="24"/>
          <w:szCs w:val="24"/>
          <w:u w:val="none"/>
          <w:lang w:val="en-US" w:eastAsia="en-MY"/>
        </w:rPr>
        <w:t>7. End</w:t>
      </w:r>
    </w:p>
    <w:p>
      <w:pPr>
        <w:numPr>
          <w:ilvl w:val="0"/>
          <w:numId w:val="0"/>
        </w:numPr>
        <w:rPr>
          <w:rFonts w:hint="default"/>
          <w:sz w:val="24"/>
          <w:szCs w:val="24"/>
          <w:u w:val="none"/>
          <w:lang w:val="en-US" w:eastAsia="en-MY"/>
        </w:rPr>
      </w:pPr>
    </w:p>
    <w:p>
      <w:pPr>
        <w:numPr>
          <w:ilvl w:val="0"/>
          <w:numId w:val="0"/>
        </w:numPr>
        <w:rPr>
          <w:rFonts w:hint="default"/>
          <w:sz w:val="24"/>
          <w:szCs w:val="24"/>
          <w:u w:val="none"/>
          <w:lang w:val="en-US" w:eastAsia="en-MY"/>
        </w:rPr>
      </w:pPr>
    </w:p>
    <w:p>
      <w:pPr>
        <w:numPr>
          <w:ilvl w:val="0"/>
          <w:numId w:val="0"/>
        </w:numPr>
        <w:rPr>
          <w:rFonts w:hint="default"/>
          <w:u w:val="none"/>
          <w:lang w:val="en-US" w:eastAsia="en-MY"/>
        </w:rPr>
      </w:pPr>
    </w:p>
    <w:p>
      <w:pPr>
        <w:numPr>
          <w:ilvl w:val="0"/>
          <w:numId w:val="0"/>
        </w:numPr>
        <w:ind w:firstLine="937" w:firstLineChars="426"/>
        <w:rPr>
          <w:rFonts w:hint="default"/>
          <w:u w:val="none"/>
          <w:lang w:val="en-US" w:eastAsia="en-MY"/>
        </w:rPr>
      </w:pPr>
    </w:p>
    <w:p>
      <w:pPr>
        <w:numPr>
          <w:ilvl w:val="0"/>
          <w:numId w:val="0"/>
        </w:numPr>
        <w:ind w:firstLine="720" w:firstLineChars="0"/>
        <w:rPr>
          <w:rFonts w:hint="default"/>
          <w:u w:val="single"/>
          <w:lang w:val="en-US" w:eastAsia="en-MY"/>
        </w:rPr>
      </w:pPr>
    </w:p>
    <w:p>
      <w:pPr>
        <w:numPr>
          <w:ilvl w:val="0"/>
          <w:numId w:val="0"/>
        </w:numPr>
        <w:ind w:firstLine="720" w:firstLineChars="0"/>
        <w:rPr>
          <w:rFonts w:hint="default"/>
          <w:u w:val="single"/>
          <w:lang w:val="en-US" w:eastAsia="en-MY"/>
        </w:rPr>
      </w:pPr>
    </w:p>
    <w:p>
      <w:pPr>
        <w:numPr>
          <w:ilvl w:val="0"/>
          <w:numId w:val="0"/>
        </w:numPr>
        <w:ind w:firstLine="720" w:firstLineChars="0"/>
        <w:rPr>
          <w:rFonts w:hint="default"/>
          <w:u w:val="single"/>
          <w:lang w:val="en-US" w:eastAsia="en-MY"/>
        </w:rPr>
      </w:pPr>
    </w:p>
    <w:p>
      <w:pPr>
        <w:numPr>
          <w:ilvl w:val="0"/>
          <w:numId w:val="0"/>
        </w:numPr>
        <w:ind w:firstLine="720" w:firstLineChars="0"/>
        <w:rPr>
          <w:rFonts w:hint="default"/>
          <w:u w:val="single"/>
          <w:lang w:val="en-US" w:eastAsia="en-MY"/>
        </w:rPr>
      </w:pPr>
    </w:p>
    <w:p>
      <w:pPr>
        <w:numPr>
          <w:ilvl w:val="0"/>
          <w:numId w:val="0"/>
        </w:numPr>
        <w:ind w:firstLine="720" w:firstLineChars="0"/>
        <w:rPr>
          <w:rFonts w:hint="default"/>
          <w:u w:val="single"/>
          <w:lang w:val="en-US" w:eastAsia="en-MY"/>
        </w:rPr>
      </w:pPr>
    </w:p>
    <w:p>
      <w:pPr>
        <w:rPr>
          <w:lang w:val="en-US"/>
        </w:rPr>
      </w:pPr>
      <w:r>
        <w:rPr>
          <w:rFonts w:hint="default"/>
          <w:sz w:val="28"/>
          <w:szCs w:val="28"/>
          <w:lang w:val="en-MY"/>
        </w:rPr>
        <w:t>4.</w:t>
      </w:r>
      <w:r>
        <w:rPr>
          <w:lang w:val="en-US"/>
        </w:rPr>
        <w:t xml:space="preserve"> </w:t>
      </w:r>
      <w:r>
        <w:rPr>
          <w:lang w:eastAsia="en-MY"/>
        </w:rPr>
        <w:drawing>
          <wp:inline distT="0" distB="0" distL="0" distR="0">
            <wp:extent cx="5731510" cy="160401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spacing w:after="160" w:line="259" w:lineRule="auto"/>
        <w:rPr>
          <w:rFonts w:hint="default"/>
          <w:sz w:val="24"/>
          <w:szCs w:val="24"/>
          <w:lang w:val="en-MY"/>
        </w:rPr>
      </w:pPr>
      <w:r>
        <w:rPr>
          <w:rFonts w:hint="default"/>
          <w:sz w:val="24"/>
          <w:szCs w:val="24"/>
          <w:lang w:val="en-MY"/>
        </w:rPr>
        <w:t>(Number&gt;10) &amp;&amp; (Number&lt;=20)</w:t>
      </w:r>
    </w:p>
    <w:p>
      <w:pPr>
        <w:numPr>
          <w:ilvl w:val="0"/>
          <w:numId w:val="0"/>
        </w:numPr>
        <w:spacing w:after="160" w:line="259" w:lineRule="auto"/>
        <w:rPr>
          <w:rFonts w:hint="default"/>
          <w:lang w:val="en-MY"/>
        </w:rPr>
      </w:pPr>
      <w:r>
        <w:rPr>
          <w:rFonts w:hint="default"/>
          <w:lang w:val="en-MY"/>
        </w:rPr>
        <w:drawing>
          <wp:inline distT="0" distB="0" distL="114300" distR="114300">
            <wp:extent cx="2105025" cy="790575"/>
            <wp:effectExtent l="0" t="0" r="9525" b="9525"/>
            <wp:docPr id="27" name="Picture 27" descr="Untitled Diagram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Untitled Diagram (1)"/>
                    <pic:cNvPicPr>
                      <a:picLocks noChangeAspect="1"/>
                    </pic:cNvPicPr>
                  </pic:nvPicPr>
                  <pic:blipFill>
                    <a:blip r:embed="rId15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20"/>
        <w:rPr>
          <w:rFonts w:hint="eastAsia" w:eastAsia="SimSun"/>
          <w:lang w:val="en-MY" w:eastAsia="zh-CN"/>
        </w:rPr>
      </w:pPr>
      <w:r>
        <w:rPr>
          <w:rFonts w:hint="default"/>
          <w:lang w:val="en-MY"/>
        </w:rPr>
        <w:t xml:space="preserve"> </w:t>
      </w:r>
    </w:p>
    <w:p>
      <w:pPr>
        <w:numPr>
          <w:ilvl w:val="0"/>
          <w:numId w:val="4"/>
        </w:numPr>
        <w:ind w:left="0" w:leftChars="0" w:firstLine="0" w:firstLineChars="0"/>
        <w:rPr>
          <w:rFonts w:hint="default"/>
          <w:sz w:val="24"/>
          <w:szCs w:val="24"/>
          <w:lang w:val="en-MY"/>
        </w:rPr>
      </w:pPr>
      <w:r>
        <w:rPr>
          <w:rFonts w:hint="default"/>
          <w:sz w:val="24"/>
          <w:szCs w:val="24"/>
          <w:lang w:val="en-MY"/>
        </w:rPr>
        <w:t>(Number==1) &amp;&amp; (Number%2==1)</w:t>
      </w:r>
    </w:p>
    <w:p>
      <w:pPr>
        <w:rPr>
          <w:rFonts w:hint="default"/>
          <w:lang w:val="en-MY"/>
        </w:rPr>
      </w:pPr>
      <w:r>
        <w:rPr>
          <w:rFonts w:hint="default"/>
          <w:lang w:val="en-MY"/>
        </w:rPr>
        <w:drawing>
          <wp:inline distT="0" distB="0" distL="114300" distR="114300">
            <wp:extent cx="2295525" cy="897890"/>
            <wp:effectExtent l="0" t="0" r="9525" b="16510"/>
            <wp:docPr id="28" name="Picture 28" descr="Untitled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Untitled Diagram"/>
                    <pic:cNvPicPr>
                      <a:picLocks noChangeAspect="1"/>
                    </pic:cNvPicPr>
                  </pic:nvPicPr>
                  <pic:blipFill>
                    <a:blip r:embed="rId16">
                      <a:lum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MY"/>
        </w:rPr>
      </w:pPr>
    </w:p>
    <w:p>
      <w:pPr>
        <w:numPr>
          <w:ilvl w:val="0"/>
          <w:numId w:val="4"/>
        </w:numPr>
        <w:ind w:left="0" w:leftChars="0" w:firstLine="0" w:firstLineChars="0"/>
        <w:rPr>
          <w:rFonts w:hint="default"/>
          <w:sz w:val="24"/>
          <w:szCs w:val="24"/>
          <w:lang w:val="en-MY"/>
        </w:rPr>
      </w:pPr>
      <w:r>
        <w:rPr>
          <w:rFonts w:hint="default"/>
          <w:sz w:val="24"/>
          <w:szCs w:val="24"/>
          <w:lang w:val="en-MY"/>
        </w:rPr>
        <w:t>(Number&lt;50) &amp;&amp; (Number&gt;0) &amp;&amp; (Number!=25)</w:t>
      </w:r>
    </w:p>
    <w:p>
      <w:pPr>
        <w:rPr>
          <w:rFonts w:hint="default"/>
          <w:lang w:val="en-MY"/>
        </w:rPr>
      </w:pPr>
      <w:r>
        <w:rPr>
          <w:rFonts w:hint="default"/>
          <w:lang w:val="en-MY"/>
        </w:rPr>
        <w:drawing>
          <wp:inline distT="0" distB="0" distL="114300" distR="114300">
            <wp:extent cx="2200275" cy="1438275"/>
            <wp:effectExtent l="0" t="0" r="9525" b="9525"/>
            <wp:docPr id="15" name="Picture 15" descr="Untitled Diagram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Untitled Diagram (1)"/>
                    <pic:cNvPicPr>
                      <a:picLocks noChangeAspect="1"/>
                    </pic:cNvPicPr>
                  </pic:nvPicPr>
                  <pic:blipFill>
                    <a:blip r:embed="rId17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MY"/>
        </w:rPr>
      </w:pPr>
    </w:p>
    <w:p>
      <w:pPr>
        <w:numPr>
          <w:ilvl w:val="0"/>
          <w:numId w:val="4"/>
        </w:numPr>
        <w:ind w:left="0" w:leftChars="0" w:firstLine="0" w:firstLineChars="0"/>
        <w:rPr>
          <w:rFonts w:hint="default"/>
          <w:sz w:val="24"/>
          <w:szCs w:val="24"/>
          <w:lang w:val="en-MY"/>
        </w:rPr>
      </w:pPr>
      <w:r>
        <w:rPr>
          <w:rFonts w:hint="default"/>
          <w:sz w:val="24"/>
          <w:szCs w:val="24"/>
          <w:lang w:val="en-MY"/>
        </w:rPr>
        <w:t>(choose != ’t’) || (choose != ’T’)</w:t>
      </w:r>
    </w:p>
    <w:p>
      <w:pPr>
        <w:numPr>
          <w:ilvl w:val="0"/>
          <w:numId w:val="0"/>
        </w:numPr>
        <w:ind w:leftChars="0"/>
        <w:rPr>
          <w:rFonts w:hint="default"/>
          <w:lang w:val="en-MY"/>
        </w:rPr>
      </w:pPr>
      <w:r>
        <w:rPr>
          <w:rFonts w:hint="default"/>
          <w:lang w:val="en-MY"/>
        </w:rPr>
        <w:drawing>
          <wp:inline distT="0" distB="0" distL="114300" distR="114300">
            <wp:extent cx="2105025" cy="1038225"/>
            <wp:effectExtent l="0" t="0" r="9525" b="9525"/>
            <wp:docPr id="21" name="Picture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1"/>
                    <pic:cNvPicPr>
                      <a:picLocks noChangeAspect="1"/>
                    </pic:cNvPicPr>
                  </pic:nvPicPr>
                  <pic:blipFill>
                    <a:blip r:embed="rId18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MY"/>
        </w:rPr>
      </w:pPr>
    </w:p>
    <w:p>
      <w:pPr>
        <w:rPr>
          <w:sz w:val="28"/>
          <w:szCs w:val="28"/>
          <w:lang w:val="en-US"/>
        </w:rPr>
      </w:pPr>
      <w:r>
        <w:rPr>
          <w:rFonts w:hint="default"/>
          <w:sz w:val="28"/>
          <w:szCs w:val="28"/>
          <w:lang w:val="en-MY"/>
        </w:rPr>
        <w:t>5</w:t>
      </w:r>
      <w:r>
        <w:rPr>
          <w:sz w:val="28"/>
          <w:szCs w:val="28"/>
          <w:lang w:val="en-US"/>
        </w:rPr>
        <w:t>.</w:t>
      </w:r>
    </w:p>
    <w:p>
      <w:pPr>
        <w:rPr>
          <w:lang w:val="en-US"/>
        </w:rPr>
      </w:pPr>
      <w:r>
        <w:rPr>
          <w:lang w:eastAsia="en-MY"/>
        </w:rPr>
        <w:drawing>
          <wp:inline distT="0" distB="0" distL="0" distR="0">
            <wp:extent cx="5731510" cy="46482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>
      <w:pPr>
        <w:rPr>
          <w:rFonts w:hint="default"/>
          <w:b/>
          <w:bCs/>
          <w:sz w:val="24"/>
          <w:szCs w:val="24"/>
          <w:u w:val="single"/>
          <w:lang w:val="en-US" w:eastAsia="en-MY"/>
        </w:rPr>
      </w:pPr>
      <w:r>
        <w:rPr>
          <w:rFonts w:hint="default"/>
          <w:b/>
          <w:bCs/>
          <w:sz w:val="24"/>
          <w:szCs w:val="24"/>
          <w:u w:val="single"/>
          <w:lang w:val="en-US" w:eastAsia="en-MY"/>
        </w:rPr>
        <w:t>Variables</w:t>
      </w:r>
    </w:p>
    <w:p>
      <w:pPr>
        <w:numPr>
          <w:ilvl w:val="0"/>
          <w:numId w:val="0"/>
        </w:numPr>
        <w:rPr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MY"/>
        </w:rPr>
        <w:t>- UnitSale</w:t>
      </w:r>
    </w:p>
    <w:p>
      <w:pPr>
        <w:numPr>
          <w:ilvl w:val="0"/>
          <w:numId w:val="0"/>
        </w:numPr>
        <w:rPr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MY"/>
        </w:rPr>
        <w:t>- PricePerUnit</w:t>
      </w:r>
    </w:p>
    <w:p>
      <w:pPr>
        <w:numPr>
          <w:ilvl w:val="0"/>
          <w:numId w:val="0"/>
        </w:numPr>
        <w:rPr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MY"/>
        </w:rPr>
        <w:t>- CostPerUnit</w:t>
      </w:r>
    </w:p>
    <w:p>
      <w:pPr>
        <w:numPr>
          <w:ilvl w:val="0"/>
          <w:numId w:val="0"/>
        </w:numPr>
        <w:rPr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MY"/>
        </w:rPr>
        <w:t>- TotalCost</w:t>
      </w:r>
    </w:p>
    <w:p>
      <w:pPr>
        <w:numPr>
          <w:ilvl w:val="0"/>
          <w:numId w:val="0"/>
        </w:numPr>
        <w:rPr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MY"/>
        </w:rPr>
        <w:t>- TotalSale</w:t>
      </w:r>
    </w:p>
    <w:p>
      <w:pPr>
        <w:numPr>
          <w:ilvl w:val="0"/>
          <w:numId w:val="0"/>
        </w:numPr>
        <w:rPr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MY"/>
        </w:rPr>
        <w:t>- TotalProfit</w:t>
      </w:r>
    </w:p>
    <w:p>
      <w:pPr>
        <w:numPr>
          <w:ilvl w:val="0"/>
          <w:numId w:val="0"/>
        </w:numPr>
        <w:rPr>
          <w:lang w:val="en-US"/>
        </w:rPr>
      </w:pPr>
    </w:p>
    <w:tbl>
      <w:tblPr>
        <w:tblStyle w:val="8"/>
        <w:tblW w:w="866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9"/>
        <w:gridCol w:w="1370"/>
        <w:gridCol w:w="1329"/>
        <w:gridCol w:w="1296"/>
        <w:gridCol w:w="1294"/>
        <w:gridCol w:w="1442"/>
        <w:gridCol w:w="9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9" w:type="dxa"/>
          </w:tcPr>
          <w:p>
            <w:pPr>
              <w:widowControl w:val="0"/>
              <w:jc w:val="center"/>
              <w:rPr>
                <w:rFonts w:hint="default"/>
                <w:b/>
                <w:bCs/>
                <w:vertAlign w:val="baseline"/>
                <w:lang w:val="en-MY"/>
              </w:rPr>
            </w:pPr>
            <w:r>
              <w:rPr>
                <w:rFonts w:hint="default"/>
                <w:b/>
                <w:bCs/>
                <w:vertAlign w:val="baseline"/>
                <w:lang w:val="en-MY"/>
              </w:rPr>
              <w:t>UnitSale</w:t>
            </w:r>
          </w:p>
        </w:tc>
        <w:tc>
          <w:tcPr>
            <w:tcW w:w="1370" w:type="dxa"/>
          </w:tcPr>
          <w:p>
            <w:pPr>
              <w:widowControl w:val="0"/>
              <w:jc w:val="center"/>
              <w:rPr>
                <w:rFonts w:hint="default"/>
                <w:b/>
                <w:bCs/>
                <w:vertAlign w:val="baseline"/>
                <w:lang w:val="en-MY"/>
              </w:rPr>
            </w:pPr>
            <w:r>
              <w:rPr>
                <w:rFonts w:hint="default"/>
                <w:b/>
                <w:bCs/>
                <w:vertAlign w:val="baseline"/>
                <w:lang w:val="en-MY"/>
              </w:rPr>
              <w:t>PricePerUnit</w:t>
            </w:r>
          </w:p>
        </w:tc>
        <w:tc>
          <w:tcPr>
            <w:tcW w:w="1329" w:type="dxa"/>
          </w:tcPr>
          <w:p>
            <w:pPr>
              <w:widowControl w:val="0"/>
              <w:jc w:val="center"/>
              <w:rPr>
                <w:rFonts w:hint="default"/>
                <w:b/>
                <w:bCs/>
                <w:vertAlign w:val="baseline"/>
                <w:lang w:val="en-MY"/>
              </w:rPr>
            </w:pPr>
            <w:r>
              <w:rPr>
                <w:rFonts w:hint="default"/>
                <w:b/>
                <w:bCs/>
                <w:vertAlign w:val="baseline"/>
                <w:lang w:val="en-MY"/>
              </w:rPr>
              <w:t>CostPerUnit</w:t>
            </w:r>
          </w:p>
        </w:tc>
        <w:tc>
          <w:tcPr>
            <w:tcW w:w="1296" w:type="dxa"/>
          </w:tcPr>
          <w:p>
            <w:pPr>
              <w:widowControl w:val="0"/>
              <w:jc w:val="center"/>
              <w:rPr>
                <w:rFonts w:hint="default"/>
                <w:b/>
                <w:bCs/>
                <w:vertAlign w:val="baseline"/>
                <w:lang w:val="en-MY"/>
              </w:rPr>
            </w:pPr>
            <w:r>
              <w:rPr>
                <w:rFonts w:hint="default"/>
                <w:b/>
                <w:bCs/>
                <w:vertAlign w:val="baseline"/>
                <w:lang w:val="en-MY"/>
              </w:rPr>
              <w:t>TotalCost</w:t>
            </w:r>
          </w:p>
        </w:tc>
        <w:tc>
          <w:tcPr>
            <w:tcW w:w="1294" w:type="dxa"/>
          </w:tcPr>
          <w:p>
            <w:pPr>
              <w:widowControl w:val="0"/>
              <w:jc w:val="center"/>
              <w:rPr>
                <w:rFonts w:hint="default"/>
                <w:b/>
                <w:bCs/>
                <w:vertAlign w:val="baseline"/>
                <w:lang w:val="en-MY"/>
              </w:rPr>
            </w:pPr>
            <w:r>
              <w:rPr>
                <w:rFonts w:hint="default"/>
                <w:b/>
                <w:bCs/>
                <w:vertAlign w:val="baseline"/>
                <w:lang w:val="en-MY"/>
              </w:rPr>
              <w:t>TotalSale</w:t>
            </w:r>
          </w:p>
        </w:tc>
        <w:tc>
          <w:tcPr>
            <w:tcW w:w="1442" w:type="dxa"/>
          </w:tcPr>
          <w:p>
            <w:pPr>
              <w:widowControl w:val="0"/>
              <w:jc w:val="center"/>
              <w:rPr>
                <w:rFonts w:hint="default"/>
                <w:b/>
                <w:bCs/>
                <w:vertAlign w:val="baseline"/>
                <w:lang w:val="en-MY"/>
              </w:rPr>
            </w:pPr>
            <w:r>
              <w:rPr>
                <w:rFonts w:hint="default"/>
                <w:b/>
                <w:bCs/>
                <w:vertAlign w:val="baseline"/>
                <w:lang w:val="en-MY"/>
              </w:rPr>
              <w:t>TotalProfit</w:t>
            </w:r>
          </w:p>
        </w:tc>
        <w:tc>
          <w:tcPr>
            <w:tcW w:w="915" w:type="dxa"/>
          </w:tcPr>
          <w:p>
            <w:pPr>
              <w:widowControl w:val="0"/>
              <w:jc w:val="center"/>
              <w:rPr>
                <w:rFonts w:hint="default"/>
                <w:b/>
                <w:bCs/>
                <w:vertAlign w:val="baseline"/>
                <w:lang w:val="en-MY"/>
              </w:rPr>
            </w:pPr>
            <w:r>
              <w:rPr>
                <w:rFonts w:hint="default"/>
                <w:b/>
                <w:bCs/>
                <w:vertAlign w:val="baseline"/>
                <w:lang w:val="en-MY"/>
              </w:rPr>
              <w:t>Output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9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en-MY"/>
              </w:rPr>
            </w:pPr>
            <w:r>
              <w:rPr>
                <w:rFonts w:hint="default"/>
                <w:vertAlign w:val="baseline"/>
                <w:lang w:val="en-MY"/>
              </w:rPr>
              <w:t>1500</w:t>
            </w:r>
          </w:p>
        </w:tc>
        <w:tc>
          <w:tcPr>
            <w:tcW w:w="1370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en-MY"/>
              </w:rPr>
            </w:pPr>
            <w:r>
              <w:rPr>
                <w:rFonts w:hint="default"/>
                <w:vertAlign w:val="baseline"/>
                <w:lang w:val="en-MY"/>
              </w:rPr>
              <w:t>20.00</w:t>
            </w:r>
          </w:p>
        </w:tc>
        <w:tc>
          <w:tcPr>
            <w:tcW w:w="1329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en-MY"/>
              </w:rPr>
            </w:pPr>
            <w:r>
              <w:rPr>
                <w:rFonts w:hint="default"/>
                <w:vertAlign w:val="baseline"/>
                <w:lang w:val="en-MY"/>
              </w:rPr>
              <w:t>15.00</w:t>
            </w:r>
          </w:p>
        </w:tc>
        <w:tc>
          <w:tcPr>
            <w:tcW w:w="1296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en-MY"/>
              </w:rPr>
            </w:pPr>
            <w:r>
              <w:rPr>
                <w:rFonts w:hint="default"/>
                <w:vertAlign w:val="baseline"/>
                <w:lang w:val="en-MY"/>
              </w:rPr>
              <w:t>1500*15.00 = 22500</w:t>
            </w:r>
          </w:p>
        </w:tc>
        <w:tc>
          <w:tcPr>
            <w:tcW w:w="1294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en-MY"/>
              </w:rPr>
            </w:pPr>
            <w:r>
              <w:rPr>
                <w:rFonts w:hint="default"/>
                <w:vertAlign w:val="baseline"/>
                <w:lang w:val="en-MY"/>
              </w:rPr>
              <w:t>1500*20.00 = 30000</w:t>
            </w:r>
          </w:p>
        </w:tc>
        <w:tc>
          <w:tcPr>
            <w:tcW w:w="1442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en-MY"/>
              </w:rPr>
            </w:pPr>
            <w:r>
              <w:rPr>
                <w:rFonts w:hint="default"/>
                <w:vertAlign w:val="baseline"/>
                <w:lang w:val="en-MY"/>
              </w:rPr>
              <w:t>30000-22500</w:t>
            </w:r>
          </w:p>
          <w:p>
            <w:pPr>
              <w:widowControl w:val="0"/>
              <w:jc w:val="both"/>
              <w:rPr>
                <w:rFonts w:hint="default"/>
                <w:vertAlign w:val="baseline"/>
                <w:lang w:val="en-MY"/>
              </w:rPr>
            </w:pPr>
            <w:r>
              <w:rPr>
                <w:rFonts w:hint="default"/>
                <w:vertAlign w:val="baseline"/>
                <w:lang w:val="en-MY"/>
              </w:rPr>
              <w:t>= 7500</w:t>
            </w:r>
          </w:p>
        </w:tc>
        <w:tc>
          <w:tcPr>
            <w:tcW w:w="915" w:type="dxa"/>
          </w:tcPr>
          <w:p>
            <w:pPr>
              <w:widowControl w:val="0"/>
              <w:jc w:val="both"/>
              <w:rPr>
                <w:rFonts w:hint="default"/>
                <w:vertAlign w:val="baseline"/>
                <w:lang w:val="en-MY"/>
              </w:rPr>
            </w:pPr>
            <w:r>
              <w:rPr>
                <w:rFonts w:hint="default"/>
                <w:vertAlign w:val="baseline"/>
                <w:lang w:val="en-MY"/>
              </w:rPr>
              <w:t>7500</w:t>
            </w:r>
          </w:p>
        </w:tc>
      </w:tr>
    </w:tbl>
    <w:p>
      <w:pPr>
        <w:numPr>
          <w:ilvl w:val="0"/>
          <w:numId w:val="0"/>
        </w:numPr>
        <w:rPr>
          <w:rFonts w:hint="default"/>
          <w:u w:val="none"/>
          <w:lang w:val="en-MY"/>
        </w:rPr>
      </w:pPr>
    </w:p>
    <w:p>
      <w:pPr>
        <w:numPr>
          <w:ilvl w:val="0"/>
          <w:numId w:val="0"/>
        </w:numPr>
        <w:rPr>
          <w:rFonts w:hint="default"/>
          <w:sz w:val="24"/>
          <w:szCs w:val="24"/>
          <w:u w:val="none"/>
          <w:lang w:val="en-MY"/>
        </w:rPr>
      </w:pPr>
      <w:r>
        <w:rPr>
          <w:rFonts w:hint="default"/>
          <w:b/>
          <w:bCs/>
          <w:sz w:val="24"/>
          <w:szCs w:val="24"/>
          <w:u w:val="none"/>
          <w:lang w:val="en-MY"/>
        </w:rPr>
        <w:t>Output</w:t>
      </w:r>
      <w:r>
        <w:rPr>
          <w:rFonts w:hint="default"/>
          <w:sz w:val="24"/>
          <w:szCs w:val="24"/>
          <w:u w:val="none"/>
          <w:lang w:val="en-MY"/>
        </w:rPr>
        <w:t xml:space="preserve"> : 7500</w:t>
      </w:r>
    </w:p>
    <w:p>
      <w:pPr>
        <w:numPr>
          <w:ilvl w:val="0"/>
          <w:numId w:val="0"/>
        </w:numPr>
        <w:rPr>
          <w:lang w:val="en-US"/>
        </w:rPr>
      </w:pPr>
      <w:r>
        <w:rPr>
          <w:lang w:val="en-US"/>
        </w:rPr>
        <w:br w:type="page"/>
      </w:r>
    </w:p>
    <w:p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6.</w:t>
      </w:r>
    </w:p>
    <w:p>
      <w:pPr>
        <w:rPr>
          <w:sz w:val="28"/>
          <w:szCs w:val="28"/>
          <w:lang w:val="en-US"/>
        </w:rPr>
      </w:pPr>
      <w:r>
        <w:rPr>
          <w:lang w:eastAsia="en-MY"/>
        </w:rPr>
        <w:drawing>
          <wp:inline distT="0" distB="0" distL="0" distR="0">
            <wp:extent cx="5731510" cy="48450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  <w:lang w:val="en-US"/>
        </w:rPr>
      </w:pPr>
      <w:r>
        <w:rPr>
          <w:lang w:eastAsia="en-MY"/>
        </w:rPr>
        <w:drawing>
          <wp:inline distT="0" distB="0" distL="0" distR="0">
            <wp:extent cx="5731510" cy="2361565"/>
            <wp:effectExtent l="0" t="0" r="254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/>
        </w:rPr>
      </w:pPr>
      <w:r>
        <w:rPr>
          <w:lang w:val="en-US"/>
        </w:rPr>
        <w:drawing>
          <wp:inline distT="0" distB="0" distL="0" distR="0">
            <wp:extent cx="5549900" cy="2159000"/>
            <wp:effectExtent l="0" t="0" r="0" b="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MY"/>
        </w:rPr>
      </w:pPr>
    </w:p>
    <w:tbl>
      <w:tblPr>
        <w:tblStyle w:val="8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26"/>
        <w:gridCol w:w="2827"/>
        <w:gridCol w:w="28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0" w:type="dxa"/>
          </w:tcPr>
          <w:p>
            <w:pPr>
              <w:widowControl w:val="0"/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MY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MY"/>
              </w:rPr>
              <w:t>number1</w:t>
            </w:r>
          </w:p>
        </w:tc>
        <w:tc>
          <w:tcPr>
            <w:tcW w:w="3561" w:type="dxa"/>
          </w:tcPr>
          <w:p>
            <w:pPr>
              <w:widowControl w:val="0"/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MY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MY"/>
              </w:rPr>
              <w:t>number2</w:t>
            </w:r>
          </w:p>
        </w:tc>
        <w:tc>
          <w:tcPr>
            <w:tcW w:w="3561" w:type="dxa"/>
          </w:tcPr>
          <w:p>
            <w:pPr>
              <w:widowControl w:val="0"/>
              <w:jc w:val="center"/>
              <w:rPr>
                <w:rFonts w:hint="default"/>
                <w:b/>
                <w:bCs/>
                <w:sz w:val="24"/>
                <w:szCs w:val="24"/>
                <w:vertAlign w:val="baseline"/>
                <w:lang w:val="en-MY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MY"/>
              </w:rPr>
              <w:t>Output Statement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0" w:type="dxa"/>
          </w:tcPr>
          <w:p>
            <w:pPr>
              <w:widowControl w:val="0"/>
              <w:jc w:val="center"/>
              <w:rPr>
                <w:rFonts w:hint="default"/>
                <w:sz w:val="24"/>
                <w:szCs w:val="24"/>
                <w:vertAlign w:val="baseline"/>
                <w:lang w:val="en-MY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MY"/>
              </w:rPr>
              <w:t>103</w:t>
            </w:r>
          </w:p>
        </w:tc>
        <w:tc>
          <w:tcPr>
            <w:tcW w:w="3561" w:type="dxa"/>
          </w:tcPr>
          <w:p>
            <w:pPr>
              <w:widowControl w:val="0"/>
              <w:jc w:val="center"/>
              <w:rPr>
                <w:rFonts w:hint="default"/>
                <w:sz w:val="24"/>
                <w:szCs w:val="24"/>
                <w:vertAlign w:val="baseline"/>
                <w:lang w:val="en-MY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MY"/>
              </w:rPr>
              <w:t>25</w:t>
            </w:r>
          </w:p>
        </w:tc>
        <w:tc>
          <w:tcPr>
            <w:tcW w:w="3561" w:type="dxa"/>
          </w:tcPr>
          <w:p>
            <w:pPr>
              <w:widowControl w:val="0"/>
              <w:bidi w:val="0"/>
              <w:jc w:val="both"/>
              <w:rPr>
                <w:rFonts w:hint="default"/>
                <w:sz w:val="24"/>
                <w:szCs w:val="24"/>
                <w:lang w:val="en-MY"/>
              </w:rPr>
            </w:pPr>
            <w:r>
              <w:rPr>
                <w:rFonts w:hint="default"/>
                <w:sz w:val="24"/>
                <w:szCs w:val="24"/>
                <w:lang w:val="en-MY"/>
              </w:rPr>
              <w:t>number1 is bigger</w:t>
            </w:r>
          </w:p>
          <w:p>
            <w:pPr>
              <w:widowControl w:val="0"/>
              <w:bidi w:val="0"/>
              <w:jc w:val="both"/>
              <w:rPr>
                <w:rFonts w:hint="default"/>
                <w:sz w:val="24"/>
                <w:szCs w:val="24"/>
                <w:vertAlign w:val="baseline"/>
                <w:lang w:val="en-MY"/>
              </w:rPr>
            </w:pPr>
            <w:r>
              <w:rPr>
                <w:rFonts w:hint="default"/>
                <w:sz w:val="24"/>
                <w:szCs w:val="24"/>
                <w:lang w:val="en-MY"/>
              </w:rPr>
              <w:t>number2 is smaller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0" w:type="dxa"/>
          </w:tcPr>
          <w:p>
            <w:pPr>
              <w:widowControl w:val="0"/>
              <w:jc w:val="center"/>
              <w:rPr>
                <w:rFonts w:hint="default"/>
                <w:sz w:val="24"/>
                <w:szCs w:val="24"/>
                <w:vertAlign w:val="baseline"/>
                <w:lang w:val="en-MY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MY"/>
              </w:rPr>
              <w:t>90</w:t>
            </w:r>
          </w:p>
        </w:tc>
        <w:tc>
          <w:tcPr>
            <w:tcW w:w="3561" w:type="dxa"/>
          </w:tcPr>
          <w:p>
            <w:pPr>
              <w:widowControl w:val="0"/>
              <w:jc w:val="center"/>
              <w:rPr>
                <w:rFonts w:hint="default"/>
                <w:sz w:val="24"/>
                <w:szCs w:val="24"/>
                <w:vertAlign w:val="baseline"/>
                <w:lang w:val="en-MY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MY"/>
              </w:rPr>
              <w:t>120</w:t>
            </w:r>
          </w:p>
        </w:tc>
        <w:tc>
          <w:tcPr>
            <w:tcW w:w="3561" w:type="dxa"/>
          </w:tcPr>
          <w:p>
            <w:pPr>
              <w:widowControl w:val="0"/>
              <w:jc w:val="center"/>
              <w:rPr>
                <w:rFonts w:hint="default"/>
                <w:sz w:val="24"/>
                <w:szCs w:val="24"/>
                <w:vertAlign w:val="baseline"/>
                <w:lang w:val="en-MY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MY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0" w:type="dxa"/>
          </w:tcPr>
          <w:p>
            <w:pPr>
              <w:widowControl w:val="0"/>
              <w:jc w:val="center"/>
              <w:rPr>
                <w:rFonts w:hint="default"/>
                <w:sz w:val="24"/>
                <w:szCs w:val="24"/>
                <w:vertAlign w:val="baseline"/>
                <w:lang w:val="en-MY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MY"/>
              </w:rPr>
              <w:t>15</w:t>
            </w:r>
          </w:p>
        </w:tc>
        <w:tc>
          <w:tcPr>
            <w:tcW w:w="3561" w:type="dxa"/>
          </w:tcPr>
          <w:p>
            <w:pPr>
              <w:widowControl w:val="0"/>
              <w:jc w:val="center"/>
              <w:rPr>
                <w:rFonts w:hint="default"/>
                <w:sz w:val="24"/>
                <w:szCs w:val="24"/>
                <w:vertAlign w:val="baseline"/>
                <w:lang w:val="en-MY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MY"/>
              </w:rPr>
              <w:t>15</w:t>
            </w:r>
          </w:p>
        </w:tc>
        <w:tc>
          <w:tcPr>
            <w:tcW w:w="3561" w:type="dxa"/>
          </w:tcPr>
          <w:p>
            <w:pPr>
              <w:widowControl w:val="0"/>
              <w:jc w:val="center"/>
              <w:rPr>
                <w:rFonts w:hint="default"/>
                <w:sz w:val="24"/>
                <w:szCs w:val="24"/>
                <w:vertAlign w:val="baseline"/>
                <w:lang w:val="en-MY"/>
              </w:rPr>
            </w:pPr>
            <w:r>
              <w:rPr>
                <w:rFonts w:hint="default"/>
                <w:sz w:val="24"/>
                <w:szCs w:val="24"/>
                <w:vertAlign w:val="baseline"/>
                <w:lang w:val="en-MY"/>
              </w:rPr>
              <w:t>-</w:t>
            </w:r>
          </w:p>
        </w:tc>
      </w:tr>
    </w:tbl>
    <w:p>
      <w:pPr>
        <w:rPr>
          <w:rFonts w:hint="default"/>
          <w:lang w:val="en-MY"/>
        </w:rPr>
      </w:pPr>
    </w:p>
    <w:p>
      <w:pPr>
        <w:rPr>
          <w:rFonts w:hint="default"/>
          <w:lang w:val="en-MY"/>
        </w:rPr>
      </w:pPr>
    </w:p>
    <w:p>
      <w:pPr>
        <w:numPr>
          <w:ilvl w:val="0"/>
          <w:numId w:val="5"/>
        </w:numPr>
        <w:rPr>
          <w:rFonts w:hint="default"/>
          <w:sz w:val="24"/>
          <w:szCs w:val="24"/>
          <w:lang w:val="en-MY"/>
        </w:rPr>
      </w:pPr>
      <w:r>
        <w:rPr>
          <w:rFonts w:hint="default"/>
          <w:sz w:val="24"/>
          <w:szCs w:val="24"/>
          <w:lang w:val="en-MY"/>
        </w:rPr>
        <w:t>No output from second and third data.</w:t>
      </w:r>
    </w:p>
    <w:p>
      <w:pPr>
        <w:numPr>
          <w:ilvl w:val="0"/>
          <w:numId w:val="0"/>
        </w:numPr>
        <w:spacing w:after="160" w:line="259" w:lineRule="auto"/>
        <w:rPr>
          <w:rFonts w:hint="default"/>
          <w:sz w:val="24"/>
          <w:szCs w:val="24"/>
          <w:lang w:val="en-MY"/>
        </w:rPr>
      </w:pPr>
    </w:p>
    <w:p>
      <w:pPr>
        <w:numPr>
          <w:ilvl w:val="0"/>
          <w:numId w:val="5"/>
        </w:numPr>
        <w:ind w:left="0" w:leftChars="0" w:firstLine="0" w:firstLineChars="0"/>
        <w:rPr>
          <w:rFonts w:hint="default"/>
          <w:sz w:val="24"/>
          <w:szCs w:val="24"/>
          <w:highlight w:val="none"/>
          <w:lang w:val="en-MY"/>
        </w:rPr>
      </w:pPr>
      <w:r>
        <w:rPr>
          <w:rFonts w:hint="default"/>
          <w:sz w:val="24"/>
          <w:szCs w:val="24"/>
          <w:highlight w:val="none"/>
          <w:lang w:val="en-MY"/>
        </w:rPr>
        <w:t>1. Start</w:t>
      </w:r>
    </w:p>
    <w:p>
      <w:pPr>
        <w:numPr>
          <w:ilvl w:val="0"/>
          <w:numId w:val="6"/>
        </w:numPr>
        <w:ind w:firstLine="240" w:firstLineChars="100"/>
        <w:rPr>
          <w:rFonts w:hint="default"/>
          <w:sz w:val="24"/>
          <w:szCs w:val="24"/>
          <w:highlight w:val="none"/>
          <w:lang w:val="en-MY"/>
        </w:rPr>
      </w:pPr>
      <w:r>
        <w:rPr>
          <w:rFonts w:hint="default"/>
          <w:sz w:val="24"/>
          <w:szCs w:val="24"/>
          <w:highlight w:val="none"/>
          <w:lang w:val="en-MY"/>
        </w:rPr>
        <w:t>Read number1</w:t>
      </w:r>
    </w:p>
    <w:p>
      <w:pPr>
        <w:numPr>
          <w:ilvl w:val="0"/>
          <w:numId w:val="6"/>
        </w:numPr>
        <w:ind w:firstLine="240" w:firstLineChars="100"/>
        <w:rPr>
          <w:rFonts w:hint="default"/>
          <w:sz w:val="24"/>
          <w:szCs w:val="24"/>
          <w:highlight w:val="none"/>
          <w:lang w:val="en-MY"/>
        </w:rPr>
      </w:pPr>
      <w:r>
        <w:rPr>
          <w:rFonts w:hint="default"/>
          <w:sz w:val="24"/>
          <w:szCs w:val="24"/>
          <w:highlight w:val="none"/>
          <w:lang w:val="en-MY"/>
        </w:rPr>
        <w:t>Read number2</w:t>
      </w:r>
    </w:p>
    <w:p>
      <w:pPr>
        <w:numPr>
          <w:ilvl w:val="0"/>
          <w:numId w:val="6"/>
        </w:numPr>
        <w:ind w:firstLine="240" w:firstLineChars="100"/>
        <w:rPr>
          <w:rFonts w:hint="default"/>
          <w:sz w:val="24"/>
          <w:szCs w:val="24"/>
          <w:highlight w:val="none"/>
          <w:lang w:val="en-MY"/>
        </w:rPr>
      </w:pPr>
      <w:r>
        <w:rPr>
          <w:rFonts w:hint="default"/>
          <w:sz w:val="24"/>
          <w:szCs w:val="24"/>
          <w:highlight w:val="none"/>
          <w:lang w:val="en-MY"/>
        </w:rPr>
        <w:t xml:space="preserve">If (number1 &gt; number2) </w:t>
      </w:r>
    </w:p>
    <w:p>
      <w:pPr>
        <w:numPr>
          <w:ilvl w:val="1"/>
          <w:numId w:val="6"/>
        </w:numPr>
        <w:ind w:firstLine="720" w:firstLineChars="0"/>
        <w:rPr>
          <w:rFonts w:hint="default"/>
          <w:sz w:val="24"/>
          <w:szCs w:val="24"/>
          <w:highlight w:val="none"/>
          <w:lang w:val="en-MY"/>
        </w:rPr>
      </w:pPr>
      <w:r>
        <w:rPr>
          <w:rFonts w:hint="default"/>
          <w:sz w:val="24"/>
          <w:szCs w:val="24"/>
          <w:highlight w:val="none"/>
          <w:lang w:val="en-MY"/>
        </w:rPr>
        <w:t>Display “number1 is bigger”</w:t>
      </w:r>
    </w:p>
    <w:p>
      <w:pPr>
        <w:numPr>
          <w:ilvl w:val="1"/>
          <w:numId w:val="6"/>
        </w:numPr>
        <w:ind w:firstLine="720" w:firstLineChars="0"/>
        <w:rPr>
          <w:rFonts w:hint="default"/>
          <w:sz w:val="24"/>
          <w:szCs w:val="24"/>
          <w:highlight w:val="none"/>
          <w:lang w:val="en-MY"/>
        </w:rPr>
      </w:pPr>
      <w:r>
        <w:rPr>
          <w:rFonts w:hint="default"/>
          <w:sz w:val="24"/>
          <w:szCs w:val="24"/>
          <w:highlight w:val="none"/>
          <w:lang w:val="en-MY"/>
        </w:rPr>
        <w:t>Display “number2 is smaller”</w:t>
      </w:r>
    </w:p>
    <w:p>
      <w:pPr>
        <w:numPr>
          <w:ilvl w:val="1"/>
          <w:numId w:val="6"/>
        </w:numPr>
        <w:ind w:firstLine="720" w:firstLineChars="0"/>
        <w:rPr>
          <w:rFonts w:hint="default"/>
          <w:sz w:val="24"/>
          <w:szCs w:val="24"/>
          <w:highlight w:val="none"/>
          <w:lang w:val="en-MY"/>
        </w:rPr>
      </w:pPr>
      <w:r>
        <w:rPr>
          <w:rFonts w:hint="default"/>
          <w:sz w:val="24"/>
          <w:szCs w:val="24"/>
          <w:highlight w:val="none"/>
          <w:lang w:val="en-MY"/>
        </w:rPr>
        <w:t>Go to step 8</w:t>
      </w:r>
    </w:p>
    <w:p>
      <w:pPr>
        <w:numPr>
          <w:ilvl w:val="0"/>
          <w:numId w:val="6"/>
        </w:numPr>
        <w:ind w:left="0" w:leftChars="0" w:firstLine="240" w:firstLineChars="100"/>
        <w:rPr>
          <w:rFonts w:hint="default"/>
          <w:sz w:val="24"/>
          <w:szCs w:val="24"/>
          <w:highlight w:val="none"/>
          <w:lang w:val="en-MY"/>
        </w:rPr>
      </w:pPr>
      <w:r>
        <w:rPr>
          <w:rFonts w:hint="default"/>
          <w:sz w:val="24"/>
          <w:szCs w:val="24"/>
          <w:highlight w:val="none"/>
          <w:lang w:val="en-MY"/>
        </w:rPr>
        <w:t xml:space="preserve">else if (number1 &lt; number2) </w:t>
      </w:r>
      <w:r>
        <w:rPr>
          <w:rFonts w:hint="default"/>
          <w:sz w:val="24"/>
          <w:szCs w:val="24"/>
          <w:highlight w:val="none"/>
          <w:lang w:val="en-MY"/>
        </w:rPr>
        <w:tab/>
      </w:r>
      <w:r>
        <w:rPr>
          <w:rFonts w:hint="default"/>
          <w:sz w:val="24"/>
          <w:szCs w:val="24"/>
          <w:highlight w:val="none"/>
          <w:lang w:val="en-MY"/>
        </w:rPr>
        <w:tab/>
      </w:r>
    </w:p>
    <w:p>
      <w:pPr>
        <w:numPr>
          <w:ilvl w:val="0"/>
          <w:numId w:val="0"/>
        </w:numPr>
        <w:ind w:firstLine="720" w:firstLineChars="0"/>
        <w:rPr>
          <w:rFonts w:hint="default"/>
          <w:sz w:val="24"/>
          <w:szCs w:val="24"/>
          <w:highlight w:val="none"/>
          <w:lang w:val="en-MY"/>
        </w:rPr>
      </w:pPr>
      <w:r>
        <w:rPr>
          <w:rFonts w:hint="default"/>
          <w:sz w:val="24"/>
          <w:szCs w:val="24"/>
          <w:highlight w:val="none"/>
          <w:lang w:val="en-MY"/>
        </w:rPr>
        <w:t>5.1 Display “number2 is bigger”</w:t>
      </w:r>
    </w:p>
    <w:p>
      <w:pPr>
        <w:numPr>
          <w:ilvl w:val="0"/>
          <w:numId w:val="0"/>
        </w:numPr>
        <w:spacing w:after="160" w:line="259" w:lineRule="auto"/>
        <w:rPr>
          <w:rFonts w:hint="default"/>
          <w:sz w:val="24"/>
          <w:szCs w:val="24"/>
          <w:highlight w:val="none"/>
          <w:lang w:val="en-MY"/>
        </w:rPr>
      </w:pPr>
      <w:r>
        <w:rPr>
          <w:rFonts w:hint="default"/>
          <w:sz w:val="24"/>
          <w:szCs w:val="24"/>
          <w:highlight w:val="none"/>
          <w:lang w:val="en-MY"/>
        </w:rPr>
        <w:t xml:space="preserve"> </w:t>
      </w:r>
      <w:r>
        <w:rPr>
          <w:rFonts w:hint="default"/>
          <w:sz w:val="24"/>
          <w:szCs w:val="24"/>
          <w:highlight w:val="none"/>
          <w:lang w:val="en-MY"/>
        </w:rPr>
        <w:tab/>
      </w:r>
      <w:r>
        <w:rPr>
          <w:rFonts w:hint="default"/>
          <w:sz w:val="24"/>
          <w:szCs w:val="24"/>
          <w:highlight w:val="none"/>
          <w:lang w:val="en-MY"/>
        </w:rPr>
        <w:t>5.2 Display “number1 is smaller”</w:t>
      </w:r>
    </w:p>
    <w:p>
      <w:pPr>
        <w:numPr>
          <w:ilvl w:val="0"/>
          <w:numId w:val="0"/>
        </w:numPr>
        <w:spacing w:after="160" w:line="259" w:lineRule="auto"/>
        <w:ind w:firstLine="720" w:firstLineChars="0"/>
        <w:rPr>
          <w:rFonts w:hint="default"/>
          <w:sz w:val="24"/>
          <w:szCs w:val="24"/>
          <w:highlight w:val="none"/>
          <w:lang w:val="en-MY"/>
        </w:rPr>
      </w:pPr>
      <w:r>
        <w:rPr>
          <w:rFonts w:hint="default"/>
          <w:sz w:val="24"/>
          <w:szCs w:val="24"/>
          <w:highlight w:val="none"/>
          <w:lang w:val="en-MY"/>
        </w:rPr>
        <w:t>5.3 Go to step 8</w:t>
      </w:r>
    </w:p>
    <w:p>
      <w:pPr>
        <w:numPr>
          <w:ilvl w:val="0"/>
          <w:numId w:val="0"/>
        </w:numPr>
        <w:spacing w:after="160" w:line="259" w:lineRule="auto"/>
        <w:ind w:firstLine="360" w:firstLineChars="150"/>
        <w:rPr>
          <w:rFonts w:hint="default"/>
          <w:sz w:val="24"/>
          <w:szCs w:val="24"/>
          <w:highlight w:val="none"/>
          <w:lang w:val="en-MY"/>
        </w:rPr>
      </w:pPr>
      <w:r>
        <w:rPr>
          <w:rFonts w:hint="default"/>
          <w:sz w:val="24"/>
          <w:szCs w:val="24"/>
          <w:highlight w:val="none"/>
          <w:lang w:val="en-MY"/>
        </w:rPr>
        <w:t xml:space="preserve">6. else if (number1 == number2) </w:t>
      </w:r>
    </w:p>
    <w:p>
      <w:pPr>
        <w:numPr>
          <w:ilvl w:val="0"/>
          <w:numId w:val="0"/>
        </w:numPr>
        <w:spacing w:after="160" w:line="259" w:lineRule="auto"/>
        <w:ind w:firstLine="720" w:firstLineChars="0"/>
        <w:rPr>
          <w:rFonts w:hint="default"/>
          <w:sz w:val="24"/>
          <w:szCs w:val="24"/>
          <w:highlight w:val="none"/>
          <w:lang w:val="en-MY"/>
        </w:rPr>
      </w:pPr>
      <w:r>
        <w:rPr>
          <w:rFonts w:hint="default"/>
          <w:sz w:val="24"/>
          <w:szCs w:val="24"/>
          <w:highlight w:val="none"/>
          <w:lang w:val="en-MY"/>
        </w:rPr>
        <w:t>6.1 Display “number1 is equal to number2”</w:t>
      </w:r>
    </w:p>
    <w:p>
      <w:pPr>
        <w:numPr>
          <w:ilvl w:val="0"/>
          <w:numId w:val="0"/>
        </w:numPr>
        <w:spacing w:after="160" w:line="259" w:lineRule="auto"/>
        <w:ind w:firstLine="360" w:firstLineChars="150"/>
        <w:rPr>
          <w:rFonts w:hint="default"/>
          <w:sz w:val="24"/>
          <w:szCs w:val="24"/>
          <w:highlight w:val="none"/>
          <w:lang w:val="en-MY"/>
        </w:rPr>
      </w:pPr>
      <w:r>
        <w:rPr>
          <w:rFonts w:hint="default"/>
          <w:sz w:val="24"/>
          <w:szCs w:val="24"/>
          <w:highlight w:val="none"/>
          <w:lang w:val="en-MY"/>
        </w:rPr>
        <w:t>7. End_if</w:t>
      </w:r>
    </w:p>
    <w:p>
      <w:pPr>
        <w:numPr>
          <w:ilvl w:val="0"/>
          <w:numId w:val="0"/>
        </w:numPr>
        <w:spacing w:after="160" w:line="259" w:lineRule="auto"/>
        <w:ind w:firstLine="360" w:firstLineChars="150"/>
        <w:rPr>
          <w:rFonts w:hint="default"/>
          <w:sz w:val="24"/>
          <w:szCs w:val="24"/>
          <w:highlight w:val="none"/>
          <w:lang w:val="en-MY"/>
        </w:rPr>
      </w:pPr>
      <w:r>
        <w:rPr>
          <w:rFonts w:hint="default"/>
          <w:sz w:val="24"/>
          <w:szCs w:val="24"/>
          <w:highlight w:val="none"/>
          <w:lang w:val="en-MY"/>
        </w:rPr>
        <w:t>8. End</w:t>
      </w:r>
    </w:p>
    <w:p>
      <w:pPr>
        <w:numPr>
          <w:ilvl w:val="0"/>
          <w:numId w:val="0"/>
        </w:numPr>
        <w:spacing w:after="160" w:line="259" w:lineRule="auto"/>
        <w:rPr>
          <w:rFonts w:hint="default"/>
          <w:sz w:val="24"/>
          <w:szCs w:val="24"/>
          <w:highlight w:val="none"/>
          <w:lang w:val="en-MY"/>
        </w:rPr>
      </w:pPr>
      <w:r>
        <w:rPr>
          <w:rFonts w:hint="default"/>
          <w:sz w:val="24"/>
          <w:szCs w:val="24"/>
          <w:highlight w:val="none"/>
          <w:lang w:val="en-MY"/>
        </w:rPr>
        <w:t xml:space="preserve"> </w:t>
      </w:r>
    </w:p>
    <w:p>
      <w:pPr>
        <w:numPr>
          <w:ilvl w:val="0"/>
          <w:numId w:val="0"/>
        </w:numPr>
        <w:spacing w:after="160" w:line="259" w:lineRule="auto"/>
        <w:rPr>
          <w:rFonts w:hint="default"/>
          <w:sz w:val="24"/>
          <w:szCs w:val="24"/>
          <w:highlight w:val="none"/>
          <w:lang w:val="en-MY"/>
        </w:rPr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1A447D4"/>
    <w:multiLevelType w:val="singleLevel"/>
    <w:tmpl w:val="D1A447D4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DE82908D"/>
    <w:multiLevelType w:val="singleLevel"/>
    <w:tmpl w:val="DE82908D"/>
    <w:lvl w:ilvl="0" w:tentative="0">
      <w:start w:val="1"/>
      <w:numFmt w:val="lowerLetter"/>
      <w:suff w:val="space"/>
      <w:lvlText w:val="%1)"/>
      <w:lvlJc w:val="left"/>
    </w:lvl>
  </w:abstractNum>
  <w:abstractNum w:abstractNumId="2">
    <w:nsid w:val="FDFE7D39"/>
    <w:multiLevelType w:val="singleLevel"/>
    <w:tmpl w:val="FDFE7D39"/>
    <w:lvl w:ilvl="0" w:tentative="0">
      <w:start w:val="1"/>
      <w:numFmt w:val="lowerLetter"/>
      <w:suff w:val="space"/>
      <w:lvlText w:val="%1)"/>
      <w:lvlJc w:val="left"/>
    </w:lvl>
  </w:abstractNum>
  <w:abstractNum w:abstractNumId="3">
    <w:nsid w:val="FF86197F"/>
    <w:multiLevelType w:val="singleLevel"/>
    <w:tmpl w:val="FF86197F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3456BCEC"/>
    <w:multiLevelType w:val="singleLevel"/>
    <w:tmpl w:val="3456BCEC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537AA538"/>
    <w:multiLevelType w:val="multilevel"/>
    <w:tmpl w:val="537AA538"/>
    <w:lvl w:ilvl="0" w:tentative="0">
      <w:start w:val="2"/>
      <w:numFmt w:val="decimal"/>
      <w:suff w:val="space"/>
      <w:lvlText w:val="%1."/>
      <w:lvlJc w:val="left"/>
    </w:lvl>
    <w:lvl w:ilvl="1" w:tentative="0">
      <w:start w:val="1"/>
      <w:numFmt w:val="decimal"/>
      <w:suff w:val="space"/>
      <w:lvlText w:val="%1.%2"/>
      <w:lvlJc w:val="left"/>
      <w:pPr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suff w:val="space"/>
      <w:lvlText w:val="%1.%2.%3"/>
      <w:lvlJc w:val="left"/>
      <w:pPr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suff w:val="space"/>
      <w:lvlText w:val="%1.%2.%3.%4"/>
      <w:lvlJc w:val="left"/>
      <w:pPr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suff w:val="space"/>
      <w:lvlText w:val="%1.%2.%3.%4.%5"/>
      <w:lvlJc w:val="left"/>
      <w:pPr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suff w:val="space"/>
      <w:lvlText w:val="%1.%2.%3.%4.%5.%6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suff w:val="space"/>
      <w:lvlText w:val="%1.%2.%3.%4.%5.%6.%7"/>
      <w:lvlJc w:val="left"/>
      <w:pPr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suff w:val="space"/>
      <w:lvlText w:val="%1.%2.%3.%4.%5.%6.%7.%8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suff w:val="space"/>
      <w:lvlText w:val="%1.%2.%3.%4.%5.%6.%7.%8.%9"/>
      <w:lvlJc w:val="left"/>
      <w:pPr>
        <w:ind w:left="0" w:leftChars="0" w:firstLine="0" w:firstLineChars="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8E3"/>
    <w:rsid w:val="00005BF8"/>
    <w:rsid w:val="001A3D31"/>
    <w:rsid w:val="001B1FF3"/>
    <w:rsid w:val="001E708C"/>
    <w:rsid w:val="00263A54"/>
    <w:rsid w:val="003E4628"/>
    <w:rsid w:val="005A40E8"/>
    <w:rsid w:val="00613B64"/>
    <w:rsid w:val="008168E3"/>
    <w:rsid w:val="00972096"/>
    <w:rsid w:val="009D403F"/>
    <w:rsid w:val="00A4355C"/>
    <w:rsid w:val="00BC179D"/>
    <w:rsid w:val="00CA4FEB"/>
    <w:rsid w:val="00E058F8"/>
    <w:rsid w:val="01653CDB"/>
    <w:rsid w:val="051B02DD"/>
    <w:rsid w:val="0EDF481F"/>
    <w:rsid w:val="0F5404AE"/>
    <w:rsid w:val="19081958"/>
    <w:rsid w:val="1C083DB2"/>
    <w:rsid w:val="2ACB6DF0"/>
    <w:rsid w:val="2B94526E"/>
    <w:rsid w:val="2C466D7C"/>
    <w:rsid w:val="30C607CA"/>
    <w:rsid w:val="3C45270E"/>
    <w:rsid w:val="446D6245"/>
    <w:rsid w:val="47D82278"/>
    <w:rsid w:val="496F4183"/>
    <w:rsid w:val="4D9A266C"/>
    <w:rsid w:val="55B4733C"/>
    <w:rsid w:val="5AB42408"/>
    <w:rsid w:val="5C434EF1"/>
    <w:rsid w:val="6CC423F3"/>
    <w:rsid w:val="6E92317E"/>
    <w:rsid w:val="73084641"/>
    <w:rsid w:val="7A1D0CCD"/>
    <w:rsid w:val="7ADB0492"/>
    <w:rsid w:val="7B7A2363"/>
    <w:rsid w:val="7C846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MY" w:eastAsia="en-US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6">
    <w:name w:val="Default Paragraph Font"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paragraph" w:styleId="5">
    <w:name w:val="header"/>
    <w:basedOn w:val="1"/>
    <w:link w:val="9"/>
    <w:unhideWhenUsed/>
    <w:uiPriority w:val="99"/>
    <w:pPr>
      <w:tabs>
        <w:tab w:val="center" w:pos="4513"/>
        <w:tab w:val="right" w:pos="9026"/>
      </w:tabs>
      <w:spacing w:after="0" w:line="240" w:lineRule="auto"/>
    </w:pPr>
  </w:style>
  <w:style w:type="table" w:styleId="8">
    <w:name w:val="Table Grid"/>
    <w:basedOn w:val="7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Header Char"/>
    <w:basedOn w:val="6"/>
    <w:link w:val="5"/>
    <w:uiPriority w:val="99"/>
  </w:style>
  <w:style w:type="character" w:customStyle="1" w:styleId="10">
    <w:name w:val="Footer Char"/>
    <w:basedOn w:val="6"/>
    <w:link w:val="4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459</Words>
  <Characters>2210</Characters>
  <Lines>1</Lines>
  <Paragraphs>1</Paragraphs>
  <TotalTime>59</TotalTime>
  <ScaleCrop>false</ScaleCrop>
  <LinksUpToDate>false</LinksUpToDate>
  <CharactersWithSpaces>2610</CharactersWithSpaces>
  <Application>WPS Office_11.2.0.9718_F1E327BC-269C-435d-A152-05C5408002CA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2020-10-18T12:20:00Z</dcterms:created>
  <dc:creator>Microsoft account</dc:creator>
  <cp:lastModifiedBy>google1565962767</cp:lastModifiedBy>
  <dcterms:modified xsi:type="dcterms:W3CDTF">2020-10-22T04:28:30Z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1033-11.2.0.9718</vt:lpwstr>
  </property>
</Properties>
</file>