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BBEDA" w14:textId="42678F07" w:rsidR="005937B8" w:rsidRDefault="005937B8" w:rsidP="005937B8">
      <w:pPr>
        <w:jc w:val="center"/>
        <w:rPr>
          <w:rFonts w:ascii="Times New Roman" w:hAnsi="Times New Roman" w:cs="Times New Roman"/>
          <w:b/>
          <w:bCs/>
          <w:sz w:val="24"/>
          <w:szCs w:val="24"/>
          <w:lang w:val="en-MY"/>
        </w:rPr>
      </w:pPr>
      <w:r>
        <w:rPr>
          <w:noProof/>
          <w:lang w:eastAsia="en-MY"/>
        </w:rPr>
        <w:drawing>
          <wp:inline distT="0" distB="0" distL="0" distR="0" wp14:anchorId="7956E3BD" wp14:editId="2F754F14">
            <wp:extent cx="5274310" cy="13601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
                      <a:extLst>
                        <a:ext uri="{28A0092B-C50C-407E-A947-70E740481C1C}">
                          <a14:useLocalDpi xmlns:a14="http://schemas.microsoft.com/office/drawing/2010/main" val="0"/>
                        </a:ext>
                      </a:extLst>
                    </a:blip>
                    <a:srcRect l="26006" t="20547" r="45479" b="66396"/>
                    <a:stretch>
                      <a:fillRect/>
                    </a:stretch>
                  </pic:blipFill>
                  <pic:spPr bwMode="auto">
                    <a:xfrm>
                      <a:off x="0" y="0"/>
                      <a:ext cx="5274310" cy="1360170"/>
                    </a:xfrm>
                    <a:prstGeom prst="rect">
                      <a:avLst/>
                    </a:prstGeom>
                    <a:noFill/>
                    <a:ln>
                      <a:noFill/>
                    </a:ln>
                  </pic:spPr>
                </pic:pic>
              </a:graphicData>
            </a:graphic>
          </wp:inline>
        </w:drawing>
      </w:r>
    </w:p>
    <w:p w14:paraId="618567F7" w14:textId="77777777" w:rsidR="005937B8" w:rsidRDefault="005937B8" w:rsidP="005937B8">
      <w:pPr>
        <w:rPr>
          <w:rFonts w:ascii="Times New Roman" w:hAnsi="Times New Roman" w:cs="Times New Roman"/>
          <w:sz w:val="24"/>
          <w:szCs w:val="24"/>
        </w:rPr>
      </w:pPr>
    </w:p>
    <w:p w14:paraId="55F26677" w14:textId="77777777" w:rsidR="005937B8" w:rsidRDefault="005937B8" w:rsidP="005937B8">
      <w:pPr>
        <w:rPr>
          <w:rFonts w:ascii="Times New Roman" w:hAnsi="Times New Roman" w:cs="Times New Roman"/>
          <w:sz w:val="24"/>
          <w:szCs w:val="24"/>
        </w:rPr>
      </w:pPr>
      <w:r>
        <w:rPr>
          <w:rFonts w:ascii="Times New Roman" w:hAnsi="Times New Roman" w:cs="Times New Roman"/>
          <w:sz w:val="24"/>
          <w:szCs w:val="24"/>
        </w:rPr>
        <w:t xml:space="preserve">  Subject</w:t>
      </w:r>
      <w:r>
        <w:rPr>
          <w:rFonts w:ascii="Times New Roman" w:hAnsi="Times New Roman" w:cs="Times New Roman"/>
          <w:sz w:val="24"/>
          <w:szCs w:val="24"/>
        </w:rPr>
        <w:tab/>
      </w:r>
      <w:r>
        <w:rPr>
          <w:rFonts w:ascii="Times New Roman" w:hAnsi="Times New Roman" w:cs="Times New Roman"/>
          <w:sz w:val="24"/>
          <w:szCs w:val="24"/>
        </w:rPr>
        <w:tab/>
        <w:t>: Technology and Information Systems (SECP1513)</w:t>
      </w:r>
    </w:p>
    <w:p w14:paraId="4F51C71C" w14:textId="77777777" w:rsidR="005937B8" w:rsidRDefault="005937B8" w:rsidP="005937B8">
      <w:pPr>
        <w:rPr>
          <w:rFonts w:ascii="Times New Roman" w:hAnsi="Times New Roman" w:cs="Times New Roman"/>
          <w:sz w:val="24"/>
          <w:szCs w:val="24"/>
        </w:rPr>
      </w:pPr>
      <w:r>
        <w:rPr>
          <w:rFonts w:ascii="Times New Roman" w:hAnsi="Times New Roman" w:cs="Times New Roman"/>
          <w:sz w:val="24"/>
          <w:szCs w:val="24"/>
        </w:rPr>
        <w:t xml:space="preserve">  Section </w:t>
      </w:r>
      <w:r>
        <w:rPr>
          <w:rFonts w:ascii="Times New Roman" w:hAnsi="Times New Roman" w:cs="Times New Roman"/>
          <w:sz w:val="24"/>
          <w:szCs w:val="24"/>
        </w:rPr>
        <w:tab/>
        <w:t xml:space="preserve"> </w:t>
      </w:r>
      <w:r>
        <w:rPr>
          <w:rFonts w:ascii="Times New Roman" w:hAnsi="Times New Roman" w:cs="Times New Roman"/>
          <w:sz w:val="24"/>
          <w:szCs w:val="24"/>
        </w:rPr>
        <w:tab/>
        <w:t>: 01</w:t>
      </w:r>
    </w:p>
    <w:p w14:paraId="66176461" w14:textId="77777777" w:rsidR="005937B8" w:rsidRPr="005937B8" w:rsidRDefault="005937B8" w:rsidP="005937B8">
      <w:pPr>
        <w:pStyle w:val="Footer"/>
        <w:tabs>
          <w:tab w:val="left" w:pos="720"/>
        </w:tabs>
        <w:ind w:left="1440" w:hanging="1440"/>
        <w:rPr>
          <w:sz w:val="22"/>
        </w:rPr>
      </w:pPr>
      <w:r w:rsidRPr="005937B8">
        <w:t xml:space="preserve">  Assignment</w:t>
      </w:r>
      <w:r w:rsidRPr="005937B8">
        <w:tab/>
      </w:r>
      <w:r w:rsidRPr="005937B8">
        <w:tab/>
        <w:t xml:space="preserve">: </w:t>
      </w:r>
      <w:r w:rsidRPr="005937B8">
        <w:rPr>
          <w:sz w:val="22"/>
        </w:rPr>
        <w:t>Cloud Computing Fundamentals – Literature Review on Cloud</w:t>
      </w:r>
    </w:p>
    <w:p w14:paraId="2A72C517" w14:textId="224CC35B" w:rsidR="005937B8" w:rsidRPr="005937B8" w:rsidRDefault="005937B8" w:rsidP="005937B8">
      <w:pPr>
        <w:pStyle w:val="Footer"/>
        <w:tabs>
          <w:tab w:val="left" w:pos="720"/>
        </w:tabs>
        <w:rPr>
          <w:sz w:val="22"/>
        </w:rPr>
      </w:pPr>
      <w:r>
        <w:rPr>
          <w:sz w:val="22"/>
        </w:rPr>
        <w:tab/>
        <w:t xml:space="preserve">                </w:t>
      </w:r>
      <w:r w:rsidRPr="005937B8">
        <w:rPr>
          <w:sz w:val="22"/>
        </w:rPr>
        <w:t>Computing Service Providers.</w:t>
      </w:r>
    </w:p>
    <w:p w14:paraId="2643F820" w14:textId="77777777" w:rsidR="005937B8" w:rsidRDefault="005937B8" w:rsidP="005937B8">
      <w:pPr>
        <w:rPr>
          <w:rFonts w:ascii="Times New Roman" w:hAnsi="Times New Roman" w:cs="Times New Roman"/>
          <w:sz w:val="24"/>
          <w:szCs w:val="24"/>
        </w:rPr>
      </w:pPr>
    </w:p>
    <w:p w14:paraId="1892A3D7" w14:textId="77777777" w:rsidR="005937B8" w:rsidRDefault="005937B8" w:rsidP="005937B8">
      <w:pPr>
        <w:jc w:val="center"/>
        <w:rPr>
          <w:rFonts w:ascii="Times New Roman" w:hAnsi="Times New Roman" w:cs="Times New Roman"/>
          <w:sz w:val="24"/>
          <w:szCs w:val="24"/>
        </w:rPr>
      </w:pPr>
    </w:p>
    <w:p w14:paraId="4CA43C22" w14:textId="77777777" w:rsidR="005937B8" w:rsidRDefault="005937B8" w:rsidP="005937B8">
      <w:pPr>
        <w:jc w:val="center"/>
        <w:rPr>
          <w:rFonts w:ascii="Times New Roman" w:hAnsi="Times New Roman" w:cs="Times New Roman"/>
          <w:sz w:val="24"/>
          <w:szCs w:val="24"/>
        </w:rPr>
      </w:pPr>
      <w:r>
        <w:rPr>
          <w:rFonts w:ascii="Times New Roman" w:hAnsi="Times New Roman" w:cs="Times New Roman"/>
          <w:sz w:val="24"/>
          <w:szCs w:val="24"/>
        </w:rPr>
        <w:t>GROUP NAME / NUMBER: 05</w:t>
      </w:r>
    </w:p>
    <w:tbl>
      <w:tblPr>
        <w:tblStyle w:val="TableGrid"/>
        <w:tblW w:w="0" w:type="auto"/>
        <w:tblLook w:val="04A0" w:firstRow="1" w:lastRow="0" w:firstColumn="1" w:lastColumn="0" w:noHBand="0" w:noVBand="1"/>
      </w:tblPr>
      <w:tblGrid>
        <w:gridCol w:w="721"/>
        <w:gridCol w:w="3199"/>
        <w:gridCol w:w="4321"/>
      </w:tblGrid>
      <w:tr w:rsidR="005937B8" w14:paraId="5BA6780B" w14:textId="77777777" w:rsidTr="005937B8">
        <w:trPr>
          <w:trHeight w:val="2677"/>
        </w:trPr>
        <w:tc>
          <w:tcPr>
            <w:tcW w:w="721" w:type="dxa"/>
            <w:tcBorders>
              <w:top w:val="single" w:sz="4" w:space="0" w:color="auto"/>
              <w:left w:val="single" w:sz="4" w:space="0" w:color="auto"/>
              <w:bottom w:val="single" w:sz="4" w:space="0" w:color="auto"/>
              <w:right w:val="single" w:sz="4" w:space="0" w:color="auto"/>
            </w:tcBorders>
            <w:hideMark/>
          </w:tcPr>
          <w:p w14:paraId="53A3B3B3" w14:textId="77777777" w:rsidR="005937B8" w:rsidRDefault="005937B8">
            <w:pPr>
              <w:rPr>
                <w:rFonts w:ascii="Times New Roman" w:hAnsi="Times New Roman" w:cs="Times New Roman"/>
                <w:sz w:val="24"/>
                <w:szCs w:val="24"/>
              </w:rPr>
            </w:pPr>
            <w:r>
              <w:rPr>
                <w:rFonts w:ascii="Times New Roman" w:hAnsi="Times New Roman" w:cs="Times New Roman"/>
                <w:sz w:val="24"/>
                <w:szCs w:val="24"/>
              </w:rPr>
              <w:t>1.</w:t>
            </w:r>
          </w:p>
        </w:tc>
        <w:tc>
          <w:tcPr>
            <w:tcW w:w="3199" w:type="dxa"/>
            <w:tcBorders>
              <w:top w:val="single" w:sz="4" w:space="0" w:color="auto"/>
              <w:left w:val="single" w:sz="4" w:space="0" w:color="auto"/>
              <w:bottom w:val="single" w:sz="4" w:space="0" w:color="auto"/>
              <w:right w:val="single" w:sz="4" w:space="0" w:color="auto"/>
            </w:tcBorders>
            <w:hideMark/>
          </w:tcPr>
          <w:p w14:paraId="4A31C194" w14:textId="2220A5F7" w:rsidR="005937B8" w:rsidRDefault="005937B8">
            <w:pPr>
              <w:rPr>
                <w:rFonts w:ascii="Times New Roman" w:hAnsi="Times New Roman" w:cs="Times New Roman"/>
                <w:b/>
                <w:bCs/>
                <w:sz w:val="24"/>
                <w:szCs w:val="24"/>
              </w:rPr>
            </w:pPr>
            <w:r>
              <w:rPr>
                <w:noProof/>
              </w:rPr>
              <w:drawing>
                <wp:anchor distT="0" distB="0" distL="114300" distR="114300" simplePos="0" relativeHeight="251656704" behindDoc="0" locked="0" layoutInCell="1" allowOverlap="1" wp14:anchorId="595E7916" wp14:editId="4CB3A07C">
                  <wp:simplePos x="0" y="0"/>
                  <wp:positionH relativeFrom="column">
                    <wp:posOffset>478155</wp:posOffset>
                  </wp:positionH>
                  <wp:positionV relativeFrom="paragraph">
                    <wp:posOffset>321310</wp:posOffset>
                  </wp:positionV>
                  <wp:extent cx="933450" cy="1003300"/>
                  <wp:effectExtent l="19050" t="19050" r="19050" b="25400"/>
                  <wp:wrapSquare wrapText="bothSides"/>
                  <wp:docPr id="4" name="Picture 4"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A person posing for the camera&#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l="7167" t="16374" r="8360" b="15639"/>
                          <a:stretch>
                            <a:fillRect/>
                          </a:stretch>
                        </pic:blipFill>
                        <pic:spPr bwMode="auto">
                          <a:xfrm>
                            <a:off x="0" y="0"/>
                            <a:ext cx="933450" cy="1003300"/>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p>
        </w:tc>
        <w:tc>
          <w:tcPr>
            <w:tcW w:w="4321" w:type="dxa"/>
            <w:tcBorders>
              <w:top w:val="single" w:sz="4" w:space="0" w:color="auto"/>
              <w:left w:val="single" w:sz="4" w:space="0" w:color="auto"/>
              <w:bottom w:val="single" w:sz="4" w:space="0" w:color="auto"/>
              <w:right w:val="single" w:sz="4" w:space="0" w:color="auto"/>
            </w:tcBorders>
          </w:tcPr>
          <w:p w14:paraId="71DC25A7" w14:textId="77777777" w:rsidR="005937B8" w:rsidRDefault="005937B8">
            <w:pPr>
              <w:rPr>
                <w:rFonts w:ascii="Times New Roman" w:hAnsi="Times New Roman" w:cs="Times New Roman"/>
                <w:sz w:val="24"/>
                <w:szCs w:val="24"/>
              </w:rPr>
            </w:pPr>
          </w:p>
          <w:p w14:paraId="259D5E2C" w14:textId="77777777" w:rsidR="005937B8" w:rsidRDefault="005937B8">
            <w:pPr>
              <w:jc w:val="both"/>
              <w:rPr>
                <w:rFonts w:ascii="Times New Roman" w:hAnsi="Times New Roman" w:cs="Times New Roman"/>
                <w:sz w:val="24"/>
                <w:szCs w:val="24"/>
              </w:rPr>
            </w:pPr>
          </w:p>
          <w:p w14:paraId="2132840B" w14:textId="77777777" w:rsidR="005937B8" w:rsidRDefault="005937B8">
            <w:pPr>
              <w:jc w:val="both"/>
              <w:rPr>
                <w:rFonts w:ascii="Times New Roman" w:hAnsi="Times New Roman" w:cs="Times New Roman"/>
                <w:sz w:val="24"/>
                <w:szCs w:val="24"/>
              </w:rPr>
            </w:pPr>
          </w:p>
          <w:p w14:paraId="2A006D78" w14:textId="77777777" w:rsidR="005937B8" w:rsidRDefault="005937B8">
            <w:pPr>
              <w:jc w:val="both"/>
              <w:rPr>
                <w:rFonts w:ascii="Times New Roman" w:hAnsi="Times New Roman" w:cs="Times New Roman"/>
                <w:sz w:val="24"/>
                <w:szCs w:val="24"/>
              </w:rPr>
            </w:pPr>
            <w:r>
              <w:rPr>
                <w:rFonts w:ascii="Times New Roman" w:hAnsi="Times New Roman" w:cs="Times New Roman"/>
                <w:sz w:val="24"/>
                <w:szCs w:val="24"/>
              </w:rPr>
              <w:t>Name: Mek Zhi Qing</w:t>
            </w:r>
          </w:p>
          <w:p w14:paraId="6D745567" w14:textId="77777777" w:rsidR="005937B8" w:rsidRDefault="005937B8">
            <w:pPr>
              <w:jc w:val="both"/>
              <w:rPr>
                <w:rFonts w:ascii="Times New Roman" w:hAnsi="Times New Roman" w:cs="Times New Roman"/>
                <w:sz w:val="24"/>
                <w:szCs w:val="24"/>
              </w:rPr>
            </w:pPr>
            <w:r>
              <w:rPr>
                <w:rFonts w:ascii="Times New Roman" w:hAnsi="Times New Roman" w:cs="Times New Roman"/>
                <w:sz w:val="24"/>
                <w:szCs w:val="24"/>
              </w:rPr>
              <w:t>Matric Number: A20EC0077</w:t>
            </w:r>
          </w:p>
          <w:p w14:paraId="22FD5531" w14:textId="77777777" w:rsidR="005937B8" w:rsidRDefault="005937B8">
            <w:pPr>
              <w:jc w:val="both"/>
              <w:rPr>
                <w:rFonts w:ascii="Times New Roman" w:hAnsi="Times New Roman" w:cs="Times New Roman"/>
                <w:sz w:val="24"/>
                <w:szCs w:val="24"/>
              </w:rPr>
            </w:pPr>
            <w:r>
              <w:rPr>
                <w:rFonts w:ascii="Times New Roman" w:hAnsi="Times New Roman" w:cs="Times New Roman"/>
                <w:sz w:val="24"/>
                <w:szCs w:val="24"/>
              </w:rPr>
              <w:t>Phone Number: 0167812448</w:t>
            </w:r>
          </w:p>
          <w:p w14:paraId="6BBA0D8B" w14:textId="77777777" w:rsidR="005937B8" w:rsidRDefault="005937B8">
            <w:pPr>
              <w:jc w:val="both"/>
              <w:rPr>
                <w:rFonts w:ascii="Times New Roman" w:hAnsi="Times New Roman" w:cs="Times New Roman"/>
                <w:sz w:val="24"/>
                <w:szCs w:val="24"/>
              </w:rPr>
            </w:pPr>
            <w:r>
              <w:rPr>
                <w:rFonts w:ascii="Times New Roman" w:hAnsi="Times New Roman" w:cs="Times New Roman"/>
                <w:sz w:val="24"/>
                <w:szCs w:val="24"/>
              </w:rPr>
              <w:t>E-mail: mekqing@graduate.utm.my</w:t>
            </w:r>
          </w:p>
        </w:tc>
      </w:tr>
      <w:tr w:rsidR="005937B8" w14:paraId="08830631" w14:textId="77777777" w:rsidTr="005937B8">
        <w:trPr>
          <w:trHeight w:val="2432"/>
        </w:trPr>
        <w:tc>
          <w:tcPr>
            <w:tcW w:w="721" w:type="dxa"/>
            <w:tcBorders>
              <w:top w:val="single" w:sz="4" w:space="0" w:color="auto"/>
              <w:left w:val="single" w:sz="4" w:space="0" w:color="auto"/>
              <w:bottom w:val="single" w:sz="4" w:space="0" w:color="auto"/>
              <w:right w:val="single" w:sz="4" w:space="0" w:color="auto"/>
            </w:tcBorders>
            <w:hideMark/>
          </w:tcPr>
          <w:p w14:paraId="1C58233A" w14:textId="77777777" w:rsidR="005937B8" w:rsidRDefault="005937B8">
            <w:pPr>
              <w:rPr>
                <w:rFonts w:ascii="Times New Roman" w:hAnsi="Times New Roman" w:cs="Times New Roman"/>
                <w:sz w:val="24"/>
                <w:szCs w:val="24"/>
              </w:rPr>
            </w:pPr>
            <w:r>
              <w:rPr>
                <w:rFonts w:ascii="Times New Roman" w:hAnsi="Times New Roman" w:cs="Times New Roman"/>
                <w:sz w:val="24"/>
                <w:szCs w:val="24"/>
              </w:rPr>
              <w:t>2.</w:t>
            </w:r>
          </w:p>
        </w:tc>
        <w:tc>
          <w:tcPr>
            <w:tcW w:w="3199" w:type="dxa"/>
            <w:tcBorders>
              <w:top w:val="single" w:sz="4" w:space="0" w:color="auto"/>
              <w:left w:val="single" w:sz="4" w:space="0" w:color="auto"/>
              <w:bottom w:val="single" w:sz="4" w:space="0" w:color="auto"/>
              <w:right w:val="single" w:sz="4" w:space="0" w:color="auto"/>
            </w:tcBorders>
            <w:hideMark/>
          </w:tcPr>
          <w:p w14:paraId="7C4C2AC1" w14:textId="58F3F226" w:rsidR="005937B8" w:rsidRDefault="005937B8">
            <w:pPr>
              <w:rPr>
                <w:rFonts w:ascii="Times New Roman" w:hAnsi="Times New Roman" w:cs="Times New Roman"/>
                <w:b/>
                <w:bCs/>
                <w:sz w:val="24"/>
                <w:szCs w:val="24"/>
              </w:rPr>
            </w:pPr>
            <w:r>
              <w:rPr>
                <w:noProof/>
              </w:rPr>
              <w:drawing>
                <wp:anchor distT="0" distB="0" distL="114300" distR="114300" simplePos="0" relativeHeight="251657728" behindDoc="0" locked="0" layoutInCell="1" allowOverlap="1" wp14:anchorId="185822A0" wp14:editId="28C2EC67">
                  <wp:simplePos x="0" y="0"/>
                  <wp:positionH relativeFrom="margin">
                    <wp:posOffset>499110</wp:posOffset>
                  </wp:positionH>
                  <wp:positionV relativeFrom="margin">
                    <wp:posOffset>161290</wp:posOffset>
                  </wp:positionV>
                  <wp:extent cx="899160" cy="1200150"/>
                  <wp:effectExtent l="19050" t="19050" r="15240" b="190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160" cy="1200150"/>
                          </a:xfrm>
                          <a:prstGeom prst="rect">
                            <a:avLst/>
                          </a:prstGeom>
                          <a:noFill/>
                          <a:ln w="317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p>
        </w:tc>
        <w:tc>
          <w:tcPr>
            <w:tcW w:w="4321" w:type="dxa"/>
            <w:tcBorders>
              <w:top w:val="single" w:sz="4" w:space="0" w:color="auto"/>
              <w:left w:val="single" w:sz="4" w:space="0" w:color="auto"/>
              <w:bottom w:val="single" w:sz="4" w:space="0" w:color="auto"/>
              <w:right w:val="single" w:sz="4" w:space="0" w:color="auto"/>
            </w:tcBorders>
          </w:tcPr>
          <w:p w14:paraId="11112148" w14:textId="77777777" w:rsidR="005937B8" w:rsidRDefault="005937B8">
            <w:pPr>
              <w:rPr>
                <w:rFonts w:ascii="Times New Roman" w:hAnsi="Times New Roman" w:cs="Times New Roman"/>
                <w:b/>
                <w:bCs/>
                <w:sz w:val="24"/>
                <w:szCs w:val="24"/>
              </w:rPr>
            </w:pPr>
          </w:p>
          <w:p w14:paraId="593681AD" w14:textId="77777777" w:rsidR="005937B8" w:rsidRDefault="005937B8">
            <w:pPr>
              <w:rPr>
                <w:rFonts w:ascii="Times New Roman" w:hAnsi="Times New Roman" w:cs="Times New Roman"/>
                <w:b/>
                <w:bCs/>
                <w:sz w:val="24"/>
                <w:szCs w:val="24"/>
              </w:rPr>
            </w:pPr>
          </w:p>
          <w:p w14:paraId="1B199E5F" w14:textId="77777777" w:rsidR="005937B8" w:rsidRDefault="005937B8">
            <w:pPr>
              <w:jc w:val="both"/>
              <w:rPr>
                <w:rFonts w:ascii="Times New Roman" w:hAnsi="Times New Roman" w:cs="Times New Roman"/>
                <w:sz w:val="24"/>
                <w:szCs w:val="24"/>
              </w:rPr>
            </w:pPr>
            <w:r>
              <w:rPr>
                <w:rFonts w:ascii="Times New Roman" w:hAnsi="Times New Roman" w:cs="Times New Roman"/>
                <w:sz w:val="24"/>
                <w:szCs w:val="24"/>
              </w:rPr>
              <w:t>Name: Rohaizaazira binti Mohd Zawawi</w:t>
            </w:r>
          </w:p>
          <w:p w14:paraId="40DD51CB" w14:textId="77777777" w:rsidR="005937B8" w:rsidRDefault="005937B8">
            <w:pPr>
              <w:jc w:val="both"/>
              <w:rPr>
                <w:rFonts w:ascii="Times New Roman" w:hAnsi="Times New Roman" w:cs="Times New Roman"/>
                <w:sz w:val="24"/>
                <w:szCs w:val="24"/>
              </w:rPr>
            </w:pPr>
            <w:r>
              <w:rPr>
                <w:rFonts w:ascii="Times New Roman" w:hAnsi="Times New Roman" w:cs="Times New Roman"/>
                <w:sz w:val="24"/>
                <w:szCs w:val="24"/>
              </w:rPr>
              <w:t>Matric Number: A20EC0138</w:t>
            </w:r>
          </w:p>
          <w:p w14:paraId="0597A3D4" w14:textId="77777777" w:rsidR="005937B8" w:rsidRDefault="005937B8">
            <w:pPr>
              <w:jc w:val="both"/>
              <w:rPr>
                <w:rFonts w:ascii="Times New Roman" w:hAnsi="Times New Roman" w:cs="Times New Roman"/>
                <w:sz w:val="24"/>
                <w:szCs w:val="24"/>
              </w:rPr>
            </w:pPr>
            <w:r>
              <w:rPr>
                <w:rFonts w:ascii="Times New Roman" w:hAnsi="Times New Roman" w:cs="Times New Roman"/>
                <w:sz w:val="24"/>
                <w:szCs w:val="24"/>
              </w:rPr>
              <w:t>Phone Number: 0179573753</w:t>
            </w:r>
          </w:p>
          <w:p w14:paraId="2574AFA5" w14:textId="77777777" w:rsidR="005937B8" w:rsidRDefault="005937B8">
            <w:pPr>
              <w:rPr>
                <w:rFonts w:ascii="Times New Roman" w:hAnsi="Times New Roman" w:cs="Times New Roman"/>
                <w:b/>
                <w:bCs/>
                <w:sz w:val="24"/>
                <w:szCs w:val="24"/>
              </w:rPr>
            </w:pPr>
            <w:r>
              <w:rPr>
                <w:rFonts w:ascii="Times New Roman" w:hAnsi="Times New Roman" w:cs="Times New Roman"/>
                <w:sz w:val="24"/>
                <w:szCs w:val="24"/>
              </w:rPr>
              <w:t>E-mail: rohaizaazira@graduate.utm.my</w:t>
            </w:r>
          </w:p>
        </w:tc>
      </w:tr>
      <w:tr w:rsidR="005937B8" w14:paraId="0F4D7167" w14:textId="77777777" w:rsidTr="005937B8">
        <w:trPr>
          <w:trHeight w:val="2522"/>
        </w:trPr>
        <w:tc>
          <w:tcPr>
            <w:tcW w:w="721" w:type="dxa"/>
            <w:tcBorders>
              <w:top w:val="single" w:sz="4" w:space="0" w:color="auto"/>
              <w:left w:val="single" w:sz="4" w:space="0" w:color="auto"/>
              <w:bottom w:val="single" w:sz="4" w:space="0" w:color="auto"/>
              <w:right w:val="single" w:sz="4" w:space="0" w:color="auto"/>
            </w:tcBorders>
            <w:hideMark/>
          </w:tcPr>
          <w:p w14:paraId="25913096" w14:textId="77777777" w:rsidR="005937B8" w:rsidRDefault="005937B8">
            <w:pPr>
              <w:rPr>
                <w:rFonts w:ascii="Times New Roman" w:hAnsi="Times New Roman" w:cs="Times New Roman"/>
                <w:sz w:val="24"/>
                <w:szCs w:val="24"/>
              </w:rPr>
            </w:pPr>
            <w:r>
              <w:rPr>
                <w:rFonts w:ascii="Times New Roman" w:hAnsi="Times New Roman" w:cs="Times New Roman"/>
                <w:sz w:val="24"/>
                <w:szCs w:val="24"/>
              </w:rPr>
              <w:t>3.</w:t>
            </w:r>
          </w:p>
        </w:tc>
        <w:tc>
          <w:tcPr>
            <w:tcW w:w="3199" w:type="dxa"/>
            <w:tcBorders>
              <w:top w:val="single" w:sz="4" w:space="0" w:color="auto"/>
              <w:left w:val="single" w:sz="4" w:space="0" w:color="auto"/>
              <w:bottom w:val="single" w:sz="4" w:space="0" w:color="auto"/>
              <w:right w:val="single" w:sz="4" w:space="0" w:color="auto"/>
            </w:tcBorders>
            <w:hideMark/>
          </w:tcPr>
          <w:p w14:paraId="4E01B977" w14:textId="7F0AAF59" w:rsidR="005937B8" w:rsidRDefault="005937B8">
            <w:pPr>
              <w:rPr>
                <w:rFonts w:ascii="Times New Roman" w:hAnsi="Times New Roman" w:cs="Times New Roman"/>
                <w:b/>
                <w:bCs/>
                <w:sz w:val="24"/>
                <w:szCs w:val="24"/>
              </w:rPr>
            </w:pPr>
            <w:r>
              <w:rPr>
                <w:noProof/>
              </w:rPr>
              <w:drawing>
                <wp:anchor distT="0" distB="0" distL="114300" distR="114300" simplePos="0" relativeHeight="251658752" behindDoc="0" locked="0" layoutInCell="1" allowOverlap="1" wp14:anchorId="0835219B" wp14:editId="1B9D5D22">
                  <wp:simplePos x="0" y="0"/>
                  <wp:positionH relativeFrom="column">
                    <wp:posOffset>440055</wp:posOffset>
                  </wp:positionH>
                  <wp:positionV relativeFrom="paragraph">
                    <wp:posOffset>265430</wp:posOffset>
                  </wp:positionV>
                  <wp:extent cx="977900" cy="1061720"/>
                  <wp:effectExtent l="19050" t="19050" r="12700" b="2413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
                            <a:extLst>
                              <a:ext uri="{28A0092B-C50C-407E-A947-70E740481C1C}">
                                <a14:useLocalDpi xmlns:a14="http://schemas.microsoft.com/office/drawing/2010/main" val="0"/>
                              </a:ext>
                            </a:extLst>
                          </a:blip>
                          <a:srcRect l="25388" t="16541" r="26649"/>
                          <a:stretch>
                            <a:fillRect/>
                          </a:stretch>
                        </pic:blipFill>
                        <pic:spPr bwMode="auto">
                          <a:xfrm>
                            <a:off x="0" y="0"/>
                            <a:ext cx="977900" cy="1061720"/>
                          </a:xfrm>
                          <a:prstGeom prst="rect">
                            <a:avLst/>
                          </a:prstGeom>
                          <a:noFill/>
                          <a:ln w="9525">
                            <a:solidFill>
                              <a:srgbClr val="000000"/>
                            </a:solidFill>
                            <a:round/>
                            <a:headEnd/>
                            <a:tailEnd/>
                          </a:ln>
                        </pic:spPr>
                      </pic:pic>
                    </a:graphicData>
                  </a:graphic>
                  <wp14:sizeRelH relativeFrom="margin">
                    <wp14:pctWidth>0</wp14:pctWidth>
                  </wp14:sizeRelH>
                  <wp14:sizeRelV relativeFrom="margin">
                    <wp14:pctHeight>0</wp14:pctHeight>
                  </wp14:sizeRelV>
                </wp:anchor>
              </w:drawing>
            </w:r>
          </w:p>
        </w:tc>
        <w:tc>
          <w:tcPr>
            <w:tcW w:w="4321" w:type="dxa"/>
            <w:tcBorders>
              <w:top w:val="single" w:sz="4" w:space="0" w:color="auto"/>
              <w:left w:val="single" w:sz="4" w:space="0" w:color="auto"/>
              <w:bottom w:val="single" w:sz="4" w:space="0" w:color="auto"/>
              <w:right w:val="single" w:sz="4" w:space="0" w:color="auto"/>
            </w:tcBorders>
          </w:tcPr>
          <w:p w14:paraId="3334F54E" w14:textId="77777777" w:rsidR="005937B8" w:rsidRDefault="005937B8">
            <w:pPr>
              <w:rPr>
                <w:rFonts w:ascii="Times New Roman" w:hAnsi="Times New Roman" w:cs="Times New Roman"/>
                <w:b/>
                <w:bCs/>
                <w:sz w:val="24"/>
                <w:szCs w:val="24"/>
              </w:rPr>
            </w:pPr>
          </w:p>
          <w:p w14:paraId="11B37A78" w14:textId="77777777" w:rsidR="005937B8" w:rsidRDefault="005937B8">
            <w:pPr>
              <w:rPr>
                <w:rFonts w:ascii="Times New Roman" w:hAnsi="Times New Roman" w:cs="Times New Roman"/>
                <w:b/>
                <w:bCs/>
                <w:sz w:val="24"/>
                <w:szCs w:val="24"/>
              </w:rPr>
            </w:pPr>
          </w:p>
          <w:p w14:paraId="2D6E0BDC" w14:textId="77777777" w:rsidR="005937B8" w:rsidRDefault="005937B8">
            <w:pPr>
              <w:rPr>
                <w:rFonts w:ascii="Times New Roman" w:hAnsi="Times New Roman" w:cs="Times New Roman"/>
                <w:sz w:val="24"/>
                <w:szCs w:val="24"/>
              </w:rPr>
            </w:pPr>
            <w:r>
              <w:rPr>
                <w:rFonts w:ascii="Times New Roman" w:hAnsi="Times New Roman" w:cs="Times New Roman"/>
                <w:sz w:val="24"/>
                <w:szCs w:val="24"/>
              </w:rPr>
              <w:t>Name: Zereen Teo Huey Huey</w:t>
            </w:r>
          </w:p>
          <w:p w14:paraId="71C9CE96" w14:textId="77777777" w:rsidR="005937B8" w:rsidRDefault="005937B8">
            <w:pPr>
              <w:rPr>
                <w:rFonts w:ascii="Times New Roman" w:hAnsi="Times New Roman" w:cs="Times New Roman"/>
                <w:sz w:val="24"/>
                <w:szCs w:val="24"/>
              </w:rPr>
            </w:pPr>
            <w:r>
              <w:rPr>
                <w:rFonts w:ascii="Times New Roman" w:hAnsi="Times New Roman" w:cs="Times New Roman"/>
                <w:sz w:val="24"/>
                <w:szCs w:val="24"/>
              </w:rPr>
              <w:t>Matric Number: A20EC0173</w:t>
            </w:r>
          </w:p>
          <w:p w14:paraId="66073E43" w14:textId="77777777" w:rsidR="005937B8" w:rsidRDefault="005937B8">
            <w:pPr>
              <w:rPr>
                <w:rFonts w:ascii="Times New Roman" w:hAnsi="Times New Roman" w:cs="Times New Roman"/>
                <w:sz w:val="24"/>
                <w:szCs w:val="24"/>
              </w:rPr>
            </w:pPr>
            <w:r>
              <w:rPr>
                <w:rFonts w:ascii="Times New Roman" w:hAnsi="Times New Roman" w:cs="Times New Roman"/>
                <w:sz w:val="24"/>
                <w:szCs w:val="24"/>
              </w:rPr>
              <w:t>Phone Number: 0167293878</w:t>
            </w:r>
          </w:p>
          <w:p w14:paraId="3EEC6E3A" w14:textId="77777777" w:rsidR="005937B8" w:rsidRDefault="005937B8">
            <w:pPr>
              <w:rPr>
                <w:rFonts w:ascii="Times New Roman" w:hAnsi="Times New Roman" w:cs="Times New Roman"/>
                <w:b/>
                <w:bCs/>
                <w:sz w:val="24"/>
                <w:szCs w:val="24"/>
              </w:rPr>
            </w:pPr>
            <w:r>
              <w:rPr>
                <w:rFonts w:ascii="Times New Roman" w:hAnsi="Times New Roman" w:cs="Times New Roman"/>
                <w:sz w:val="24"/>
                <w:szCs w:val="24"/>
              </w:rPr>
              <w:t>E-mail: zereen@graduate.utm.my</w:t>
            </w:r>
          </w:p>
        </w:tc>
      </w:tr>
    </w:tbl>
    <w:p w14:paraId="61F6BA6D" w14:textId="77777777" w:rsidR="005937B8" w:rsidRDefault="005937B8" w:rsidP="003A7E9A">
      <w:pPr>
        <w:spacing w:line="360" w:lineRule="auto"/>
        <w:jc w:val="center"/>
        <w:rPr>
          <w:rFonts w:ascii="Times New Roman" w:hAnsi="Times New Roman" w:cs="Times New Roman"/>
          <w:b/>
          <w:bCs/>
          <w:sz w:val="28"/>
          <w:szCs w:val="28"/>
        </w:rPr>
      </w:pPr>
    </w:p>
    <w:p w14:paraId="330CE46E" w14:textId="598BC44E" w:rsidR="00B87417" w:rsidRPr="002B4ADA" w:rsidRDefault="00E16F61" w:rsidP="003A7E9A">
      <w:pPr>
        <w:spacing w:line="360" w:lineRule="auto"/>
        <w:jc w:val="center"/>
        <w:rPr>
          <w:rFonts w:ascii="Times New Roman" w:hAnsi="Times New Roman" w:cs="Times New Roman"/>
          <w:b/>
          <w:bCs/>
          <w:sz w:val="28"/>
          <w:szCs w:val="28"/>
        </w:rPr>
      </w:pPr>
      <w:r w:rsidRPr="002B4ADA">
        <w:rPr>
          <w:rFonts w:ascii="Times New Roman" w:hAnsi="Times New Roman" w:cs="Times New Roman"/>
          <w:b/>
          <w:bCs/>
          <w:sz w:val="28"/>
          <w:szCs w:val="28"/>
        </w:rPr>
        <w:lastRenderedPageBreak/>
        <w:t>Study on the Top 3 Cloud Computing Service Providers</w:t>
      </w:r>
    </w:p>
    <w:p w14:paraId="5421FF05" w14:textId="107A24AA" w:rsidR="00E16F61" w:rsidRPr="00373071" w:rsidRDefault="00E16F61" w:rsidP="003A7E9A">
      <w:pPr>
        <w:spacing w:after="0" w:line="360" w:lineRule="auto"/>
        <w:jc w:val="center"/>
        <w:rPr>
          <w:rFonts w:ascii="Times New Roman" w:hAnsi="Times New Roman" w:cs="Times New Roman"/>
          <w:sz w:val="24"/>
          <w:szCs w:val="24"/>
        </w:rPr>
      </w:pPr>
      <w:r w:rsidRPr="00373071">
        <w:rPr>
          <w:rFonts w:ascii="Times New Roman" w:hAnsi="Times New Roman" w:cs="Times New Roman"/>
          <w:sz w:val="24"/>
          <w:szCs w:val="24"/>
        </w:rPr>
        <w:t>Mek Zhi Qing (A20EC0077)</w:t>
      </w:r>
      <w:r w:rsidR="00DF0127">
        <w:rPr>
          <w:rFonts w:ascii="Times New Roman" w:hAnsi="Times New Roman" w:cs="Times New Roman"/>
          <w:sz w:val="24"/>
          <w:szCs w:val="24"/>
        </w:rPr>
        <w:t xml:space="preserve"> mekqing@graduate.utm.my</w:t>
      </w:r>
    </w:p>
    <w:p w14:paraId="7D864FFC" w14:textId="5243EEBF" w:rsidR="00E16F61" w:rsidRPr="00373071" w:rsidRDefault="00E16F61" w:rsidP="003A7E9A">
      <w:pPr>
        <w:spacing w:after="0" w:line="360" w:lineRule="auto"/>
        <w:jc w:val="center"/>
        <w:rPr>
          <w:rFonts w:ascii="Times New Roman" w:hAnsi="Times New Roman" w:cs="Times New Roman"/>
          <w:sz w:val="24"/>
          <w:szCs w:val="24"/>
        </w:rPr>
      </w:pPr>
      <w:r w:rsidRPr="00373071">
        <w:rPr>
          <w:rFonts w:ascii="Times New Roman" w:hAnsi="Times New Roman" w:cs="Times New Roman"/>
          <w:sz w:val="24"/>
          <w:szCs w:val="24"/>
        </w:rPr>
        <w:t>Rohaizaazira binti Mohd Zawawi</w:t>
      </w:r>
      <w:r w:rsidR="00DF0127">
        <w:rPr>
          <w:rFonts w:ascii="Times New Roman" w:hAnsi="Times New Roman" w:cs="Times New Roman"/>
          <w:sz w:val="24"/>
          <w:szCs w:val="24"/>
        </w:rPr>
        <w:t xml:space="preserve"> (A20EC0138) rohaizaazira@graduate.utm.my</w:t>
      </w:r>
    </w:p>
    <w:p w14:paraId="7256F290" w14:textId="7B07CE59" w:rsidR="00E16F61" w:rsidRPr="00373071" w:rsidRDefault="00E16F61" w:rsidP="00AB068B">
      <w:pPr>
        <w:spacing w:after="0" w:line="360" w:lineRule="auto"/>
        <w:jc w:val="center"/>
        <w:rPr>
          <w:rFonts w:ascii="Times New Roman" w:hAnsi="Times New Roman" w:cs="Times New Roman"/>
          <w:sz w:val="24"/>
          <w:szCs w:val="24"/>
        </w:rPr>
      </w:pPr>
      <w:r w:rsidRPr="00373071">
        <w:rPr>
          <w:rFonts w:ascii="Times New Roman" w:hAnsi="Times New Roman" w:cs="Times New Roman"/>
          <w:sz w:val="24"/>
          <w:szCs w:val="24"/>
        </w:rPr>
        <w:t>Zereen Teo Huey Huey (A20EC0173)</w:t>
      </w:r>
      <w:r w:rsidR="00DF0127">
        <w:rPr>
          <w:rFonts w:ascii="Times New Roman" w:hAnsi="Times New Roman" w:cs="Times New Roman"/>
          <w:sz w:val="24"/>
          <w:szCs w:val="24"/>
        </w:rPr>
        <w:t xml:space="preserve"> zereen@graduate.utm.my</w:t>
      </w:r>
    </w:p>
    <w:p w14:paraId="22CF0C7C" w14:textId="77777777" w:rsidR="00AB068B" w:rsidRPr="00373071" w:rsidRDefault="00AB068B" w:rsidP="00AB068B">
      <w:pPr>
        <w:spacing w:after="0" w:line="360" w:lineRule="auto"/>
        <w:jc w:val="center"/>
        <w:rPr>
          <w:rFonts w:ascii="Times New Roman" w:hAnsi="Times New Roman" w:cs="Times New Roman"/>
          <w:sz w:val="24"/>
          <w:szCs w:val="24"/>
        </w:rPr>
      </w:pPr>
    </w:p>
    <w:p w14:paraId="19AB2CEA" w14:textId="66DAACBC" w:rsidR="00E16F61" w:rsidRPr="00373071" w:rsidRDefault="00E16F61" w:rsidP="00DF0127">
      <w:pPr>
        <w:spacing w:after="0" w:line="360" w:lineRule="auto"/>
        <w:rPr>
          <w:rFonts w:ascii="Times New Roman" w:hAnsi="Times New Roman" w:cs="Times New Roman"/>
          <w:sz w:val="24"/>
          <w:szCs w:val="24"/>
        </w:rPr>
      </w:pPr>
      <w:r w:rsidRPr="00373071">
        <w:rPr>
          <w:rFonts w:ascii="Times New Roman" w:hAnsi="Times New Roman" w:cs="Times New Roman"/>
          <w:sz w:val="24"/>
          <w:szCs w:val="24"/>
        </w:rPr>
        <w:t>1. Introduction</w:t>
      </w:r>
    </w:p>
    <w:p w14:paraId="0B9BD021" w14:textId="12EA4E63" w:rsidR="00AB068B" w:rsidRPr="00373071" w:rsidRDefault="00E16F61" w:rsidP="00AB068B">
      <w:pPr>
        <w:spacing w:line="360" w:lineRule="auto"/>
        <w:ind w:firstLine="720"/>
        <w:jc w:val="both"/>
        <w:rPr>
          <w:rFonts w:ascii="Times New Roman" w:hAnsi="Times New Roman" w:cs="Times New Roman"/>
          <w:sz w:val="24"/>
          <w:szCs w:val="24"/>
        </w:rPr>
      </w:pPr>
      <w:r w:rsidRPr="00373071">
        <w:rPr>
          <w:rFonts w:ascii="Times New Roman" w:hAnsi="Times New Roman" w:cs="Times New Roman"/>
          <w:sz w:val="24"/>
          <w:szCs w:val="24"/>
        </w:rPr>
        <w:t xml:space="preserve">Nowadays, many </w:t>
      </w:r>
      <w:r w:rsidR="008B207B" w:rsidRPr="00373071">
        <w:rPr>
          <w:rFonts w:ascii="Times New Roman" w:hAnsi="Times New Roman" w:cs="Times New Roman"/>
          <w:sz w:val="24"/>
          <w:szCs w:val="24"/>
        </w:rPr>
        <w:t xml:space="preserve">people </w:t>
      </w:r>
      <w:r w:rsidRPr="00373071">
        <w:rPr>
          <w:rFonts w:ascii="Times New Roman" w:hAnsi="Times New Roman" w:cs="Times New Roman"/>
          <w:sz w:val="24"/>
          <w:szCs w:val="24"/>
        </w:rPr>
        <w:t>think cloud computing is a new model for free users to store, own, and maintain data and software.</w:t>
      </w:r>
      <w:r w:rsidR="003A7E9A" w:rsidRPr="00373071">
        <w:rPr>
          <w:rFonts w:ascii="Times New Roman" w:hAnsi="Times New Roman" w:cs="Times New Roman"/>
          <w:sz w:val="24"/>
          <w:szCs w:val="24"/>
        </w:rPr>
        <w:t xml:space="preserve"> </w:t>
      </w:r>
      <w:r w:rsidRPr="00373071">
        <w:rPr>
          <w:rFonts w:ascii="Times New Roman" w:hAnsi="Times New Roman" w:cs="Times New Roman"/>
          <w:sz w:val="24"/>
          <w:szCs w:val="24"/>
        </w:rPr>
        <w:t>In cloud computing, there are three basic components which are the client, Internet, and service provider. Clients are corporations and end-users who want access to data, programs, and storage.</w:t>
      </w:r>
      <w:r w:rsidR="008B207B" w:rsidRPr="00373071">
        <w:rPr>
          <w:rFonts w:ascii="Times New Roman" w:hAnsi="Times New Roman" w:cs="Times New Roman"/>
          <w:sz w:val="24"/>
          <w:szCs w:val="24"/>
        </w:rPr>
        <w:t xml:space="preserve"> </w:t>
      </w:r>
      <w:r w:rsidRPr="00373071">
        <w:rPr>
          <w:rFonts w:ascii="Times New Roman" w:hAnsi="Times New Roman" w:cs="Times New Roman"/>
          <w:sz w:val="24"/>
          <w:szCs w:val="24"/>
        </w:rPr>
        <w:t>(Studylib.net,</w:t>
      </w:r>
      <w:r w:rsidR="008B207B" w:rsidRPr="00373071">
        <w:rPr>
          <w:rFonts w:ascii="Times New Roman" w:hAnsi="Times New Roman" w:cs="Times New Roman"/>
          <w:sz w:val="24"/>
          <w:szCs w:val="24"/>
        </w:rPr>
        <w:t xml:space="preserve"> </w:t>
      </w:r>
      <w:r w:rsidRPr="00373071">
        <w:rPr>
          <w:rFonts w:ascii="Times New Roman" w:hAnsi="Times New Roman" w:cs="Times New Roman"/>
          <w:sz w:val="24"/>
          <w:szCs w:val="24"/>
        </w:rPr>
        <w:t>2021). The Internet provides connection between clients and providers while service providers are organizations with computers connected to the Internet that are willing to provide access to software, data, and storage. So, in this paper, we focus on many aspects such as the service model, their Virtual Machine (VM) instance types, storage, Operating System (OS) environment that offered, the security, their performance and scalability, pricing model, auto-scaling or elasticity and service provided if we want to own cloud computing. This paper can be d</w:t>
      </w:r>
      <w:r w:rsidR="008B207B" w:rsidRPr="00373071">
        <w:rPr>
          <w:rFonts w:ascii="Times New Roman" w:hAnsi="Times New Roman" w:cs="Times New Roman"/>
          <w:sz w:val="24"/>
          <w:szCs w:val="24"/>
        </w:rPr>
        <w:t>i</w:t>
      </w:r>
      <w:r w:rsidRPr="00373071">
        <w:rPr>
          <w:rFonts w:ascii="Times New Roman" w:hAnsi="Times New Roman" w:cs="Times New Roman"/>
          <w:sz w:val="24"/>
          <w:szCs w:val="24"/>
        </w:rPr>
        <w:t xml:space="preserve">vide into 5 parts. We will discuss about </w:t>
      </w:r>
      <w:r w:rsidR="008B207B" w:rsidRPr="00373071">
        <w:rPr>
          <w:rFonts w:ascii="Times New Roman" w:hAnsi="Times New Roman" w:cs="Times New Roman"/>
          <w:sz w:val="24"/>
          <w:szCs w:val="24"/>
        </w:rPr>
        <w:t>b</w:t>
      </w:r>
      <w:r w:rsidRPr="00373071">
        <w:rPr>
          <w:rFonts w:ascii="Times New Roman" w:hAnsi="Times New Roman" w:cs="Times New Roman"/>
          <w:sz w:val="24"/>
          <w:szCs w:val="24"/>
        </w:rPr>
        <w:t xml:space="preserve">ackground of Cloud Computing, Cloud Model, Cloud Services, the strength of top leading providers, and our opinion to the </w:t>
      </w:r>
      <w:r w:rsidR="00E27880" w:rsidRPr="00373071">
        <w:rPr>
          <w:rFonts w:ascii="Times New Roman" w:hAnsi="Times New Roman" w:cs="Times New Roman"/>
          <w:sz w:val="24"/>
          <w:szCs w:val="24"/>
        </w:rPr>
        <w:t>Cloud Computing</w:t>
      </w:r>
      <w:r w:rsidR="008B207B" w:rsidRPr="00373071">
        <w:rPr>
          <w:rFonts w:ascii="Times New Roman" w:hAnsi="Times New Roman" w:cs="Times New Roman"/>
          <w:sz w:val="24"/>
          <w:szCs w:val="24"/>
        </w:rPr>
        <w:t xml:space="preserve"> Service Providers</w:t>
      </w:r>
      <w:r w:rsidR="00E27880" w:rsidRPr="00373071">
        <w:rPr>
          <w:rFonts w:ascii="Times New Roman" w:hAnsi="Times New Roman" w:cs="Times New Roman"/>
          <w:sz w:val="24"/>
          <w:szCs w:val="24"/>
        </w:rPr>
        <w:t>.</w:t>
      </w:r>
    </w:p>
    <w:p w14:paraId="7204265E" w14:textId="567CC4EE" w:rsidR="00E16F61" w:rsidRPr="00373071" w:rsidRDefault="00E16F61" w:rsidP="00DF0127">
      <w:pPr>
        <w:spacing w:after="0" w:line="360" w:lineRule="auto"/>
        <w:jc w:val="both"/>
        <w:rPr>
          <w:rFonts w:ascii="Times New Roman" w:hAnsi="Times New Roman" w:cs="Times New Roman"/>
          <w:sz w:val="24"/>
          <w:szCs w:val="24"/>
        </w:rPr>
      </w:pPr>
      <w:r w:rsidRPr="00373071">
        <w:rPr>
          <w:rFonts w:ascii="Times New Roman" w:hAnsi="Times New Roman" w:cs="Times New Roman"/>
          <w:sz w:val="24"/>
          <w:szCs w:val="24"/>
        </w:rPr>
        <w:t>2. Backgroud of Cloud Computing</w:t>
      </w:r>
    </w:p>
    <w:p w14:paraId="5F01A007" w14:textId="313B55EE" w:rsidR="00DE1E91" w:rsidRPr="00373071" w:rsidRDefault="00E16F61" w:rsidP="00AB068B">
      <w:pPr>
        <w:spacing w:line="360" w:lineRule="auto"/>
        <w:ind w:firstLine="720"/>
        <w:jc w:val="both"/>
        <w:rPr>
          <w:rFonts w:ascii="Times New Roman" w:hAnsi="Times New Roman" w:cs="Times New Roman"/>
          <w:sz w:val="24"/>
          <w:szCs w:val="24"/>
        </w:rPr>
      </w:pPr>
      <w:r w:rsidRPr="00373071">
        <w:rPr>
          <w:rFonts w:ascii="Times New Roman" w:hAnsi="Times New Roman" w:cs="Times New Roman"/>
          <w:sz w:val="24"/>
          <w:szCs w:val="24"/>
        </w:rPr>
        <w:t>What is cloud computing? Cloud computing is the delivery of computing services—including servers, storage, databases, networking, software, analytics, and intelligence—over the Internet (“the cloud”) to offer faster innovation, flexible resources, and economies of scale. (Microsoft Azure, 2021).</w:t>
      </w:r>
      <w:r w:rsidR="00E27880" w:rsidRPr="00373071">
        <w:rPr>
          <w:rFonts w:ascii="Times New Roman" w:hAnsi="Times New Roman" w:cs="Times New Roman"/>
          <w:sz w:val="24"/>
          <w:szCs w:val="24"/>
        </w:rPr>
        <w:t xml:space="preserve"> </w:t>
      </w:r>
      <w:r w:rsidR="008B207B" w:rsidRPr="00373071">
        <w:rPr>
          <w:rFonts w:ascii="Times New Roman" w:hAnsi="Times New Roman" w:cs="Times New Roman"/>
          <w:sz w:val="24"/>
          <w:szCs w:val="24"/>
        </w:rPr>
        <w:t>With it</w:t>
      </w:r>
      <w:r w:rsidR="00E27880" w:rsidRPr="00373071">
        <w:rPr>
          <w:rFonts w:ascii="Times New Roman" w:hAnsi="Times New Roman" w:cs="Times New Roman"/>
          <w:sz w:val="24"/>
          <w:szCs w:val="24"/>
        </w:rPr>
        <w:t xml:space="preserve">, we can be cost-effectiveness as we just need to purchase for the service we had use and we no need to be overbarget to buy the computing components for future use. Next, </w:t>
      </w:r>
      <w:r w:rsidR="00AB068B" w:rsidRPr="00373071">
        <w:rPr>
          <w:rFonts w:ascii="Times New Roman" w:hAnsi="Times New Roman" w:cs="Times New Roman"/>
          <w:sz w:val="24"/>
          <w:szCs w:val="24"/>
        </w:rPr>
        <w:t>t</w:t>
      </w:r>
      <w:r w:rsidR="00DE1E91" w:rsidRPr="00373071">
        <w:rPr>
          <w:rFonts w:ascii="Times New Roman" w:hAnsi="Times New Roman" w:cs="Times New Roman"/>
          <w:sz w:val="24"/>
          <w:szCs w:val="24"/>
        </w:rPr>
        <w:t>he security of our data can be protectted by using this cloud computing platform as the special data storage system and have the data backup stored in the cloud to prevent the loss of data.</w:t>
      </w:r>
    </w:p>
    <w:p w14:paraId="2F9DB6A1" w14:textId="28E7F9E5" w:rsidR="00DE1E91" w:rsidRPr="00373071" w:rsidRDefault="00DE1E91" w:rsidP="00DF0127">
      <w:pPr>
        <w:spacing w:after="0" w:line="360" w:lineRule="auto"/>
        <w:jc w:val="both"/>
        <w:rPr>
          <w:rFonts w:ascii="Times New Roman" w:hAnsi="Times New Roman" w:cs="Times New Roman"/>
          <w:sz w:val="24"/>
          <w:szCs w:val="24"/>
        </w:rPr>
      </w:pPr>
      <w:r w:rsidRPr="00373071">
        <w:rPr>
          <w:rFonts w:ascii="Times New Roman" w:hAnsi="Times New Roman" w:cs="Times New Roman"/>
          <w:sz w:val="24"/>
          <w:szCs w:val="24"/>
        </w:rPr>
        <w:t>3. Cloud Models</w:t>
      </w:r>
    </w:p>
    <w:p w14:paraId="716297BD" w14:textId="6813A38F" w:rsidR="000705F2" w:rsidRPr="00373071" w:rsidRDefault="00DE1E91" w:rsidP="003A7E9A">
      <w:pPr>
        <w:spacing w:line="360" w:lineRule="auto"/>
        <w:jc w:val="both"/>
        <w:rPr>
          <w:rFonts w:ascii="Times New Roman" w:hAnsi="Times New Roman" w:cs="Times New Roman"/>
          <w:sz w:val="24"/>
          <w:szCs w:val="24"/>
        </w:rPr>
      </w:pPr>
      <w:r w:rsidRPr="00373071">
        <w:rPr>
          <w:rFonts w:ascii="Times New Roman" w:hAnsi="Times New Roman" w:cs="Times New Roman"/>
          <w:sz w:val="24"/>
          <w:szCs w:val="24"/>
        </w:rPr>
        <w:tab/>
      </w:r>
      <w:r w:rsidR="00B3646B" w:rsidRPr="00373071">
        <w:rPr>
          <w:rFonts w:ascii="Times New Roman" w:hAnsi="Times New Roman" w:cs="Times New Roman"/>
          <w:sz w:val="24"/>
          <w:szCs w:val="24"/>
        </w:rPr>
        <w:t xml:space="preserve">The cloud models can be divided into public cloud, </w:t>
      </w:r>
      <w:r w:rsidR="009E5DDF" w:rsidRPr="00373071">
        <w:rPr>
          <w:rFonts w:ascii="Times New Roman" w:hAnsi="Times New Roman" w:cs="Times New Roman"/>
          <w:sz w:val="24"/>
          <w:szCs w:val="24"/>
        </w:rPr>
        <w:t xml:space="preserve">private </w:t>
      </w:r>
      <w:r w:rsidR="00B3646B" w:rsidRPr="00373071">
        <w:rPr>
          <w:rFonts w:ascii="Times New Roman" w:hAnsi="Times New Roman" w:cs="Times New Roman"/>
          <w:sz w:val="24"/>
          <w:szCs w:val="24"/>
        </w:rPr>
        <w:t xml:space="preserve">cloud and </w:t>
      </w:r>
      <w:r w:rsidR="009E5DDF" w:rsidRPr="00373071">
        <w:rPr>
          <w:rFonts w:ascii="Times New Roman" w:hAnsi="Times New Roman" w:cs="Times New Roman"/>
          <w:sz w:val="24"/>
          <w:szCs w:val="24"/>
        </w:rPr>
        <w:t xml:space="preserve">hybrid </w:t>
      </w:r>
      <w:r w:rsidR="00B3646B" w:rsidRPr="00373071">
        <w:rPr>
          <w:rFonts w:ascii="Times New Roman" w:hAnsi="Times New Roman" w:cs="Times New Roman"/>
          <w:sz w:val="24"/>
          <w:szCs w:val="24"/>
        </w:rPr>
        <w:t xml:space="preserve">cloud. First, the public cloud as the most common form of cloud model, it is located on the premises of company. It is more accessible and make the process of backup of data </w:t>
      </w:r>
      <w:r w:rsidR="00B3646B" w:rsidRPr="00373071">
        <w:rPr>
          <w:rFonts w:ascii="Times New Roman" w:hAnsi="Times New Roman" w:cs="Times New Roman"/>
          <w:sz w:val="24"/>
          <w:szCs w:val="24"/>
        </w:rPr>
        <w:lastRenderedPageBreak/>
        <w:t xml:space="preserve">become easier. Since it is a public cloud, the data can stored in a shared environment and available for all of the users. </w:t>
      </w:r>
      <w:r w:rsidR="009E5DDF" w:rsidRPr="00373071">
        <w:rPr>
          <w:rFonts w:ascii="Times New Roman" w:hAnsi="Times New Roman" w:cs="Times New Roman"/>
          <w:sz w:val="24"/>
          <w:szCs w:val="24"/>
        </w:rPr>
        <w:t xml:space="preserve">Second, the private cloud means using a clod infrastructure which is not shared the data to others people. It can let us control over the security. For a comparison, public cloud is open to all organization but the provate cloud is open to the users of a single organization. The hybrid cloud is a combination of public cloud and private cloud. It provide the purpose of public cloud and private cloud and with the help of private cloud, the securiy of hybrid cloud can be improved. </w:t>
      </w:r>
    </w:p>
    <w:p w14:paraId="13B08F80" w14:textId="5DEC25E2" w:rsidR="000705F2" w:rsidRPr="00373071" w:rsidRDefault="000705F2" w:rsidP="00DF0127">
      <w:pPr>
        <w:spacing w:after="0" w:line="360" w:lineRule="auto"/>
        <w:jc w:val="both"/>
        <w:rPr>
          <w:rFonts w:ascii="Times New Roman" w:hAnsi="Times New Roman" w:cs="Times New Roman"/>
          <w:sz w:val="24"/>
          <w:szCs w:val="24"/>
        </w:rPr>
      </w:pPr>
      <w:r w:rsidRPr="00373071">
        <w:rPr>
          <w:rFonts w:ascii="Times New Roman" w:hAnsi="Times New Roman" w:cs="Times New Roman"/>
          <w:sz w:val="24"/>
          <w:szCs w:val="24"/>
        </w:rPr>
        <w:t>4. Cloud Services</w:t>
      </w:r>
    </w:p>
    <w:p w14:paraId="4C27FA85" w14:textId="68B9CA7F" w:rsidR="00E16F61" w:rsidRPr="00373071" w:rsidRDefault="000705F2" w:rsidP="00AB068B">
      <w:pPr>
        <w:spacing w:line="360" w:lineRule="auto"/>
        <w:jc w:val="both"/>
        <w:rPr>
          <w:rFonts w:ascii="Times New Roman" w:hAnsi="Times New Roman" w:cs="Times New Roman"/>
          <w:sz w:val="24"/>
          <w:szCs w:val="24"/>
        </w:rPr>
      </w:pPr>
      <w:r w:rsidRPr="00373071">
        <w:rPr>
          <w:rFonts w:ascii="Times New Roman" w:hAnsi="Times New Roman" w:cs="Times New Roman"/>
          <w:sz w:val="24"/>
          <w:szCs w:val="24"/>
        </w:rPr>
        <w:tab/>
        <w:t xml:space="preserve">Same as the cloud model, the cloud service also can divide into 3 part which are Infrastructure as a Service (IaaS), Platform as a Service (PaaS), and Software as a Service (SaaS). </w:t>
      </w:r>
      <w:r w:rsidR="00D87985" w:rsidRPr="00373071">
        <w:rPr>
          <w:rFonts w:ascii="Times New Roman" w:hAnsi="Times New Roman" w:cs="Times New Roman"/>
          <w:sz w:val="24"/>
          <w:szCs w:val="24"/>
        </w:rPr>
        <w:t xml:space="preserve">First, </w:t>
      </w:r>
      <w:r w:rsidRPr="00373071">
        <w:rPr>
          <w:rFonts w:ascii="Times New Roman" w:hAnsi="Times New Roman" w:cs="Times New Roman"/>
          <w:sz w:val="24"/>
          <w:szCs w:val="24"/>
        </w:rPr>
        <w:t xml:space="preserve">IaaS </w:t>
      </w:r>
      <w:r w:rsidR="00D87985" w:rsidRPr="00373071">
        <w:rPr>
          <w:rFonts w:ascii="Times New Roman" w:hAnsi="Times New Roman" w:cs="Times New Roman"/>
          <w:sz w:val="24"/>
          <w:szCs w:val="24"/>
        </w:rPr>
        <w:t xml:space="preserve">provide a virtual environment </w:t>
      </w:r>
      <w:r w:rsidR="00DF0127">
        <w:rPr>
          <w:rFonts w:ascii="Times New Roman" w:hAnsi="Times New Roman" w:cs="Times New Roman"/>
          <w:sz w:val="24"/>
          <w:szCs w:val="24"/>
        </w:rPr>
        <w:t xml:space="preserve">for system admin </w:t>
      </w:r>
      <w:r w:rsidR="00D87985" w:rsidRPr="00373071">
        <w:rPr>
          <w:rFonts w:ascii="Times New Roman" w:hAnsi="Times New Roman" w:cs="Times New Roman"/>
          <w:sz w:val="24"/>
          <w:szCs w:val="24"/>
        </w:rPr>
        <w:t>so that the multiple users can access them. Next, Paa</w:t>
      </w:r>
      <w:r w:rsidR="00DF0127">
        <w:rPr>
          <w:rFonts w:ascii="Times New Roman" w:hAnsi="Times New Roman" w:cs="Times New Roman"/>
          <w:sz w:val="24"/>
          <w:szCs w:val="24"/>
        </w:rPr>
        <w:t>S</w:t>
      </w:r>
      <w:r w:rsidR="00D87985" w:rsidRPr="00373071">
        <w:rPr>
          <w:rFonts w:ascii="Times New Roman" w:hAnsi="Times New Roman" w:cs="Times New Roman"/>
          <w:sz w:val="24"/>
          <w:szCs w:val="24"/>
        </w:rPr>
        <w:t xml:space="preserve"> is a service </w:t>
      </w:r>
      <w:r w:rsidR="00DF0127">
        <w:rPr>
          <w:rFonts w:ascii="Times New Roman" w:hAnsi="Times New Roman" w:cs="Times New Roman"/>
          <w:sz w:val="24"/>
          <w:szCs w:val="24"/>
        </w:rPr>
        <w:t xml:space="preserve">for developers </w:t>
      </w:r>
      <w:r w:rsidR="00D87985" w:rsidRPr="00373071">
        <w:rPr>
          <w:rFonts w:ascii="Times New Roman" w:hAnsi="Times New Roman" w:cs="Times New Roman"/>
          <w:sz w:val="24"/>
          <w:szCs w:val="24"/>
        </w:rPr>
        <w:t xml:space="preserve">based on the programming language execution environment to manage the data and application resources. </w:t>
      </w:r>
      <w:r w:rsidRPr="00373071">
        <w:rPr>
          <w:rFonts w:ascii="Times New Roman" w:hAnsi="Times New Roman" w:cs="Times New Roman"/>
          <w:sz w:val="24"/>
          <w:szCs w:val="24"/>
        </w:rPr>
        <w:t xml:space="preserve">For SaaS, it is an independent platform </w:t>
      </w:r>
      <w:r w:rsidR="00DF0127">
        <w:rPr>
          <w:rFonts w:ascii="Times New Roman" w:hAnsi="Times New Roman" w:cs="Times New Roman"/>
          <w:sz w:val="24"/>
          <w:szCs w:val="24"/>
        </w:rPr>
        <w:t xml:space="preserve">for multiple end users </w:t>
      </w:r>
      <w:r w:rsidRPr="00373071">
        <w:rPr>
          <w:rFonts w:ascii="Times New Roman" w:hAnsi="Times New Roman" w:cs="Times New Roman"/>
          <w:sz w:val="24"/>
          <w:szCs w:val="24"/>
        </w:rPr>
        <w:t xml:space="preserve">as we no need to install the software required to use and just pay when we use the software based on the on-demand service. </w:t>
      </w:r>
    </w:p>
    <w:p w14:paraId="6F254940" w14:textId="13CDAF09" w:rsidR="003A7E9A" w:rsidRPr="00373071" w:rsidRDefault="00F91815" w:rsidP="003A7E9A">
      <w:pPr>
        <w:spacing w:after="0" w:line="360" w:lineRule="auto"/>
        <w:rPr>
          <w:rFonts w:ascii="Times New Roman" w:hAnsi="Times New Roman" w:cs="Times New Roman"/>
          <w:sz w:val="24"/>
          <w:szCs w:val="24"/>
        </w:rPr>
      </w:pPr>
      <w:r w:rsidRPr="00373071">
        <w:rPr>
          <w:rFonts w:ascii="Times New Roman" w:hAnsi="Times New Roman" w:cs="Times New Roman"/>
          <w:sz w:val="24"/>
          <w:szCs w:val="24"/>
        </w:rPr>
        <w:t>5. Top Cloud Computing Providers</w:t>
      </w:r>
    </w:p>
    <w:p w14:paraId="7D756C6F" w14:textId="4828C676" w:rsidR="003A7E9A" w:rsidRPr="00373071" w:rsidRDefault="003A7E9A" w:rsidP="003A7E9A">
      <w:pPr>
        <w:spacing w:after="0" w:line="360" w:lineRule="auto"/>
        <w:rPr>
          <w:rFonts w:ascii="Times New Roman" w:hAnsi="Times New Roman" w:cs="Times New Roman"/>
          <w:sz w:val="24"/>
          <w:szCs w:val="24"/>
        </w:rPr>
      </w:pPr>
      <w:r w:rsidRPr="00373071">
        <w:rPr>
          <w:rFonts w:ascii="Times New Roman" w:hAnsi="Times New Roman" w:cs="Times New Roman"/>
          <w:sz w:val="24"/>
          <w:szCs w:val="24"/>
        </w:rPr>
        <w:tab/>
        <w:t xml:space="preserve">The top three cloud computing providers are Amazon Elastic Compute Cloud (Amazon EC2), Microsoft Azure and Google Cloud Platform (GCP). </w:t>
      </w:r>
    </w:p>
    <w:p w14:paraId="50526213" w14:textId="763FE439" w:rsidR="003A7E9A" w:rsidRPr="00373071" w:rsidRDefault="003A7E9A" w:rsidP="003A7E9A">
      <w:pPr>
        <w:spacing w:line="360" w:lineRule="auto"/>
        <w:jc w:val="both"/>
        <w:rPr>
          <w:rFonts w:ascii="Times New Roman" w:hAnsi="Times New Roman" w:cs="Times New Roman"/>
          <w:sz w:val="24"/>
          <w:szCs w:val="24"/>
        </w:rPr>
      </w:pPr>
      <w:r w:rsidRPr="00373071">
        <w:rPr>
          <w:rFonts w:ascii="Times New Roman" w:hAnsi="Times New Roman" w:cs="Times New Roman"/>
          <w:sz w:val="24"/>
          <w:szCs w:val="24"/>
        </w:rPr>
        <w:tab/>
        <w:t xml:space="preserve">For Amazon Elastic Compute Cloud (EC2), it supports all operating system and is rank as the top platform for the IaaS because of its reliability and well performance when carry out task (Jeff. P, 2020).  It provides a huge variety of virtual machine instance types which differs according to general purpose, compute, memory, accelerated and networking resources. </w:t>
      </w:r>
      <w:r w:rsidR="008E1EBE" w:rsidRPr="00373071">
        <w:rPr>
          <w:rFonts w:ascii="Times New Roman" w:hAnsi="Times New Roman" w:cs="Times New Roman"/>
          <w:sz w:val="24"/>
          <w:szCs w:val="24"/>
        </w:rPr>
        <w:t>The Amazon EC2 enable the users to easily acess to computing power and store data.</w:t>
      </w:r>
      <w:r w:rsidR="00572D27" w:rsidRPr="00373071">
        <w:rPr>
          <w:rFonts w:ascii="Times New Roman" w:hAnsi="Times New Roman" w:cs="Times New Roman"/>
          <w:sz w:val="24"/>
          <w:szCs w:val="24"/>
        </w:rPr>
        <w:t xml:space="preserve"> Through Amazon EC2, the user can launch many virtual servers that fulfil their requirements, configure security and networking, and manage storage (Amazon,2021).</w:t>
      </w:r>
    </w:p>
    <w:p w14:paraId="530AEC37" w14:textId="417BE3E6" w:rsidR="008E1EBE" w:rsidRPr="00373071" w:rsidRDefault="008E1EBE" w:rsidP="008E1EBE">
      <w:pPr>
        <w:spacing w:line="360" w:lineRule="auto"/>
        <w:ind w:firstLine="720"/>
        <w:jc w:val="both"/>
        <w:rPr>
          <w:rFonts w:ascii="Times New Roman" w:hAnsi="Times New Roman" w:cs="Times New Roman"/>
          <w:sz w:val="24"/>
          <w:szCs w:val="24"/>
        </w:rPr>
      </w:pPr>
      <w:r w:rsidRPr="00373071">
        <w:rPr>
          <w:rFonts w:ascii="Times New Roman" w:hAnsi="Times New Roman" w:cs="Times New Roman"/>
          <w:sz w:val="24"/>
          <w:szCs w:val="24"/>
        </w:rPr>
        <w:t xml:space="preserve">For Google Cloud Platform (GCP), Google Compute Engine is an IaaS, Google Application engine is PaaS, while SaaS provides backup and test data management service. The virtual machine of GCP is different according to general-purpose, memory-optimized, and compute-optimized families. In the secrity side, GCP provide a vey best platform to the development as the data is protected by multilayer protection. </w:t>
      </w:r>
      <w:r w:rsidRPr="00373071">
        <w:rPr>
          <w:rFonts w:ascii="Times New Roman" w:hAnsi="Times New Roman" w:cs="Times New Roman"/>
          <w:sz w:val="24"/>
          <w:szCs w:val="24"/>
        </w:rPr>
        <w:lastRenderedPageBreak/>
        <w:t>GCP security also combines the performance and scalability with sharing capabilities.</w:t>
      </w:r>
      <w:r w:rsidR="00572D27" w:rsidRPr="00373071">
        <w:rPr>
          <w:rFonts w:ascii="Times New Roman" w:hAnsi="Times New Roman" w:cs="Times New Roman"/>
          <w:sz w:val="24"/>
          <w:szCs w:val="24"/>
        </w:rPr>
        <w:t xml:space="preserve"> Google Cloud Platform is a cloud computing services that provided by Google. This platform offers a range of services for compute, storage and application development that run on Google hardware (Margaret, R.).</w:t>
      </w:r>
    </w:p>
    <w:p w14:paraId="28E3DD09" w14:textId="2A373347" w:rsidR="00AB068B" w:rsidRPr="00373071" w:rsidRDefault="008E1EBE" w:rsidP="00572D27">
      <w:pPr>
        <w:spacing w:line="360" w:lineRule="auto"/>
        <w:ind w:firstLine="720"/>
        <w:jc w:val="both"/>
        <w:rPr>
          <w:rFonts w:ascii="Times New Roman" w:hAnsi="Times New Roman" w:cs="Times New Roman"/>
          <w:sz w:val="24"/>
          <w:szCs w:val="24"/>
        </w:rPr>
      </w:pPr>
      <w:r w:rsidRPr="00373071">
        <w:rPr>
          <w:rFonts w:ascii="Times New Roman" w:hAnsi="Times New Roman" w:cs="Times New Roman"/>
          <w:sz w:val="24"/>
          <w:szCs w:val="24"/>
        </w:rPr>
        <w:t>For Microsoft Azure, the virtual machine in Microsoft Azure is different according to general purposed, compute, memory, storage, GPU, and high-performance compute. It provide a few data services and the great function of Microsoft Azure is it can auto scale according to the demands of the application usage which influences by increasing or decreasing the resources of application</w:t>
      </w:r>
      <w:r w:rsidR="00572D27" w:rsidRPr="00373071">
        <w:rPr>
          <w:rFonts w:ascii="Times New Roman" w:hAnsi="Times New Roman" w:cs="Times New Roman"/>
          <w:sz w:val="24"/>
          <w:szCs w:val="24"/>
        </w:rPr>
        <w:t>. Microsoft Azure provides a cloud solution for everyone in many fields including business for storing data. (Acronis,2017).</w:t>
      </w:r>
    </w:p>
    <w:tbl>
      <w:tblPr>
        <w:tblStyle w:val="TableGrid"/>
        <w:tblW w:w="10632" w:type="dxa"/>
        <w:tblInd w:w="-1139" w:type="dxa"/>
        <w:tblLook w:val="04A0" w:firstRow="1" w:lastRow="0" w:firstColumn="1" w:lastColumn="0" w:noHBand="0" w:noVBand="1"/>
      </w:tblPr>
      <w:tblGrid>
        <w:gridCol w:w="1855"/>
        <w:gridCol w:w="2831"/>
        <w:gridCol w:w="2969"/>
        <w:gridCol w:w="2977"/>
      </w:tblGrid>
      <w:tr w:rsidR="003A7E9A" w:rsidRPr="00373071" w14:paraId="040077C2" w14:textId="77777777" w:rsidTr="00373071">
        <w:trPr>
          <w:trHeight w:val="678"/>
        </w:trPr>
        <w:tc>
          <w:tcPr>
            <w:tcW w:w="1855" w:type="dxa"/>
            <w:vAlign w:val="center"/>
          </w:tcPr>
          <w:p w14:paraId="568FA388" w14:textId="77777777" w:rsidR="003A7E9A" w:rsidRPr="00373071" w:rsidRDefault="003A7E9A" w:rsidP="00DF0127">
            <w:pPr>
              <w:jc w:val="center"/>
              <w:rPr>
                <w:rFonts w:ascii="Times New Roman" w:hAnsi="Times New Roman" w:cs="Times New Roman"/>
                <w:sz w:val="24"/>
                <w:szCs w:val="24"/>
              </w:rPr>
            </w:pPr>
            <w:bookmarkStart w:id="0" w:name="_Hlk61911799"/>
            <w:r w:rsidRPr="00373071">
              <w:rPr>
                <w:rFonts w:ascii="Times New Roman" w:hAnsi="Times New Roman" w:cs="Times New Roman"/>
                <w:sz w:val="24"/>
                <w:szCs w:val="24"/>
              </w:rPr>
              <w:t>Features</w:t>
            </w:r>
          </w:p>
        </w:tc>
        <w:tc>
          <w:tcPr>
            <w:tcW w:w="2831" w:type="dxa"/>
            <w:vAlign w:val="center"/>
          </w:tcPr>
          <w:p w14:paraId="5F81758A" w14:textId="77777777" w:rsidR="003A7E9A" w:rsidRPr="00373071" w:rsidRDefault="003A7E9A" w:rsidP="00DF0127">
            <w:pPr>
              <w:jc w:val="center"/>
              <w:rPr>
                <w:rFonts w:ascii="Times New Roman" w:hAnsi="Times New Roman" w:cs="Times New Roman"/>
                <w:sz w:val="24"/>
                <w:szCs w:val="24"/>
              </w:rPr>
            </w:pPr>
            <w:r w:rsidRPr="00373071">
              <w:rPr>
                <w:rFonts w:ascii="Times New Roman" w:hAnsi="Times New Roman" w:cs="Times New Roman"/>
                <w:sz w:val="24"/>
                <w:szCs w:val="24"/>
              </w:rPr>
              <w:t>Amazon EC2</w:t>
            </w:r>
          </w:p>
        </w:tc>
        <w:tc>
          <w:tcPr>
            <w:tcW w:w="2969" w:type="dxa"/>
            <w:vAlign w:val="center"/>
          </w:tcPr>
          <w:p w14:paraId="048726DF" w14:textId="77777777" w:rsidR="003A7E9A" w:rsidRPr="00373071" w:rsidRDefault="003A7E9A" w:rsidP="00DF0127">
            <w:pPr>
              <w:jc w:val="center"/>
              <w:rPr>
                <w:rFonts w:ascii="Times New Roman" w:hAnsi="Times New Roman" w:cs="Times New Roman"/>
                <w:sz w:val="24"/>
                <w:szCs w:val="24"/>
              </w:rPr>
            </w:pPr>
            <w:r w:rsidRPr="00373071">
              <w:rPr>
                <w:rFonts w:ascii="Times New Roman" w:hAnsi="Times New Roman" w:cs="Times New Roman"/>
                <w:sz w:val="24"/>
                <w:szCs w:val="24"/>
              </w:rPr>
              <w:t>Google Cloud Platform</w:t>
            </w:r>
          </w:p>
        </w:tc>
        <w:tc>
          <w:tcPr>
            <w:tcW w:w="2977" w:type="dxa"/>
            <w:vAlign w:val="center"/>
          </w:tcPr>
          <w:p w14:paraId="4FEAF687" w14:textId="77777777" w:rsidR="003A7E9A" w:rsidRPr="00373071" w:rsidRDefault="003A7E9A" w:rsidP="00DF0127">
            <w:pPr>
              <w:jc w:val="center"/>
              <w:rPr>
                <w:rFonts w:ascii="Times New Roman" w:hAnsi="Times New Roman" w:cs="Times New Roman"/>
                <w:sz w:val="24"/>
                <w:szCs w:val="24"/>
              </w:rPr>
            </w:pPr>
            <w:r w:rsidRPr="00373071">
              <w:rPr>
                <w:rFonts w:ascii="Times New Roman" w:hAnsi="Times New Roman" w:cs="Times New Roman"/>
                <w:sz w:val="24"/>
                <w:szCs w:val="24"/>
              </w:rPr>
              <w:t>Microsoft Azure</w:t>
            </w:r>
          </w:p>
        </w:tc>
      </w:tr>
      <w:bookmarkEnd w:id="0"/>
      <w:tr w:rsidR="003A7E9A" w:rsidRPr="00373071" w14:paraId="3FBA2505" w14:textId="77777777" w:rsidTr="00373071">
        <w:trPr>
          <w:trHeight w:val="1682"/>
        </w:trPr>
        <w:tc>
          <w:tcPr>
            <w:tcW w:w="1855" w:type="dxa"/>
            <w:vAlign w:val="center"/>
          </w:tcPr>
          <w:p w14:paraId="20FEF15F"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Virtual machine instance types offered</w:t>
            </w:r>
          </w:p>
        </w:tc>
        <w:tc>
          <w:tcPr>
            <w:tcW w:w="2831" w:type="dxa"/>
            <w:vAlign w:val="center"/>
          </w:tcPr>
          <w:p w14:paraId="6F7E7D36"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nano, micro, small, medium, large, and extra-large</w:t>
            </w:r>
          </w:p>
        </w:tc>
        <w:tc>
          <w:tcPr>
            <w:tcW w:w="2969" w:type="dxa"/>
            <w:vAlign w:val="center"/>
          </w:tcPr>
          <w:p w14:paraId="62966731" w14:textId="0FAE2DD0"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micro, small, and medium</w:t>
            </w:r>
          </w:p>
        </w:tc>
        <w:tc>
          <w:tcPr>
            <w:tcW w:w="2977" w:type="dxa"/>
            <w:vAlign w:val="center"/>
          </w:tcPr>
          <w:p w14:paraId="3F01B644"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according to general purposed, compute, memory, storage, GPU, and high-performance compute</w:t>
            </w:r>
          </w:p>
        </w:tc>
      </w:tr>
      <w:tr w:rsidR="003A7E9A" w:rsidRPr="00373071" w14:paraId="212D4916" w14:textId="77777777" w:rsidTr="00373071">
        <w:trPr>
          <w:trHeight w:val="334"/>
        </w:trPr>
        <w:tc>
          <w:tcPr>
            <w:tcW w:w="1855" w:type="dxa"/>
            <w:vAlign w:val="center"/>
          </w:tcPr>
          <w:p w14:paraId="632B143F"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Storage</w:t>
            </w:r>
          </w:p>
        </w:tc>
        <w:tc>
          <w:tcPr>
            <w:tcW w:w="2831" w:type="dxa"/>
            <w:vAlign w:val="center"/>
          </w:tcPr>
          <w:p w14:paraId="06B49027"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Simple Storage Service (S3), Elastic File System (EFS), Amazon FSx for Windows File server, Amazon FSx for Lustre file storage, and Elastic Block Service (EBS)</w:t>
            </w:r>
          </w:p>
        </w:tc>
        <w:tc>
          <w:tcPr>
            <w:tcW w:w="2969" w:type="dxa"/>
            <w:vAlign w:val="center"/>
          </w:tcPr>
          <w:p w14:paraId="580AE4C9" w14:textId="282047ED"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block, network file, and object storage</w:t>
            </w:r>
          </w:p>
        </w:tc>
        <w:tc>
          <w:tcPr>
            <w:tcW w:w="2977" w:type="dxa"/>
            <w:vAlign w:val="center"/>
          </w:tcPr>
          <w:p w14:paraId="34F7CAD6"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Azure Blobs, Azure Files, Azure Queues, Azure Tables, and Azure Disks</w:t>
            </w:r>
          </w:p>
        </w:tc>
      </w:tr>
      <w:tr w:rsidR="00AB068B" w:rsidRPr="00373071" w14:paraId="012D412F" w14:textId="77777777" w:rsidTr="00373071">
        <w:trPr>
          <w:trHeight w:val="334"/>
        </w:trPr>
        <w:tc>
          <w:tcPr>
            <w:tcW w:w="1855" w:type="dxa"/>
            <w:vAlign w:val="center"/>
          </w:tcPr>
          <w:p w14:paraId="100B5B78" w14:textId="74285CCB" w:rsidR="00AB068B" w:rsidRPr="00373071" w:rsidRDefault="00AB068B"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OS environment offered</w:t>
            </w:r>
          </w:p>
        </w:tc>
        <w:tc>
          <w:tcPr>
            <w:tcW w:w="2831" w:type="dxa"/>
            <w:vAlign w:val="center"/>
          </w:tcPr>
          <w:p w14:paraId="1EC0C99C" w14:textId="1F073592" w:rsidR="00AB068B" w:rsidRPr="00373071" w:rsidRDefault="00AB068B"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supports Linux, macOS, Raspbian and Windows server</w:t>
            </w:r>
          </w:p>
        </w:tc>
        <w:tc>
          <w:tcPr>
            <w:tcW w:w="2969" w:type="dxa"/>
            <w:vAlign w:val="center"/>
          </w:tcPr>
          <w:p w14:paraId="6503364B" w14:textId="5D72E3EA" w:rsidR="00AB068B" w:rsidRPr="00373071" w:rsidRDefault="00AB068B"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CentOS, Container-Optimized OS, Debian, Fedora Core OS, Red Hat Enterprise Linux, SQL Server, SUSE Linux Enterprise Server (SLES), Ubuntu and Windows server</w:t>
            </w:r>
          </w:p>
        </w:tc>
        <w:tc>
          <w:tcPr>
            <w:tcW w:w="2977" w:type="dxa"/>
            <w:vAlign w:val="center"/>
          </w:tcPr>
          <w:p w14:paraId="4746C62B" w14:textId="6AD33069" w:rsidR="00AB068B" w:rsidRPr="00373071" w:rsidRDefault="00AB068B"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Linux and Microsoft Windows</w:t>
            </w:r>
          </w:p>
        </w:tc>
      </w:tr>
      <w:tr w:rsidR="00DF0127" w:rsidRPr="00373071" w14:paraId="280F4F80" w14:textId="77777777" w:rsidTr="002B4ADA">
        <w:trPr>
          <w:trHeight w:val="1299"/>
        </w:trPr>
        <w:tc>
          <w:tcPr>
            <w:tcW w:w="1855" w:type="dxa"/>
            <w:vAlign w:val="center"/>
          </w:tcPr>
          <w:p w14:paraId="1B07A49F" w14:textId="39CBFD79" w:rsidR="00DF0127" w:rsidRPr="00373071" w:rsidRDefault="00DF0127"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Security</w:t>
            </w:r>
          </w:p>
        </w:tc>
        <w:tc>
          <w:tcPr>
            <w:tcW w:w="2831" w:type="dxa"/>
            <w:vAlign w:val="center"/>
          </w:tcPr>
          <w:p w14:paraId="0F432E59" w14:textId="58FC1CD8" w:rsidR="00DF0127" w:rsidRPr="00373071" w:rsidRDefault="00DF0127"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prevent, detect, respond, and remediate</w:t>
            </w:r>
          </w:p>
        </w:tc>
        <w:tc>
          <w:tcPr>
            <w:tcW w:w="2969" w:type="dxa"/>
            <w:vAlign w:val="center"/>
          </w:tcPr>
          <w:p w14:paraId="1F55C3DB" w14:textId="76250286" w:rsidR="00DF0127" w:rsidRPr="00373071" w:rsidRDefault="00DF0127"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helps in the aspect of infrastructure, network, endpoint, data, application</w:t>
            </w:r>
          </w:p>
        </w:tc>
        <w:tc>
          <w:tcPr>
            <w:tcW w:w="2977" w:type="dxa"/>
            <w:vAlign w:val="center"/>
          </w:tcPr>
          <w:p w14:paraId="384772E3" w14:textId="63545F87" w:rsidR="00DF0127" w:rsidRPr="00373071" w:rsidRDefault="00DF0127"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security and audit dashboard, Azure resource manager, Azure monitor, Azure application firewall and Azure advisor</w:t>
            </w:r>
          </w:p>
        </w:tc>
      </w:tr>
    </w:tbl>
    <w:tbl>
      <w:tblPr>
        <w:tblStyle w:val="TableGrid"/>
        <w:tblpPr w:leftFromText="180" w:rightFromText="180" w:vertAnchor="text" w:horzAnchor="margin" w:tblpX="-1145" w:tblpY="24"/>
        <w:tblW w:w="10627" w:type="dxa"/>
        <w:tblLook w:val="04A0" w:firstRow="1" w:lastRow="0" w:firstColumn="1" w:lastColumn="0" w:noHBand="0" w:noVBand="1"/>
      </w:tblPr>
      <w:tblGrid>
        <w:gridCol w:w="1861"/>
        <w:gridCol w:w="2818"/>
        <w:gridCol w:w="2971"/>
        <w:gridCol w:w="2977"/>
      </w:tblGrid>
      <w:tr w:rsidR="003A7E9A" w:rsidRPr="00373071" w14:paraId="1B2B1C51" w14:textId="77777777" w:rsidTr="00373071">
        <w:trPr>
          <w:trHeight w:val="1454"/>
        </w:trPr>
        <w:tc>
          <w:tcPr>
            <w:tcW w:w="1861" w:type="dxa"/>
            <w:vAlign w:val="center"/>
          </w:tcPr>
          <w:p w14:paraId="0D328E9B"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lastRenderedPageBreak/>
              <w:t>Pricing model</w:t>
            </w:r>
          </w:p>
        </w:tc>
        <w:tc>
          <w:tcPr>
            <w:tcW w:w="2818" w:type="dxa"/>
            <w:vAlign w:val="center"/>
          </w:tcPr>
          <w:p w14:paraId="679591B8"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On-Demand, Savings Plans, Reserved Instances, Spot Instances and Dedicated Hosts</w:t>
            </w:r>
          </w:p>
        </w:tc>
        <w:tc>
          <w:tcPr>
            <w:tcW w:w="2971" w:type="dxa"/>
            <w:vAlign w:val="center"/>
          </w:tcPr>
          <w:p w14:paraId="70042FA2"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can get $300 in free credits for over 20 products to run, test, and deploy workloads</w:t>
            </w:r>
          </w:p>
        </w:tc>
        <w:tc>
          <w:tcPr>
            <w:tcW w:w="2977" w:type="dxa"/>
            <w:vAlign w:val="center"/>
          </w:tcPr>
          <w:p w14:paraId="6BA45A5A"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Pay as You Go model</w:t>
            </w:r>
          </w:p>
        </w:tc>
      </w:tr>
      <w:tr w:rsidR="003A7E9A" w:rsidRPr="00373071" w14:paraId="64AB4E81" w14:textId="77777777" w:rsidTr="00373071">
        <w:trPr>
          <w:trHeight w:val="1492"/>
        </w:trPr>
        <w:tc>
          <w:tcPr>
            <w:tcW w:w="1861" w:type="dxa"/>
            <w:vAlign w:val="center"/>
          </w:tcPr>
          <w:p w14:paraId="5FEA1F5F"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Monitoring tools</w:t>
            </w:r>
          </w:p>
        </w:tc>
        <w:tc>
          <w:tcPr>
            <w:tcW w:w="2818" w:type="dxa"/>
            <w:vAlign w:val="center"/>
          </w:tcPr>
          <w:p w14:paraId="33C27872" w14:textId="79740DE2"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automated monitoring tools, manual monitoring tools</w:t>
            </w:r>
          </w:p>
        </w:tc>
        <w:tc>
          <w:tcPr>
            <w:tcW w:w="2971" w:type="dxa"/>
            <w:vAlign w:val="center"/>
          </w:tcPr>
          <w:p w14:paraId="46938DB2"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Cloud Monitoring agent</w:t>
            </w:r>
          </w:p>
        </w:tc>
        <w:tc>
          <w:tcPr>
            <w:tcW w:w="2977" w:type="dxa"/>
            <w:vAlign w:val="center"/>
          </w:tcPr>
          <w:p w14:paraId="25AFCF2A" w14:textId="77777777" w:rsidR="003A7E9A" w:rsidRPr="00373071" w:rsidRDefault="003A7E9A" w:rsidP="00DF0127">
            <w:pPr>
              <w:spacing w:line="276" w:lineRule="auto"/>
              <w:jc w:val="center"/>
              <w:rPr>
                <w:rFonts w:ascii="Times New Roman" w:hAnsi="Times New Roman" w:cs="Times New Roman"/>
                <w:sz w:val="24"/>
                <w:szCs w:val="24"/>
              </w:rPr>
            </w:pPr>
            <w:r w:rsidRPr="00373071">
              <w:rPr>
                <w:rFonts w:ascii="Times New Roman" w:hAnsi="Times New Roman" w:cs="Times New Roman"/>
                <w:sz w:val="24"/>
                <w:szCs w:val="24"/>
              </w:rPr>
              <w:t>Microsoft Monitoring Agent, System Center Operation Manager and Azure monitor</w:t>
            </w:r>
          </w:p>
        </w:tc>
      </w:tr>
    </w:tbl>
    <w:p w14:paraId="6CBAE563" w14:textId="74459F8B" w:rsidR="00286C13" w:rsidRPr="00373071" w:rsidRDefault="00286C13" w:rsidP="003A7E9A">
      <w:pPr>
        <w:spacing w:after="0" w:line="360" w:lineRule="auto"/>
        <w:rPr>
          <w:rFonts w:ascii="Times New Roman" w:hAnsi="Times New Roman" w:cs="Times New Roman"/>
          <w:sz w:val="24"/>
          <w:szCs w:val="24"/>
        </w:rPr>
      </w:pPr>
    </w:p>
    <w:p w14:paraId="0705DA22" w14:textId="1204E62C" w:rsidR="00373071" w:rsidRDefault="00373071" w:rsidP="002B4ADA">
      <w:pPr>
        <w:spacing w:after="0" w:line="360" w:lineRule="auto"/>
        <w:jc w:val="both"/>
        <w:rPr>
          <w:rFonts w:ascii="Times New Roman" w:hAnsi="Times New Roman" w:cs="Times New Roman"/>
          <w:sz w:val="24"/>
          <w:szCs w:val="24"/>
        </w:rPr>
      </w:pPr>
      <w:r w:rsidRPr="00373071">
        <w:rPr>
          <w:rFonts w:ascii="Times New Roman" w:hAnsi="Times New Roman" w:cs="Times New Roman"/>
          <w:sz w:val="24"/>
          <w:szCs w:val="24"/>
        </w:rPr>
        <w:t>6. Comparison on the general strength of Amazon EC2, Google Cloud Platform and Microsoft Azure</w:t>
      </w:r>
    </w:p>
    <w:p w14:paraId="2B0EDF5F" w14:textId="54FCB417" w:rsidR="00373071" w:rsidRDefault="00373071" w:rsidP="003730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will choose Amazon EC2 as our service provider since it is more reliable compare to two other platform. For the storage of Amazon EC2, it supports object storage, lustre file storage and block storage which can hold and organize the data in different ways. The security of this provider can be protected by filter the web request, and this feature is not found in another two providers. Amazon EC2 provide 4</w:t>
      </w:r>
      <w:r w:rsidR="00DF0127">
        <w:rPr>
          <w:rFonts w:ascii="Times New Roman" w:hAnsi="Times New Roman" w:cs="Times New Roman"/>
          <w:sz w:val="24"/>
          <w:szCs w:val="24"/>
        </w:rPr>
        <w:t xml:space="preserve"> </w:t>
      </w:r>
      <w:r>
        <w:rPr>
          <w:rFonts w:ascii="Times New Roman" w:hAnsi="Times New Roman" w:cs="Times New Roman"/>
          <w:sz w:val="24"/>
          <w:szCs w:val="24"/>
        </w:rPr>
        <w:t xml:space="preserve">operating system and is more than Microsoft Azure but is less than GCP. We are free </w:t>
      </w:r>
      <w:r w:rsidR="00A1041C">
        <w:rPr>
          <w:rFonts w:ascii="Times New Roman" w:hAnsi="Times New Roman" w:cs="Times New Roman"/>
          <w:sz w:val="24"/>
          <w:szCs w:val="24"/>
        </w:rPr>
        <w:t xml:space="preserve">to </w:t>
      </w:r>
      <w:r>
        <w:rPr>
          <w:rFonts w:ascii="Times New Roman" w:hAnsi="Times New Roman" w:cs="Times New Roman"/>
          <w:sz w:val="24"/>
          <w:szCs w:val="24"/>
        </w:rPr>
        <w:t xml:space="preserve">use this provider </w:t>
      </w:r>
      <w:r w:rsidR="00A1041C">
        <w:rPr>
          <w:rFonts w:ascii="Times New Roman" w:hAnsi="Times New Roman" w:cs="Times New Roman"/>
          <w:sz w:val="24"/>
          <w:szCs w:val="24"/>
        </w:rPr>
        <w:t xml:space="preserve">compare to other two </w:t>
      </w:r>
      <w:r>
        <w:rPr>
          <w:rFonts w:ascii="Times New Roman" w:hAnsi="Times New Roman" w:cs="Times New Roman"/>
          <w:sz w:val="24"/>
          <w:szCs w:val="24"/>
        </w:rPr>
        <w:t xml:space="preserve">in the first 12 month </w:t>
      </w:r>
      <w:r w:rsidR="00A1041C">
        <w:rPr>
          <w:rFonts w:ascii="Times New Roman" w:hAnsi="Times New Roman" w:cs="Times New Roman"/>
          <w:sz w:val="24"/>
          <w:szCs w:val="24"/>
        </w:rPr>
        <w:t xml:space="preserve">for trier </w:t>
      </w:r>
      <w:r>
        <w:rPr>
          <w:rFonts w:ascii="Times New Roman" w:hAnsi="Times New Roman" w:cs="Times New Roman"/>
          <w:sz w:val="24"/>
          <w:szCs w:val="24"/>
        </w:rPr>
        <w:t>and for further using, Amazon EC2 has provide 5 different ways to pay which are flexible based on the users’ need. On the scaling part since the Amazon EC2 can automatically adjust capacity, it provides us to carry out function in the lowest cost which is not exist on other two providers. Lastly, the monitoring tool for Amazon EC2 can be divided into automated and manual. It can help to check system status and give report on the problem found. The manual monitoring tool carries out function except the function of automated monitoring tool, and this become one of the reason we choose Amazon EC2 as it provide overall cover the monitoring function.</w:t>
      </w:r>
    </w:p>
    <w:p w14:paraId="4F3EC5A0" w14:textId="15DFED5A" w:rsidR="00A1041C" w:rsidRPr="00A1041C" w:rsidRDefault="00A1041C" w:rsidP="002B4ADA">
      <w:pPr>
        <w:spacing w:after="0" w:line="360" w:lineRule="auto"/>
        <w:jc w:val="both"/>
        <w:rPr>
          <w:rFonts w:ascii="Times New Roman" w:hAnsi="Times New Roman" w:cs="Times New Roman"/>
          <w:bCs/>
          <w:sz w:val="24"/>
          <w:szCs w:val="24"/>
          <w:lang w:val="en-MY"/>
        </w:rPr>
      </w:pPr>
      <w:r w:rsidRPr="00A1041C">
        <w:rPr>
          <w:rFonts w:ascii="Times New Roman" w:hAnsi="Times New Roman" w:cs="Times New Roman"/>
          <w:bCs/>
          <w:sz w:val="24"/>
          <w:szCs w:val="24"/>
        </w:rPr>
        <w:t>7. Conclusion</w:t>
      </w:r>
    </w:p>
    <w:p w14:paraId="63457B72" w14:textId="6C8AF67B" w:rsidR="00A1041C" w:rsidRDefault="00A1041C" w:rsidP="002B4A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Amazon EC2, Microsoft Azure, Google Cloud Platform are utilized for a similar reason. They are offering nearly similar types of assistance. It underpins all the stages, working frameworks, and structures Amazon EC2, Microsoft Azure, </w:t>
      </w:r>
      <w:r>
        <w:rPr>
          <w:rFonts w:ascii="Times New Roman" w:eastAsia="等线" w:hAnsi="Times New Roman" w:cs="Times New Roman"/>
          <w:sz w:val="24"/>
          <w:szCs w:val="24"/>
        </w:rPr>
        <w:t>Google Cloud Platform</w:t>
      </w:r>
      <w:r>
        <w:rPr>
          <w:rFonts w:ascii="Times New Roman" w:hAnsi="Times New Roman" w:cs="Times New Roman"/>
          <w:sz w:val="24"/>
          <w:szCs w:val="24"/>
        </w:rPr>
        <w:t xml:space="preserve"> are having the distinction that is recorded previously. Some are having contrasts just in name however their usefulness is nearly the equivalent. </w:t>
      </w:r>
      <w:r w:rsidR="002B4ADA">
        <w:rPr>
          <w:rFonts w:ascii="Times New Roman" w:hAnsi="Times New Roman" w:cs="Times New Roman"/>
          <w:sz w:val="24"/>
          <w:szCs w:val="24"/>
        </w:rPr>
        <w:t xml:space="preserve">While </w:t>
      </w:r>
      <w:r>
        <w:rPr>
          <w:rFonts w:ascii="Times New Roman" w:hAnsi="Times New Roman" w:cs="Times New Roman"/>
          <w:sz w:val="24"/>
          <w:szCs w:val="24"/>
        </w:rPr>
        <w:t xml:space="preserve">choosing </w:t>
      </w:r>
      <w:r w:rsidR="002B4ADA">
        <w:rPr>
          <w:rFonts w:ascii="Times New Roman" w:hAnsi="Times New Roman" w:cs="Times New Roman"/>
          <w:sz w:val="24"/>
          <w:szCs w:val="24"/>
        </w:rPr>
        <w:t>the providers</w:t>
      </w:r>
      <w:r>
        <w:rPr>
          <w:rFonts w:ascii="Times New Roman" w:hAnsi="Times New Roman" w:cs="Times New Roman"/>
          <w:sz w:val="24"/>
          <w:szCs w:val="24"/>
        </w:rPr>
        <w:t>, the proposal is to utilize the free preliminary form and watch what one suits the client's necessities most viably. It intends to utilize it and pick it.</w:t>
      </w:r>
    </w:p>
    <w:p w14:paraId="13AA5C99" w14:textId="77777777" w:rsidR="00A1041C" w:rsidRPr="00E47945" w:rsidRDefault="00A1041C" w:rsidP="00A1041C">
      <w:pPr>
        <w:spacing w:line="360" w:lineRule="auto"/>
        <w:jc w:val="both"/>
        <w:rPr>
          <w:rFonts w:ascii="Times New Roman" w:hAnsi="Times New Roman" w:cs="Times New Roman"/>
          <w:sz w:val="24"/>
          <w:szCs w:val="24"/>
        </w:rPr>
      </w:pPr>
      <w:r w:rsidRPr="00E47945">
        <w:rPr>
          <w:rFonts w:ascii="Times New Roman" w:hAnsi="Times New Roman" w:cs="Times New Roman"/>
          <w:sz w:val="24"/>
          <w:szCs w:val="24"/>
        </w:rPr>
        <w:lastRenderedPageBreak/>
        <w:t>References:</w:t>
      </w:r>
    </w:p>
    <w:p w14:paraId="619F6EC2" w14:textId="77777777" w:rsidR="002B4ADA" w:rsidRPr="002B4ADA" w:rsidRDefault="002B4ADA" w:rsidP="00A1041C">
      <w:pPr>
        <w:spacing w:line="360" w:lineRule="auto"/>
        <w:jc w:val="both"/>
        <w:rPr>
          <w:rFonts w:ascii="Times New Roman" w:hAnsi="Times New Roman" w:cs="Times New Roman"/>
          <w:sz w:val="24"/>
          <w:szCs w:val="24"/>
        </w:rPr>
      </w:pPr>
      <w:r w:rsidRPr="002B4ADA">
        <w:rPr>
          <w:rFonts w:ascii="Times New Roman" w:hAnsi="Times New Roman" w:cs="Times New Roman"/>
          <w:sz w:val="24"/>
          <w:szCs w:val="24"/>
        </w:rPr>
        <w:t xml:space="preserve">Acronis. </w:t>
      </w:r>
      <w:r w:rsidRPr="002B4ADA">
        <w:rPr>
          <w:rFonts w:ascii="Times New Roman" w:hAnsi="Times New Roman" w:cs="Times New Roman"/>
          <w:i/>
          <w:iCs/>
          <w:sz w:val="24"/>
          <w:szCs w:val="24"/>
        </w:rPr>
        <w:t>What is Microsoft Azure.</w:t>
      </w:r>
      <w:r w:rsidRPr="002B4ADA">
        <w:rPr>
          <w:rFonts w:ascii="Times New Roman" w:hAnsi="Times New Roman" w:cs="Times New Roman"/>
          <w:sz w:val="24"/>
          <w:szCs w:val="24"/>
        </w:rPr>
        <w:t xml:space="preserve"> Retrieved January 17, 2021, from </w:t>
      </w:r>
      <w:hyperlink r:id="rId8" w:history="1">
        <w:r w:rsidRPr="002B4ADA">
          <w:rPr>
            <w:rStyle w:val="Hyperlink"/>
            <w:rFonts w:ascii="Times New Roman" w:hAnsi="Times New Roman" w:cs="Times New Roman"/>
            <w:sz w:val="24"/>
            <w:szCs w:val="24"/>
          </w:rPr>
          <w:t>https://www.acronis.com/en-eu/articles/what-is-microsoft-azure/</w:t>
        </w:r>
      </w:hyperlink>
    </w:p>
    <w:p w14:paraId="3C68F81F" w14:textId="77777777" w:rsidR="002B4ADA" w:rsidRPr="002B4ADA" w:rsidRDefault="002B4ADA" w:rsidP="00A1041C">
      <w:pPr>
        <w:jc w:val="both"/>
        <w:rPr>
          <w:rFonts w:ascii="Times New Roman" w:hAnsi="Times New Roman" w:cs="Times New Roman"/>
          <w:sz w:val="24"/>
          <w:szCs w:val="24"/>
        </w:rPr>
      </w:pPr>
      <w:r w:rsidRPr="002B4ADA">
        <w:rPr>
          <w:rFonts w:ascii="Times New Roman" w:hAnsi="Times New Roman" w:cs="Times New Roman"/>
          <w:color w:val="000000"/>
          <w:sz w:val="24"/>
          <w:szCs w:val="24"/>
          <w:shd w:val="clear" w:color="auto" w:fill="FFFFFF"/>
        </w:rPr>
        <w:t xml:space="preserve">Azure.microsoft.com. </w:t>
      </w:r>
      <w:r w:rsidRPr="002B4ADA">
        <w:rPr>
          <w:rFonts w:ascii="Times New Roman" w:hAnsi="Times New Roman" w:cs="Times New Roman"/>
          <w:i/>
          <w:iCs/>
          <w:color w:val="000000"/>
          <w:sz w:val="24"/>
          <w:szCs w:val="24"/>
          <w:shd w:val="clear" w:color="auto" w:fill="FFFFFF"/>
        </w:rPr>
        <w:t>What Is Cloud Computing? A Beginner’S Guide | Microsoft Azure</w:t>
      </w:r>
      <w:r w:rsidRPr="002B4ADA">
        <w:rPr>
          <w:rFonts w:ascii="Times New Roman" w:hAnsi="Times New Roman" w:cs="Times New Roman"/>
          <w:color w:val="000000"/>
          <w:sz w:val="24"/>
          <w:szCs w:val="24"/>
          <w:shd w:val="clear" w:color="auto" w:fill="FFFFFF"/>
        </w:rPr>
        <w:t xml:space="preserve">. Retrieved January 13, 2021, from </w:t>
      </w:r>
      <w:hyperlink r:id="rId9" w:history="1">
        <w:r w:rsidRPr="002B4ADA">
          <w:rPr>
            <w:rStyle w:val="Hyperlink"/>
            <w:rFonts w:ascii="Times New Roman" w:hAnsi="Times New Roman" w:cs="Times New Roman"/>
            <w:sz w:val="24"/>
            <w:szCs w:val="24"/>
          </w:rPr>
          <w:t>https://azure.microsoft.com/en-us/overview/what-is-cloud-computing/</w:t>
        </w:r>
      </w:hyperlink>
    </w:p>
    <w:p w14:paraId="22038977" w14:textId="77777777" w:rsidR="002B4ADA" w:rsidRPr="002B4ADA" w:rsidRDefault="002B4ADA" w:rsidP="00A1041C">
      <w:pPr>
        <w:rPr>
          <w:rFonts w:ascii="Times New Roman" w:hAnsi="Times New Roman" w:cs="Times New Roman"/>
          <w:sz w:val="24"/>
          <w:szCs w:val="24"/>
        </w:rPr>
      </w:pPr>
      <w:r w:rsidRPr="002B4ADA">
        <w:rPr>
          <w:rFonts w:ascii="Times New Roman" w:hAnsi="Times New Roman" w:cs="Times New Roman"/>
          <w:sz w:val="24"/>
          <w:szCs w:val="24"/>
        </w:rPr>
        <w:t xml:space="preserve">Ecoursereview. </w:t>
      </w:r>
      <w:r w:rsidRPr="002B4ADA">
        <w:rPr>
          <w:rFonts w:ascii="Times New Roman" w:hAnsi="Times New Roman" w:cs="Times New Roman"/>
          <w:i/>
          <w:iCs/>
          <w:sz w:val="24"/>
          <w:szCs w:val="24"/>
        </w:rPr>
        <w:t>Cloud Computing Pros and Cons for Business and IT Professionals.</w:t>
      </w:r>
      <w:r w:rsidRPr="002B4ADA">
        <w:rPr>
          <w:rFonts w:ascii="Times New Roman" w:hAnsi="Times New Roman" w:cs="Times New Roman"/>
          <w:sz w:val="24"/>
          <w:szCs w:val="24"/>
        </w:rPr>
        <w:t xml:space="preserve"> Retrieved January 19, 2021, from </w:t>
      </w:r>
      <w:hyperlink r:id="rId10" w:history="1">
        <w:r w:rsidRPr="002B4ADA">
          <w:rPr>
            <w:rStyle w:val="Hyperlink"/>
            <w:rFonts w:ascii="Times New Roman" w:hAnsi="Times New Roman" w:cs="Times New Roman"/>
            <w:sz w:val="24"/>
            <w:szCs w:val="24"/>
          </w:rPr>
          <w:t>https://ecoursereview.com/cloud-computing-pros-and-cons-for-business-it/</w:t>
        </w:r>
      </w:hyperlink>
    </w:p>
    <w:p w14:paraId="7CBD69A7" w14:textId="77777777" w:rsidR="002B4ADA" w:rsidRPr="002B4ADA" w:rsidRDefault="002B4ADA" w:rsidP="00A1041C">
      <w:pPr>
        <w:spacing w:line="360" w:lineRule="auto"/>
        <w:jc w:val="both"/>
        <w:rPr>
          <w:rFonts w:ascii="Times New Roman" w:hAnsi="Times New Roman" w:cs="Times New Roman"/>
          <w:sz w:val="24"/>
          <w:szCs w:val="24"/>
        </w:rPr>
      </w:pPr>
      <w:r w:rsidRPr="002B4ADA">
        <w:rPr>
          <w:rFonts w:ascii="Times New Roman" w:hAnsi="Times New Roman" w:cs="Times New Roman"/>
          <w:sz w:val="24"/>
          <w:szCs w:val="24"/>
        </w:rPr>
        <w:t xml:space="preserve">Jolene Rutherford. </w:t>
      </w:r>
      <w:r w:rsidRPr="002B4ADA">
        <w:rPr>
          <w:rFonts w:ascii="Times New Roman" w:hAnsi="Times New Roman" w:cs="Times New Roman"/>
          <w:i/>
          <w:iCs/>
          <w:sz w:val="24"/>
          <w:szCs w:val="24"/>
        </w:rPr>
        <w:t>5 Reasons Why Cloud Computing Is Important for Your Business.</w:t>
      </w:r>
      <w:r w:rsidRPr="002B4ADA">
        <w:rPr>
          <w:rFonts w:ascii="Times New Roman" w:hAnsi="Times New Roman" w:cs="Times New Roman"/>
          <w:sz w:val="24"/>
          <w:szCs w:val="24"/>
        </w:rPr>
        <w:t xml:space="preserve"> Retrieved January 19, 2021, from </w:t>
      </w:r>
      <w:hyperlink r:id="rId11" w:history="1">
        <w:r w:rsidRPr="002B4ADA">
          <w:rPr>
            <w:rStyle w:val="Hyperlink"/>
            <w:rFonts w:ascii="Times New Roman" w:hAnsi="Times New Roman" w:cs="Times New Roman"/>
            <w:sz w:val="24"/>
            <w:szCs w:val="24"/>
          </w:rPr>
          <w:t>https://zegal.com/blog/post/cloud-computing-for-business/</w:t>
        </w:r>
      </w:hyperlink>
    </w:p>
    <w:p w14:paraId="098B1A31" w14:textId="77777777" w:rsidR="002B4ADA" w:rsidRPr="002B4ADA" w:rsidRDefault="002B4ADA" w:rsidP="00A1041C">
      <w:pPr>
        <w:spacing w:line="360" w:lineRule="auto"/>
        <w:jc w:val="both"/>
        <w:rPr>
          <w:rFonts w:ascii="Times New Roman" w:hAnsi="Times New Roman" w:cs="Times New Roman"/>
          <w:sz w:val="24"/>
          <w:szCs w:val="24"/>
        </w:rPr>
      </w:pPr>
      <w:r w:rsidRPr="002B4ADA">
        <w:rPr>
          <w:rFonts w:ascii="Times New Roman" w:hAnsi="Times New Roman" w:cs="Times New Roman"/>
          <w:sz w:val="24"/>
          <w:szCs w:val="24"/>
        </w:rPr>
        <w:t xml:space="preserve">Margaret, R. </w:t>
      </w:r>
      <w:r w:rsidRPr="002B4ADA">
        <w:rPr>
          <w:rFonts w:ascii="Times New Roman" w:hAnsi="Times New Roman" w:cs="Times New Roman"/>
          <w:i/>
          <w:iCs/>
          <w:sz w:val="24"/>
          <w:szCs w:val="24"/>
        </w:rPr>
        <w:t>Google Cloud Platform.</w:t>
      </w:r>
      <w:r w:rsidRPr="002B4ADA">
        <w:rPr>
          <w:rFonts w:ascii="Times New Roman" w:hAnsi="Times New Roman" w:cs="Times New Roman"/>
          <w:sz w:val="24"/>
          <w:szCs w:val="24"/>
        </w:rPr>
        <w:t xml:space="preserve"> Retrieved January 17, 2021, from </w:t>
      </w:r>
      <w:hyperlink r:id="rId12" w:history="1">
        <w:r w:rsidRPr="002B4ADA">
          <w:rPr>
            <w:rStyle w:val="Hyperlink"/>
            <w:rFonts w:ascii="Times New Roman" w:hAnsi="Times New Roman" w:cs="Times New Roman"/>
            <w:sz w:val="24"/>
            <w:szCs w:val="24"/>
          </w:rPr>
          <w:t>https://searchcloudcomputing.techtarget.com/definition/Google-Cloud-Platform</w:t>
        </w:r>
      </w:hyperlink>
    </w:p>
    <w:p w14:paraId="38787A48" w14:textId="77777777" w:rsidR="002B4ADA" w:rsidRPr="002B4ADA" w:rsidRDefault="002B4ADA" w:rsidP="00D678F7">
      <w:pPr>
        <w:spacing w:line="360" w:lineRule="auto"/>
        <w:jc w:val="both"/>
        <w:rPr>
          <w:rFonts w:ascii="Times New Roman" w:hAnsi="Times New Roman" w:cs="Times New Roman"/>
          <w:sz w:val="24"/>
          <w:szCs w:val="24"/>
        </w:rPr>
      </w:pPr>
      <w:r w:rsidRPr="002B4ADA">
        <w:rPr>
          <w:rFonts w:ascii="Times New Roman" w:hAnsi="Times New Roman" w:cs="Times New Roman"/>
          <w:sz w:val="24"/>
          <w:szCs w:val="24"/>
        </w:rPr>
        <w:t xml:space="preserve">Microsoft Azure. </w:t>
      </w:r>
      <w:r w:rsidRPr="002B4ADA">
        <w:rPr>
          <w:rFonts w:ascii="Times New Roman" w:hAnsi="Times New Roman" w:cs="Times New Roman"/>
          <w:i/>
          <w:iCs/>
          <w:sz w:val="24"/>
          <w:szCs w:val="24"/>
        </w:rPr>
        <w:t>Microsoft Azure overview.</w:t>
      </w:r>
      <w:r w:rsidRPr="002B4ADA">
        <w:rPr>
          <w:rFonts w:ascii="Times New Roman" w:hAnsi="Times New Roman" w:cs="Times New Roman"/>
          <w:sz w:val="24"/>
          <w:szCs w:val="24"/>
        </w:rPr>
        <w:t xml:space="preserve"> Retrieved January 17, 2021, from </w:t>
      </w:r>
      <w:hyperlink r:id="rId13" w:history="1">
        <w:r w:rsidRPr="002B4ADA">
          <w:rPr>
            <w:rStyle w:val="Hyperlink"/>
            <w:rFonts w:ascii="Times New Roman" w:hAnsi="Times New Roman" w:cs="Times New Roman"/>
            <w:sz w:val="24"/>
            <w:szCs w:val="24"/>
          </w:rPr>
          <w:t>https://azure.microsoft.com/en-us/overview/what-is-azure/</w:t>
        </w:r>
      </w:hyperlink>
    </w:p>
    <w:p w14:paraId="00F7E3A4" w14:textId="77777777" w:rsidR="002B4ADA" w:rsidRPr="002B4ADA" w:rsidRDefault="002B4ADA" w:rsidP="00D678F7">
      <w:pPr>
        <w:spacing w:line="360" w:lineRule="auto"/>
        <w:jc w:val="both"/>
        <w:rPr>
          <w:rFonts w:ascii="Times New Roman" w:hAnsi="Times New Roman" w:cs="Times New Roman"/>
          <w:sz w:val="24"/>
          <w:szCs w:val="24"/>
          <w:lang w:val="en-MY"/>
        </w:rPr>
      </w:pPr>
      <w:r w:rsidRPr="002B4ADA">
        <w:rPr>
          <w:rFonts w:ascii="Times New Roman" w:hAnsi="Times New Roman" w:cs="Times New Roman"/>
          <w:color w:val="000000"/>
          <w:sz w:val="24"/>
          <w:szCs w:val="24"/>
          <w:shd w:val="clear" w:color="auto" w:fill="FFFFFF"/>
        </w:rPr>
        <w:t>Saunders, B., 2020. </w:t>
      </w:r>
      <w:r w:rsidRPr="002B4ADA">
        <w:rPr>
          <w:rFonts w:ascii="Times New Roman" w:hAnsi="Times New Roman" w:cs="Times New Roman"/>
          <w:i/>
          <w:iCs/>
          <w:color w:val="000000"/>
          <w:sz w:val="24"/>
          <w:szCs w:val="24"/>
          <w:shd w:val="clear" w:color="auto" w:fill="FFFFFF"/>
        </w:rPr>
        <w:t xml:space="preserve">Who's Using Amazon Web Services?. </w:t>
      </w:r>
      <w:r w:rsidRPr="002B4ADA">
        <w:rPr>
          <w:rFonts w:ascii="Times New Roman" w:hAnsi="Times New Roman" w:cs="Times New Roman"/>
          <w:color w:val="000000"/>
          <w:sz w:val="24"/>
          <w:szCs w:val="24"/>
          <w:shd w:val="clear" w:color="auto" w:fill="FFFFFF"/>
        </w:rPr>
        <w:t xml:space="preserve">Retrieved from January 13, 2021, from </w:t>
      </w:r>
      <w:hyperlink r:id="rId14" w:anchor=":~:text=According%20to%20Amazon%2C%20the%20number,least%2010%25%20of%20that%20total." w:history="1">
        <w:r w:rsidRPr="002B4ADA">
          <w:rPr>
            <w:rStyle w:val="Hyperlink"/>
            <w:rFonts w:ascii="Times New Roman" w:hAnsi="Times New Roman" w:cs="Times New Roman"/>
            <w:sz w:val="24"/>
            <w:szCs w:val="24"/>
          </w:rPr>
          <w:t>https://www.contino.io/insights/whos-using-aws#:~:text=According%20to%20Amazon%2C%20the%20number,least%2010%25%20of%20that%20total.</w:t>
        </w:r>
      </w:hyperlink>
    </w:p>
    <w:p w14:paraId="40E4C8FE" w14:textId="77777777" w:rsidR="002B4ADA" w:rsidRPr="002B4ADA" w:rsidRDefault="002B4ADA" w:rsidP="00D678F7">
      <w:pPr>
        <w:spacing w:line="360" w:lineRule="auto"/>
        <w:rPr>
          <w:rFonts w:ascii="Times New Roman" w:hAnsi="Times New Roman" w:cs="Times New Roman"/>
          <w:sz w:val="24"/>
          <w:szCs w:val="24"/>
        </w:rPr>
      </w:pPr>
      <w:r w:rsidRPr="002B4ADA">
        <w:rPr>
          <w:rFonts w:ascii="Times New Roman" w:hAnsi="Times New Roman" w:cs="Times New Roman"/>
          <w:sz w:val="24"/>
          <w:szCs w:val="24"/>
        </w:rPr>
        <w:t xml:space="preserve">Singh, K. </w:t>
      </w:r>
      <w:r w:rsidRPr="002B4ADA">
        <w:rPr>
          <w:rFonts w:ascii="Times New Roman" w:hAnsi="Times New Roman" w:cs="Times New Roman"/>
          <w:i/>
          <w:iCs/>
          <w:sz w:val="24"/>
          <w:szCs w:val="24"/>
        </w:rPr>
        <w:t>What is the difference between Public, Private and Hybrid Cloud?.</w:t>
      </w:r>
      <w:r w:rsidRPr="002B4ADA">
        <w:rPr>
          <w:rFonts w:ascii="Times New Roman" w:hAnsi="Times New Roman" w:cs="Times New Roman"/>
          <w:sz w:val="24"/>
          <w:szCs w:val="24"/>
        </w:rPr>
        <w:t xml:space="preserve">  Retrieved January 19, 2021, from </w:t>
      </w:r>
      <w:hyperlink r:id="rId15" w:history="1">
        <w:r w:rsidRPr="002B4ADA">
          <w:rPr>
            <w:rStyle w:val="Hyperlink"/>
            <w:rFonts w:ascii="Times New Roman" w:hAnsi="Times New Roman" w:cs="Times New Roman"/>
            <w:sz w:val="24"/>
            <w:szCs w:val="24"/>
          </w:rPr>
          <w:t>https://karansinghreen.medium.com/what-is-the-difference-between-public-private-and-hybrid-cloud-a41bba631479</w:t>
        </w:r>
      </w:hyperlink>
    </w:p>
    <w:p w14:paraId="23FF9DE1" w14:textId="7FE76BB0" w:rsidR="002B4ADA" w:rsidRPr="002B4ADA" w:rsidRDefault="002B4ADA" w:rsidP="00D678F7">
      <w:pPr>
        <w:spacing w:line="360" w:lineRule="auto"/>
        <w:jc w:val="both"/>
        <w:rPr>
          <w:rFonts w:ascii="Times New Roman" w:hAnsi="Times New Roman" w:cs="Times New Roman"/>
          <w:color w:val="000000"/>
          <w:sz w:val="24"/>
          <w:szCs w:val="24"/>
          <w:shd w:val="clear" w:color="auto" w:fill="FFFFFF"/>
          <w:lang w:val="en-MY"/>
        </w:rPr>
      </w:pPr>
      <w:r>
        <w:rPr>
          <w:rFonts w:ascii="Times New Roman" w:hAnsi="Times New Roman" w:cs="Times New Roman"/>
          <w:color w:val="000000"/>
          <w:sz w:val="24"/>
          <w:szCs w:val="24"/>
          <w:shd w:val="clear" w:color="auto" w:fill="FFFFFF"/>
        </w:rPr>
        <w:t>S</w:t>
      </w:r>
      <w:r w:rsidRPr="002B4ADA">
        <w:rPr>
          <w:rFonts w:ascii="Times New Roman" w:hAnsi="Times New Roman" w:cs="Times New Roman"/>
          <w:color w:val="000000"/>
          <w:sz w:val="24"/>
          <w:szCs w:val="24"/>
          <w:shd w:val="clear" w:color="auto" w:fill="FFFFFF"/>
        </w:rPr>
        <w:t xml:space="preserve">tudylib.net. </w:t>
      </w:r>
      <w:r w:rsidRPr="002B4ADA">
        <w:rPr>
          <w:rFonts w:ascii="Times New Roman" w:hAnsi="Times New Roman" w:cs="Times New Roman"/>
          <w:i/>
          <w:iCs/>
          <w:color w:val="000000"/>
          <w:sz w:val="24"/>
          <w:szCs w:val="24"/>
          <w:shd w:val="clear" w:color="auto" w:fill="FFFFFF"/>
        </w:rPr>
        <w:t>Chp 2 Powerpoint Solution</w:t>
      </w:r>
      <w:r w:rsidRPr="002B4ADA">
        <w:rPr>
          <w:rFonts w:ascii="Times New Roman" w:hAnsi="Times New Roman" w:cs="Times New Roman"/>
          <w:color w:val="000000"/>
          <w:sz w:val="24"/>
          <w:szCs w:val="24"/>
          <w:shd w:val="clear" w:color="auto" w:fill="FFFFFF"/>
        </w:rPr>
        <w:t xml:space="preserve">. Retrieved from January 13, 2021, from  </w:t>
      </w:r>
      <w:hyperlink r:id="rId16" w:history="1">
        <w:r w:rsidRPr="002B4ADA">
          <w:rPr>
            <w:rStyle w:val="Hyperlink"/>
            <w:rFonts w:ascii="Times New Roman" w:hAnsi="Times New Roman" w:cs="Times New Roman"/>
            <w:sz w:val="24"/>
            <w:szCs w:val="24"/>
          </w:rPr>
          <w:t>https://studylib.net/doc/10133552/chp-2-powerpoint-solution</w:t>
        </w:r>
      </w:hyperlink>
    </w:p>
    <w:p w14:paraId="3C268DB9" w14:textId="77777777" w:rsidR="00A1041C" w:rsidRPr="00A1041C" w:rsidRDefault="00A1041C" w:rsidP="00A1041C">
      <w:pPr>
        <w:rPr>
          <w:rFonts w:ascii="Times New Roman" w:hAnsi="Times New Roman" w:cs="Times New Roman"/>
          <w:sz w:val="24"/>
          <w:szCs w:val="24"/>
          <w:lang w:val="en-MY"/>
        </w:rPr>
      </w:pPr>
    </w:p>
    <w:p w14:paraId="0EEAC2B4" w14:textId="77777777" w:rsidR="00A1041C" w:rsidRPr="00A1041C" w:rsidRDefault="00A1041C" w:rsidP="00A1041C">
      <w:pPr>
        <w:rPr>
          <w:rFonts w:ascii="Times New Roman" w:hAnsi="Times New Roman" w:cs="Times New Roman"/>
          <w:sz w:val="24"/>
          <w:szCs w:val="24"/>
        </w:rPr>
      </w:pPr>
    </w:p>
    <w:p w14:paraId="39267B4B" w14:textId="77777777" w:rsidR="00A1041C" w:rsidRDefault="00A1041C" w:rsidP="00A1041C">
      <w:pPr>
        <w:jc w:val="both"/>
        <w:rPr>
          <w:rFonts w:ascii="Times New Roman" w:hAnsi="Times New Roman" w:cs="Times New Roman"/>
          <w:sz w:val="24"/>
          <w:szCs w:val="24"/>
        </w:rPr>
      </w:pPr>
    </w:p>
    <w:p w14:paraId="6DE7777B" w14:textId="77777777" w:rsidR="00A1041C" w:rsidRPr="00335F1A" w:rsidRDefault="00A1041C" w:rsidP="00373071">
      <w:pPr>
        <w:spacing w:line="360" w:lineRule="auto"/>
        <w:ind w:firstLine="720"/>
        <w:jc w:val="both"/>
        <w:rPr>
          <w:rFonts w:ascii="Times New Roman" w:hAnsi="Times New Roman" w:cs="Times New Roman"/>
          <w:sz w:val="24"/>
          <w:szCs w:val="24"/>
        </w:rPr>
      </w:pPr>
    </w:p>
    <w:p w14:paraId="47A2677B" w14:textId="77777777" w:rsidR="00286C13" w:rsidRPr="00373071" w:rsidRDefault="00286C13" w:rsidP="003A7E9A">
      <w:pPr>
        <w:spacing w:after="0" w:line="360" w:lineRule="auto"/>
        <w:rPr>
          <w:rFonts w:ascii="Times New Roman" w:hAnsi="Times New Roman" w:cs="Times New Roman"/>
          <w:sz w:val="24"/>
          <w:szCs w:val="24"/>
        </w:rPr>
      </w:pPr>
    </w:p>
    <w:sectPr w:rsidR="00286C13" w:rsidRPr="003730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61"/>
    <w:rsid w:val="000705F2"/>
    <w:rsid w:val="00286C13"/>
    <w:rsid w:val="002B4ADA"/>
    <w:rsid w:val="00373071"/>
    <w:rsid w:val="003A7E9A"/>
    <w:rsid w:val="00572D27"/>
    <w:rsid w:val="005937B8"/>
    <w:rsid w:val="00830D8F"/>
    <w:rsid w:val="008B207B"/>
    <w:rsid w:val="008E1EBE"/>
    <w:rsid w:val="009E5DDF"/>
    <w:rsid w:val="00A1041C"/>
    <w:rsid w:val="00AB068B"/>
    <w:rsid w:val="00B3646B"/>
    <w:rsid w:val="00B87417"/>
    <w:rsid w:val="00D32A8B"/>
    <w:rsid w:val="00D678F7"/>
    <w:rsid w:val="00D87985"/>
    <w:rsid w:val="00DE1E91"/>
    <w:rsid w:val="00DF0127"/>
    <w:rsid w:val="00E16F61"/>
    <w:rsid w:val="00E27880"/>
    <w:rsid w:val="00F9181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629F"/>
  <w15:chartTrackingRefBased/>
  <w15:docId w15:val="{6BCB46F5-E732-4E82-9F95-70C65FA4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041C"/>
    <w:rPr>
      <w:color w:val="0563C1" w:themeColor="hyperlink"/>
      <w:u w:val="single"/>
    </w:rPr>
  </w:style>
  <w:style w:type="character" w:styleId="UnresolvedMention">
    <w:name w:val="Unresolved Mention"/>
    <w:basedOn w:val="DefaultParagraphFont"/>
    <w:uiPriority w:val="99"/>
    <w:semiHidden/>
    <w:unhideWhenUsed/>
    <w:rsid w:val="00A1041C"/>
    <w:rPr>
      <w:color w:val="605E5C"/>
      <w:shd w:val="clear" w:color="auto" w:fill="E1DFDD"/>
    </w:rPr>
  </w:style>
  <w:style w:type="paragraph" w:styleId="Footer">
    <w:name w:val="footer"/>
    <w:basedOn w:val="Normal"/>
    <w:link w:val="FooterChar"/>
    <w:uiPriority w:val="99"/>
    <w:semiHidden/>
    <w:unhideWhenUsed/>
    <w:rsid w:val="005937B8"/>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semiHidden/>
    <w:rsid w:val="005937B8"/>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86256">
      <w:bodyDiv w:val="1"/>
      <w:marLeft w:val="0"/>
      <w:marRight w:val="0"/>
      <w:marTop w:val="0"/>
      <w:marBottom w:val="0"/>
      <w:divBdr>
        <w:top w:val="none" w:sz="0" w:space="0" w:color="auto"/>
        <w:left w:val="none" w:sz="0" w:space="0" w:color="auto"/>
        <w:bottom w:val="none" w:sz="0" w:space="0" w:color="auto"/>
        <w:right w:val="none" w:sz="0" w:space="0" w:color="auto"/>
      </w:divBdr>
    </w:div>
    <w:div w:id="242761679">
      <w:bodyDiv w:val="1"/>
      <w:marLeft w:val="0"/>
      <w:marRight w:val="0"/>
      <w:marTop w:val="0"/>
      <w:marBottom w:val="0"/>
      <w:divBdr>
        <w:top w:val="none" w:sz="0" w:space="0" w:color="auto"/>
        <w:left w:val="none" w:sz="0" w:space="0" w:color="auto"/>
        <w:bottom w:val="none" w:sz="0" w:space="0" w:color="auto"/>
        <w:right w:val="none" w:sz="0" w:space="0" w:color="auto"/>
      </w:divBdr>
    </w:div>
    <w:div w:id="771316756">
      <w:bodyDiv w:val="1"/>
      <w:marLeft w:val="0"/>
      <w:marRight w:val="0"/>
      <w:marTop w:val="0"/>
      <w:marBottom w:val="0"/>
      <w:divBdr>
        <w:top w:val="none" w:sz="0" w:space="0" w:color="auto"/>
        <w:left w:val="none" w:sz="0" w:space="0" w:color="auto"/>
        <w:bottom w:val="none" w:sz="0" w:space="0" w:color="auto"/>
        <w:right w:val="none" w:sz="0" w:space="0" w:color="auto"/>
      </w:divBdr>
    </w:div>
    <w:div w:id="1032537163">
      <w:bodyDiv w:val="1"/>
      <w:marLeft w:val="0"/>
      <w:marRight w:val="0"/>
      <w:marTop w:val="0"/>
      <w:marBottom w:val="0"/>
      <w:divBdr>
        <w:top w:val="none" w:sz="0" w:space="0" w:color="auto"/>
        <w:left w:val="none" w:sz="0" w:space="0" w:color="auto"/>
        <w:bottom w:val="none" w:sz="0" w:space="0" w:color="auto"/>
        <w:right w:val="none" w:sz="0" w:space="0" w:color="auto"/>
      </w:divBdr>
    </w:div>
    <w:div w:id="1141922379">
      <w:bodyDiv w:val="1"/>
      <w:marLeft w:val="0"/>
      <w:marRight w:val="0"/>
      <w:marTop w:val="0"/>
      <w:marBottom w:val="0"/>
      <w:divBdr>
        <w:top w:val="none" w:sz="0" w:space="0" w:color="auto"/>
        <w:left w:val="none" w:sz="0" w:space="0" w:color="auto"/>
        <w:bottom w:val="none" w:sz="0" w:space="0" w:color="auto"/>
        <w:right w:val="none" w:sz="0" w:space="0" w:color="auto"/>
      </w:divBdr>
    </w:div>
    <w:div w:id="12151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ronis.com/en-eu/articles/what-is-microsoft-azure/" TargetMode="External"/><Relationship Id="rId13" Type="http://schemas.openxmlformats.org/officeDocument/2006/relationships/hyperlink" Target="https://azure.microsoft.com/en-us/overview/what-is-azur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searchcloudcomputing.techtarget.com/definition/Google-Cloud-Platfor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tudylib.net/doc/10133552/chp-2-powerpoint-solution"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zegal.com/blog/post/cloud-computing-for-business/" TargetMode="External"/><Relationship Id="rId5" Type="http://schemas.openxmlformats.org/officeDocument/2006/relationships/image" Target="media/image2.jpeg"/><Relationship Id="rId15" Type="http://schemas.openxmlformats.org/officeDocument/2006/relationships/hyperlink" Target="https://karansinghreen.medium.com/what-is-the-difference-between-public-private-and-hybrid-cloud-a41bba631479" TargetMode="External"/><Relationship Id="rId10" Type="http://schemas.openxmlformats.org/officeDocument/2006/relationships/hyperlink" Target="https://ecoursereview.com/cloud-computing-pros-and-cons-for-business-it/" TargetMode="External"/><Relationship Id="rId4" Type="http://schemas.openxmlformats.org/officeDocument/2006/relationships/image" Target="media/image1.png"/><Relationship Id="rId9" Type="http://schemas.openxmlformats.org/officeDocument/2006/relationships/hyperlink" Target="https://azure.microsoft.com/en-us/overview/what-is-cloud-computing/" TargetMode="External"/><Relationship Id="rId14" Type="http://schemas.openxmlformats.org/officeDocument/2006/relationships/hyperlink" Target="https://www.contino.io/insights/whos-using-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6</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ZEREEN TEO HUEY HUEY A20EC0173</dc:creator>
  <cp:keywords/>
  <dc:description/>
  <cp:lastModifiedBy>ZEREEN TEO HUEY HUEY A20EC0173</cp:lastModifiedBy>
  <cp:revision>5</cp:revision>
  <dcterms:created xsi:type="dcterms:W3CDTF">2021-01-19T08:18:00Z</dcterms:created>
  <dcterms:modified xsi:type="dcterms:W3CDTF">2021-01-20T02:38:00Z</dcterms:modified>
</cp:coreProperties>
</file>