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003" w:type="dxa"/>
        <w:tblLayout w:type="fixed"/>
        <w:tblLook w:val="04A0" w:firstRow="1" w:lastRow="0" w:firstColumn="1" w:lastColumn="0" w:noHBand="0" w:noVBand="1"/>
      </w:tblPr>
      <w:tblGrid>
        <w:gridCol w:w="1436"/>
        <w:gridCol w:w="2732"/>
        <w:gridCol w:w="236"/>
        <w:gridCol w:w="1541"/>
        <w:gridCol w:w="404"/>
        <w:gridCol w:w="675"/>
        <w:gridCol w:w="1686"/>
        <w:gridCol w:w="2809"/>
        <w:gridCol w:w="1439"/>
        <w:gridCol w:w="45"/>
      </w:tblGrid>
      <w:tr w:rsidR="007212EC" w:rsidRPr="007B51C2" w14:paraId="7B0DEE61" w14:textId="77777777" w:rsidTr="00D04996">
        <w:trPr>
          <w:gridAfter w:val="1"/>
          <w:wAfter w:w="45" w:type="dxa"/>
          <w:trHeight w:val="2016"/>
        </w:trPr>
        <w:tc>
          <w:tcPr>
            <w:tcW w:w="1436" w:type="dxa"/>
            <w:tcBorders>
              <w:top w:val="single" w:sz="4" w:space="0" w:color="auto"/>
              <w:left w:val="single" w:sz="4" w:space="0" w:color="auto"/>
              <w:bottom w:val="thickThinMediumGap" w:sz="24" w:space="0" w:color="auto"/>
              <w:right w:val="single" w:sz="4" w:space="0" w:color="auto"/>
            </w:tcBorders>
          </w:tcPr>
          <w:sdt>
            <w:sdtPr>
              <w:rPr>
                <w:rFonts w:ascii="Times New Roman" w:hAnsi="Times New Roman" w:cs="Times New Roman"/>
              </w:rPr>
              <w:id w:val="1397555580"/>
              <w:placeholder>
                <w:docPart w:val="3BCA8D5D41EA444D8D340008457B3E6E"/>
              </w:placeholder>
              <w15:appearance w15:val="hidden"/>
            </w:sdtPr>
            <w:sdtEndPr/>
            <w:sdtContent>
              <w:p w14:paraId="0D40C945" w14:textId="77777777" w:rsidR="00CC6104" w:rsidRPr="007B51C2" w:rsidRDefault="00CC6104" w:rsidP="007B51C2">
                <w:pPr>
                  <w:pStyle w:val="MastheadCopy"/>
                  <w:rPr>
                    <w:rFonts w:ascii="Times New Roman" w:hAnsi="Times New Roman" w:cs="Times New Roman"/>
                  </w:rPr>
                </w:pPr>
              </w:p>
              <w:p w14:paraId="0F36D094" w14:textId="77777777" w:rsidR="00CC6104" w:rsidRPr="007B51C2" w:rsidRDefault="00CC6104" w:rsidP="007B51C2">
                <w:pPr>
                  <w:pStyle w:val="MastheadCopy"/>
                  <w:rPr>
                    <w:rFonts w:ascii="Times New Roman" w:hAnsi="Times New Roman" w:cs="Times New Roman"/>
                  </w:rPr>
                </w:pPr>
              </w:p>
              <w:p w14:paraId="3B8061FB" w14:textId="097601FC" w:rsidR="00CC6104" w:rsidRPr="007B51C2" w:rsidRDefault="00CC6104" w:rsidP="007B51C2">
                <w:pPr>
                  <w:pStyle w:val="MastheadCopy"/>
                  <w:rPr>
                    <w:rFonts w:ascii="Times New Roman" w:hAnsi="Times New Roman" w:cs="Times New Roman"/>
                  </w:rPr>
                </w:pPr>
                <w:r w:rsidRPr="007B51C2">
                  <w:rPr>
                    <w:rFonts w:ascii="Times New Roman" w:hAnsi="Times New Roman" w:cs="Times New Roman"/>
                  </w:rPr>
                  <w:t>Thursday,</w:t>
                </w:r>
              </w:p>
              <w:p w14:paraId="0F7FED28" w14:textId="3C09979C" w:rsidR="00CC6104" w:rsidRPr="007B51C2" w:rsidRDefault="00CC6104" w:rsidP="007B51C2">
                <w:pPr>
                  <w:pStyle w:val="MastheadCopy"/>
                  <w:rPr>
                    <w:rFonts w:ascii="Times New Roman" w:hAnsi="Times New Roman" w:cs="Times New Roman"/>
                  </w:rPr>
                </w:pPr>
                <w:r w:rsidRPr="007B51C2">
                  <w:rPr>
                    <w:rFonts w:ascii="Times New Roman" w:hAnsi="Times New Roman" w:cs="Times New Roman"/>
                  </w:rPr>
                  <w:t>7 Jan,</w:t>
                </w:r>
              </w:p>
              <w:p w14:paraId="570A0ED7" w14:textId="2421C44B" w:rsidR="00CC6104" w:rsidRPr="007B51C2" w:rsidRDefault="00CC6104" w:rsidP="007B51C2">
                <w:pPr>
                  <w:pStyle w:val="MastheadCopy"/>
                  <w:rPr>
                    <w:rFonts w:ascii="Times New Roman" w:hAnsi="Times New Roman" w:cs="Times New Roman"/>
                  </w:rPr>
                </w:pPr>
                <w:r w:rsidRPr="007B51C2">
                  <w:rPr>
                    <w:rFonts w:ascii="Times New Roman" w:hAnsi="Times New Roman" w:cs="Times New Roman"/>
                  </w:rPr>
                  <w:t>2021</w:t>
                </w:r>
              </w:p>
              <w:p w14:paraId="3C6BD540" w14:textId="1DB04CD3" w:rsidR="0032737D" w:rsidRPr="007B51C2" w:rsidRDefault="00080EFE" w:rsidP="007B51C2">
                <w:pPr>
                  <w:pStyle w:val="MastheadCopy"/>
                  <w:jc w:val="left"/>
                  <w:rPr>
                    <w:rFonts w:ascii="Times New Roman" w:hAnsi="Times New Roman" w:cs="Times New Roman"/>
                  </w:rPr>
                </w:pPr>
              </w:p>
            </w:sdtContent>
          </w:sdt>
        </w:tc>
        <w:tc>
          <w:tcPr>
            <w:tcW w:w="10083" w:type="dxa"/>
            <w:gridSpan w:val="7"/>
            <w:tcBorders>
              <w:top w:val="single" w:sz="4" w:space="0" w:color="auto"/>
              <w:left w:val="single" w:sz="4" w:space="0" w:color="auto"/>
              <w:bottom w:val="thickThinMediumGap" w:sz="24" w:space="0" w:color="auto"/>
              <w:right w:val="single" w:sz="4" w:space="0" w:color="auto"/>
            </w:tcBorders>
          </w:tcPr>
          <w:p w14:paraId="0FE0BA91" w14:textId="77777777" w:rsidR="0032737D" w:rsidRPr="007B51C2" w:rsidRDefault="00080EFE" w:rsidP="007B51C2">
            <w:pPr>
              <w:pStyle w:val="MastheadTItle"/>
              <w:rPr>
                <w:rFonts w:ascii="Times New Roman" w:hAnsi="Times New Roman" w:cs="Times New Roman"/>
              </w:rPr>
            </w:pPr>
            <w:sdt>
              <w:sdtPr>
                <w:rPr>
                  <w:rFonts w:ascii="Times New Roman" w:hAnsi="Times New Roman" w:cs="Times New Roman"/>
                </w:rPr>
                <w:id w:val="-275951187"/>
                <w:placeholder>
                  <w:docPart w:val="7688A9B4D5FA4CF39F5FFEF8D31CCA31"/>
                </w:placeholder>
                <w:showingPlcHdr/>
                <w15:appearance w15:val="hidden"/>
              </w:sdtPr>
              <w:sdtEndPr/>
              <w:sdtContent>
                <w:r w:rsidR="00F7629D" w:rsidRPr="007B51C2">
                  <w:rPr>
                    <w:rFonts w:ascii="Times New Roman" w:hAnsi="Times New Roman" w:cs="Times New Roman"/>
                  </w:rPr>
                  <w:t>NEWS TODAY</w:t>
                </w:r>
              </w:sdtContent>
            </w:sdt>
          </w:p>
          <w:p w14:paraId="3B61F6A3" w14:textId="77777777" w:rsidR="0032737D" w:rsidRPr="007B51C2" w:rsidRDefault="00080EFE" w:rsidP="007B51C2">
            <w:pPr>
              <w:pStyle w:val="MastheadSubtitle"/>
              <w:rPr>
                <w:rFonts w:ascii="Times New Roman" w:hAnsi="Times New Roman" w:cs="Times New Roman"/>
                <w:color w:val="000000" w:themeColor="text1"/>
                <w:sz w:val="52"/>
                <w:szCs w:val="52"/>
              </w:rPr>
            </w:pPr>
            <w:sdt>
              <w:sdtPr>
                <w:rPr>
                  <w:rFonts w:ascii="Times New Roman" w:hAnsi="Times New Roman" w:cs="Times New Roman"/>
                  <w:color w:val="000000" w:themeColor="text1"/>
                  <w:sz w:val="52"/>
                  <w:szCs w:val="52"/>
                </w:rPr>
                <w:id w:val="-227377777"/>
                <w:placeholder>
                  <w:docPart w:val="32E44A76DF8C4369B6A8614C2004A88C"/>
                </w:placeholder>
                <w:showingPlcHdr/>
                <w15:appearance w15:val="hidden"/>
              </w:sdtPr>
              <w:sdtEndPr/>
              <w:sdtContent>
                <w:r w:rsidR="00F7629D" w:rsidRPr="007B51C2">
                  <w:rPr>
                    <w:rFonts w:ascii="Times New Roman" w:hAnsi="Times New Roman" w:cs="Times New Roman"/>
                  </w:rPr>
                  <w:t>Latest news and bulletin updates</w:t>
                </w:r>
              </w:sdtContent>
            </w:sdt>
            <w:r w:rsidR="00F7629D" w:rsidRPr="007B51C2">
              <w:rPr>
                <w:rFonts w:ascii="Times New Roman" w:hAnsi="Times New Roman" w:cs="Times New Roman"/>
                <w:color w:val="000000" w:themeColor="text1"/>
                <w:sz w:val="52"/>
                <w:szCs w:val="52"/>
              </w:rPr>
              <w:t xml:space="preserve"> </w:t>
            </w:r>
          </w:p>
        </w:tc>
        <w:tc>
          <w:tcPr>
            <w:tcW w:w="1439" w:type="dxa"/>
            <w:tcBorders>
              <w:top w:val="single" w:sz="4" w:space="0" w:color="auto"/>
              <w:left w:val="single" w:sz="4" w:space="0" w:color="auto"/>
              <w:bottom w:val="thickThinMediumGap" w:sz="24" w:space="0" w:color="auto"/>
            </w:tcBorders>
          </w:tcPr>
          <w:p w14:paraId="05D615BB" w14:textId="77777777" w:rsidR="00CC6104" w:rsidRPr="007B51C2" w:rsidRDefault="00CC6104" w:rsidP="007B51C2">
            <w:pPr>
              <w:pStyle w:val="MastheadCopy"/>
              <w:rPr>
                <w:rFonts w:ascii="Times New Roman" w:hAnsi="Times New Roman" w:cs="Times New Roman"/>
              </w:rPr>
            </w:pPr>
          </w:p>
          <w:p w14:paraId="51CFE17F" w14:textId="77777777" w:rsidR="00CC6104" w:rsidRPr="007B51C2" w:rsidRDefault="00CC6104" w:rsidP="007B51C2">
            <w:pPr>
              <w:pStyle w:val="MastheadCopy"/>
              <w:rPr>
                <w:rFonts w:ascii="Times New Roman" w:hAnsi="Times New Roman" w:cs="Times New Roman"/>
              </w:rPr>
            </w:pPr>
          </w:p>
          <w:p w14:paraId="383F9A44" w14:textId="515F3BEA" w:rsidR="0032737D" w:rsidRPr="007B51C2" w:rsidRDefault="00080EFE" w:rsidP="007B51C2">
            <w:pPr>
              <w:pStyle w:val="MastheadCopy"/>
              <w:rPr>
                <w:rFonts w:ascii="Times New Roman" w:hAnsi="Times New Roman" w:cs="Times New Roman"/>
              </w:rPr>
            </w:pPr>
            <w:sdt>
              <w:sdtPr>
                <w:rPr>
                  <w:rFonts w:ascii="Times New Roman" w:hAnsi="Times New Roman" w:cs="Times New Roman"/>
                </w:rPr>
                <w:id w:val="-1731841055"/>
                <w:placeholder>
                  <w:docPart w:val="1DBEFAA13ADA4C81AFE9867CBDF3F05E"/>
                </w:placeholder>
                <w15:appearance w15:val="hidden"/>
              </w:sdtPr>
              <w:sdtEndPr/>
              <w:sdtContent>
                <w:r w:rsidR="002E2385" w:rsidRPr="007B51C2">
                  <w:rPr>
                    <w:rFonts w:ascii="Times New Roman" w:hAnsi="Times New Roman" w:cs="Times New Roman"/>
                  </w:rPr>
                  <w:t>Group 6</w:t>
                </w:r>
              </w:sdtContent>
            </w:sdt>
            <w:r w:rsidR="00F7629D" w:rsidRPr="007B51C2">
              <w:rPr>
                <w:rFonts w:ascii="Times New Roman" w:hAnsi="Times New Roman" w:cs="Times New Roman"/>
              </w:rPr>
              <w:t xml:space="preserve"> </w:t>
            </w:r>
          </w:p>
        </w:tc>
      </w:tr>
      <w:tr w:rsidR="007212EC" w:rsidRPr="002E2385" w14:paraId="7FFB47BF" w14:textId="77777777" w:rsidTr="00D04996">
        <w:trPr>
          <w:trHeight w:val="25"/>
        </w:trPr>
        <w:tc>
          <w:tcPr>
            <w:tcW w:w="13003" w:type="dxa"/>
            <w:gridSpan w:val="10"/>
            <w:tcBorders>
              <w:top w:val="nil"/>
              <w:left w:val="nil"/>
              <w:bottom w:val="nil"/>
              <w:right w:val="nil"/>
            </w:tcBorders>
          </w:tcPr>
          <w:p w14:paraId="607EEA9C" w14:textId="77777777" w:rsidR="0032737D" w:rsidRPr="007B51C2" w:rsidRDefault="0032737D" w:rsidP="007B51C2">
            <w:pPr>
              <w:pStyle w:val="NoSpacing"/>
              <w:rPr>
                <w:rFonts w:ascii="Times New Roman" w:hAnsi="Times New Roman" w:cs="Times New Roman"/>
              </w:rPr>
            </w:pPr>
          </w:p>
        </w:tc>
      </w:tr>
      <w:tr w:rsidR="00CC6104" w:rsidRPr="002E2385" w14:paraId="6359C62D" w14:textId="77777777" w:rsidTr="00D04996">
        <w:trPr>
          <w:trHeight w:val="5508"/>
        </w:trPr>
        <w:tc>
          <w:tcPr>
            <w:tcW w:w="4168" w:type="dxa"/>
            <w:gridSpan w:val="2"/>
            <w:vMerge w:val="restart"/>
            <w:tcBorders>
              <w:top w:val="nil"/>
              <w:left w:val="nil"/>
              <w:bottom w:val="nil"/>
              <w:right w:val="nil"/>
            </w:tcBorders>
          </w:tcPr>
          <w:p w14:paraId="100BC094" w14:textId="638C633A" w:rsidR="00CC6104" w:rsidRPr="00487F82" w:rsidRDefault="00080EFE" w:rsidP="00487F82">
            <w:pPr>
              <w:rPr>
                <w:rFonts w:ascii="Times New Roman" w:hAnsi="Times New Roman" w:cs="Times New Roman"/>
              </w:rPr>
            </w:pPr>
            <w:sdt>
              <w:sdtPr>
                <w:rPr>
                  <w:rFonts w:ascii="Times New Roman" w:hAnsi="Times New Roman" w:cs="Times New Roman"/>
                </w:rPr>
                <w:id w:val="-1820263601"/>
                <w:placeholder>
                  <w:docPart w:val="E175D28C9A6644A29F8404460C694C20"/>
                </w:placeholder>
                <w15:appearance w15:val="hidden"/>
              </w:sdtPr>
              <w:sdtEndPr/>
              <w:sdtContent>
                <w:proofErr w:type="spellStart"/>
                <w:r w:rsidR="00CC6104" w:rsidRPr="00487F82">
                  <w:rPr>
                    <w:rFonts w:ascii="Times New Roman" w:hAnsi="Times New Roman" w:cs="Times New Roman"/>
                  </w:rPr>
                  <w:t>Ieskandar</w:t>
                </w:r>
                <w:proofErr w:type="spellEnd"/>
                <w:r w:rsidR="00CC6104" w:rsidRPr="00487F82">
                  <w:rPr>
                    <w:rFonts w:ascii="Times New Roman" w:hAnsi="Times New Roman" w:cs="Times New Roman"/>
                  </w:rPr>
                  <w:t xml:space="preserve"> </w:t>
                </w:r>
                <w:proofErr w:type="spellStart"/>
                <w:r w:rsidR="00CC6104" w:rsidRPr="00487F82">
                  <w:rPr>
                    <w:rFonts w:ascii="Times New Roman" w:hAnsi="Times New Roman" w:cs="Times New Roman"/>
                  </w:rPr>
                  <w:t>Zulkarnain</w:t>
                </w:r>
                <w:proofErr w:type="spellEnd"/>
                <w:r w:rsidR="00CC6104" w:rsidRPr="00487F82">
                  <w:rPr>
                    <w:rFonts w:ascii="Times New Roman" w:hAnsi="Times New Roman" w:cs="Times New Roman"/>
                  </w:rPr>
                  <w:t xml:space="preserve">, </w:t>
                </w:r>
                <w:proofErr w:type="spellStart"/>
                <w:r w:rsidR="00CC6104" w:rsidRPr="00487F82">
                  <w:rPr>
                    <w:rFonts w:ascii="Times New Roman" w:hAnsi="Times New Roman" w:cs="Times New Roman"/>
                  </w:rPr>
                  <w:t>Aiman</w:t>
                </w:r>
                <w:proofErr w:type="spellEnd"/>
                <w:r w:rsidR="00CC6104" w:rsidRPr="00487F82">
                  <w:rPr>
                    <w:rFonts w:ascii="Times New Roman" w:hAnsi="Times New Roman" w:cs="Times New Roman"/>
                  </w:rPr>
                  <w:t xml:space="preserve"> Na’im, </w:t>
                </w:r>
                <w:proofErr w:type="spellStart"/>
                <w:r w:rsidR="00CC6104" w:rsidRPr="00487F82">
                  <w:rPr>
                    <w:rFonts w:ascii="Times New Roman" w:hAnsi="Times New Roman" w:cs="Times New Roman"/>
                  </w:rPr>
                  <w:t>Hibban</w:t>
                </w:r>
                <w:proofErr w:type="spellEnd"/>
                <w:r w:rsidR="00CC6104" w:rsidRPr="00487F82">
                  <w:rPr>
                    <w:rFonts w:ascii="Times New Roman" w:hAnsi="Times New Roman" w:cs="Times New Roman"/>
                  </w:rPr>
                  <w:t xml:space="preserve">, </w:t>
                </w:r>
                <w:proofErr w:type="spellStart"/>
                <w:r w:rsidR="00CC6104" w:rsidRPr="00487F82">
                  <w:rPr>
                    <w:rFonts w:ascii="Times New Roman" w:hAnsi="Times New Roman" w:cs="Times New Roman"/>
                  </w:rPr>
                  <w:t>Syaza</w:t>
                </w:r>
                <w:proofErr w:type="spellEnd"/>
                <w:r w:rsidR="00CC6104" w:rsidRPr="00487F82">
                  <w:rPr>
                    <w:rFonts w:ascii="Times New Roman" w:hAnsi="Times New Roman" w:cs="Times New Roman"/>
                  </w:rPr>
                  <w:t xml:space="preserve"> </w:t>
                </w:r>
                <w:proofErr w:type="spellStart"/>
                <w:r w:rsidR="00CC6104" w:rsidRPr="00487F82">
                  <w:rPr>
                    <w:rFonts w:ascii="Times New Roman" w:hAnsi="Times New Roman" w:cs="Times New Roman"/>
                  </w:rPr>
                  <w:t>Syaurah</w:t>
                </w:r>
                <w:proofErr w:type="spellEnd"/>
                <w:r w:rsidR="00CC6104" w:rsidRPr="00487F82">
                  <w:rPr>
                    <w:rFonts w:ascii="Times New Roman" w:hAnsi="Times New Roman" w:cs="Times New Roman"/>
                  </w:rPr>
                  <w:t>, Lai Kin Yong</w:t>
                </w:r>
              </w:sdtContent>
            </w:sdt>
            <w:r w:rsidR="00CC6104" w:rsidRPr="00487F82">
              <w:rPr>
                <w:rFonts w:ascii="Times New Roman" w:hAnsi="Times New Roman" w:cs="Times New Roman"/>
              </w:rPr>
              <w:t xml:space="preserve"> </w:t>
            </w:r>
          </w:p>
          <w:p w14:paraId="2DE79BFF" w14:textId="77777777" w:rsidR="00CC6104" w:rsidRPr="00487F82" w:rsidRDefault="00CC6104" w:rsidP="00487F82">
            <w:pPr>
              <w:rPr>
                <w:rFonts w:ascii="Times New Roman" w:hAnsi="Times New Roman" w:cs="Times New Roman"/>
                <w:color w:val="000000" w:themeColor="text1"/>
                <w:sz w:val="12"/>
                <w:szCs w:val="12"/>
              </w:rPr>
            </w:pPr>
          </w:p>
          <w:p w14:paraId="18E7E39F" w14:textId="45ED5E8B" w:rsidR="00CC6104" w:rsidRPr="00487F82" w:rsidRDefault="00080EFE" w:rsidP="00487F82">
            <w:pPr>
              <w:rPr>
                <w:rFonts w:ascii="Times New Roman" w:hAnsi="Times New Roman" w:cs="Times New Roman"/>
              </w:rPr>
            </w:pPr>
            <w:sdt>
              <w:sdtPr>
                <w:rPr>
                  <w:rFonts w:ascii="Times New Roman" w:hAnsi="Times New Roman" w:cs="Times New Roman"/>
                </w:rPr>
                <w:id w:val="1640530040"/>
                <w:placeholder>
                  <w:docPart w:val="46B93FEFC5DD4EF48C43520D8869CFEA"/>
                </w:placeholder>
                <w15:appearance w15:val="hidden"/>
              </w:sdtPr>
              <w:sdtEndPr/>
              <w:sdtContent>
                <w:r w:rsidR="00CC6104" w:rsidRPr="00487F82">
                  <w:rPr>
                    <w:rFonts w:ascii="Times New Roman" w:hAnsi="Times New Roman" w:cs="Times New Roman"/>
                    <w:sz w:val="32"/>
                  </w:rPr>
                  <w:t>General information</w:t>
                </w:r>
              </w:sdtContent>
            </w:sdt>
            <w:r w:rsidR="00CC6104" w:rsidRPr="00487F82">
              <w:rPr>
                <w:rFonts w:ascii="Times New Roman" w:hAnsi="Times New Roman" w:cs="Times New Roman"/>
              </w:rPr>
              <w:t xml:space="preserve"> </w:t>
            </w:r>
          </w:p>
          <w:sdt>
            <w:sdtPr>
              <w:rPr>
                <w:rFonts w:ascii="Times New Roman" w:hAnsi="Times New Roman" w:cs="Times New Roman"/>
              </w:rPr>
              <w:id w:val="-1203937974"/>
              <w:placeholder>
                <w:docPart w:val="FEFE8C0E731348689778774338135D03"/>
              </w:placeholder>
              <w15:appearance w15:val="hidden"/>
            </w:sdtPr>
            <w:sdtEndPr/>
            <w:sdtContent>
              <w:p w14:paraId="5F044401" w14:textId="0A3DD84F" w:rsidR="00A81676" w:rsidRPr="00487F82" w:rsidRDefault="00CC6104" w:rsidP="007F332D">
                <w:pPr>
                  <w:jc w:val="both"/>
                  <w:rPr>
                    <w:rFonts w:ascii="Times New Roman" w:hAnsi="Times New Roman" w:cs="Times New Roman"/>
                  </w:rPr>
                </w:pPr>
                <w:r w:rsidRPr="00487F82">
                  <w:rPr>
                    <w:rFonts w:ascii="Times New Roman" w:hAnsi="Times New Roman" w:cs="Times New Roman"/>
                  </w:rPr>
                  <w:t>On 29</w:t>
                </w:r>
                <w:r w:rsidRPr="009A1331">
                  <w:rPr>
                    <w:rFonts w:ascii="Times New Roman" w:hAnsi="Times New Roman" w:cs="Times New Roman"/>
                    <w:vertAlign w:val="superscript"/>
                  </w:rPr>
                  <w:t>th</w:t>
                </w:r>
                <w:r w:rsidRPr="00487F82">
                  <w:rPr>
                    <w:rFonts w:ascii="Times New Roman" w:hAnsi="Times New Roman" w:cs="Times New Roman"/>
                  </w:rPr>
                  <w:t xml:space="preserve"> December 2020, the alumni sharing session titled “Inspiring Work Experience and COVID-19 19 Pandemic Challenge” had been held which is organized by </w:t>
                </w:r>
                <w:r w:rsidR="009A1331">
                  <w:rPr>
                    <w:rFonts w:ascii="Times New Roman" w:hAnsi="Times New Roman" w:cs="Times New Roman"/>
                  </w:rPr>
                  <w:t xml:space="preserve">the </w:t>
                </w:r>
                <w:r w:rsidRPr="00487F82">
                  <w:rPr>
                    <w:rFonts w:ascii="Times New Roman" w:hAnsi="Times New Roman" w:cs="Times New Roman"/>
                  </w:rPr>
                  <w:t xml:space="preserve">Technology and Information Systems Department, School of Computing, UTM from 10 A.M. to 11 A.M. </w:t>
                </w:r>
              </w:p>
              <w:p w14:paraId="1AA7F374" w14:textId="6FB55B2B" w:rsidR="00CC6104" w:rsidRPr="00487F82" w:rsidRDefault="00CC6104" w:rsidP="007F332D">
                <w:pPr>
                  <w:jc w:val="both"/>
                  <w:rPr>
                    <w:rFonts w:ascii="Times New Roman" w:hAnsi="Times New Roman" w:cs="Times New Roman"/>
                  </w:rPr>
                </w:pPr>
                <w:r w:rsidRPr="00487F82">
                  <w:rPr>
                    <w:rFonts w:ascii="Times New Roman" w:hAnsi="Times New Roman" w:cs="Times New Roman"/>
                  </w:rPr>
                  <w:t xml:space="preserve">Dr. Johanna Ahmad, the senior lecturer in </w:t>
                </w:r>
                <w:r w:rsidR="009A1331">
                  <w:rPr>
                    <w:rFonts w:ascii="Times New Roman" w:hAnsi="Times New Roman" w:cs="Times New Roman"/>
                  </w:rPr>
                  <w:t xml:space="preserve">the </w:t>
                </w:r>
                <w:r w:rsidRPr="00487F82">
                  <w:rPr>
                    <w:rFonts w:ascii="Times New Roman" w:hAnsi="Times New Roman" w:cs="Times New Roman"/>
                  </w:rPr>
                  <w:t xml:space="preserve">School of Computing is invited as the moderator to this talk. Mrs. </w:t>
                </w:r>
                <w:proofErr w:type="spellStart"/>
                <w:r w:rsidRPr="00487F82">
                  <w:rPr>
                    <w:rFonts w:ascii="Times New Roman" w:hAnsi="Times New Roman" w:cs="Times New Roman"/>
                  </w:rPr>
                  <w:t>Batrisyia</w:t>
                </w:r>
                <w:proofErr w:type="spellEnd"/>
                <w:r w:rsidRPr="00487F82">
                  <w:rPr>
                    <w:rFonts w:ascii="Times New Roman" w:hAnsi="Times New Roman" w:cs="Times New Roman"/>
                  </w:rPr>
                  <w:t xml:space="preserve"> as a social media data analyst in TM One, Mr. Teo as a software engineer in </w:t>
                </w:r>
                <w:proofErr w:type="spellStart"/>
                <w:r w:rsidRPr="00487F82">
                  <w:rPr>
                    <w:rFonts w:ascii="Times New Roman" w:hAnsi="Times New Roman" w:cs="Times New Roman"/>
                  </w:rPr>
                  <w:t>Qumon</w:t>
                </w:r>
                <w:proofErr w:type="spellEnd"/>
                <w:r w:rsidRPr="00487F82">
                  <w:rPr>
                    <w:rFonts w:ascii="Times New Roman" w:hAnsi="Times New Roman" w:cs="Times New Roman"/>
                  </w:rPr>
                  <w:t xml:space="preserve"> Intelligence, Mr. </w:t>
                </w:r>
                <w:proofErr w:type="spellStart"/>
                <w:r w:rsidRPr="00487F82">
                  <w:rPr>
                    <w:rFonts w:ascii="Times New Roman" w:hAnsi="Times New Roman" w:cs="Times New Roman"/>
                  </w:rPr>
                  <w:t>Zamarul</w:t>
                </w:r>
                <w:proofErr w:type="spellEnd"/>
                <w:r w:rsidRPr="00487F82">
                  <w:rPr>
                    <w:rFonts w:ascii="Times New Roman" w:hAnsi="Times New Roman" w:cs="Times New Roman"/>
                  </w:rPr>
                  <w:t xml:space="preserve"> as a data engineer in PPG Coatings (M), Mr. Tan as a data science engineer in Micron Semiconductor Asia had been invited as the speaker to share their experience during this session.</w:t>
                </w:r>
              </w:p>
              <w:p w14:paraId="5673529B" w14:textId="77777777" w:rsidR="002E2385" w:rsidRPr="00487F82" w:rsidRDefault="002E2385" w:rsidP="00487F82">
                <w:pPr>
                  <w:rPr>
                    <w:rFonts w:ascii="Times New Roman" w:hAnsi="Times New Roman" w:cs="Times New Roman"/>
                  </w:rPr>
                </w:pPr>
              </w:p>
              <w:p w14:paraId="04AB4470" w14:textId="45FF3E0C" w:rsidR="002E2385" w:rsidRPr="00487F82" w:rsidRDefault="00080EFE" w:rsidP="00487F82">
                <w:pPr>
                  <w:rPr>
                    <w:rFonts w:ascii="Times New Roman" w:hAnsi="Times New Roman" w:cs="Times New Roman"/>
                  </w:rPr>
                </w:pPr>
                <w:sdt>
                  <w:sdtPr>
                    <w:rPr>
                      <w:rFonts w:ascii="Times New Roman" w:hAnsi="Times New Roman" w:cs="Times New Roman"/>
                    </w:rPr>
                    <w:id w:val="1758395096"/>
                    <w:placeholder>
                      <w:docPart w:val="1908C201098946A9A198A95FABADB6B9"/>
                    </w:placeholder>
                    <w15:appearance w15:val="hidden"/>
                  </w:sdtPr>
                  <w:sdtEndPr/>
                  <w:sdtContent>
                    <w:r w:rsidR="00CC6104" w:rsidRPr="00487F82">
                      <w:rPr>
                        <w:rFonts w:ascii="Times New Roman" w:hAnsi="Times New Roman" w:cs="Times New Roman"/>
                        <w:sz w:val="32"/>
                      </w:rPr>
                      <w:t>Purpose of the talk</w:t>
                    </w:r>
                  </w:sdtContent>
                </w:sdt>
                <w:r w:rsidR="00CC6104" w:rsidRPr="00487F82">
                  <w:rPr>
                    <w:rFonts w:ascii="Times New Roman" w:hAnsi="Times New Roman" w:cs="Times New Roman"/>
                  </w:rPr>
                  <w:t xml:space="preserve"> </w:t>
                </w:r>
              </w:p>
              <w:p w14:paraId="6D135E9C" w14:textId="3503C2B2" w:rsidR="00B8255C" w:rsidRPr="00487F82" w:rsidRDefault="00B8255C" w:rsidP="007F332D">
                <w:pPr>
                  <w:jc w:val="both"/>
                  <w:rPr>
                    <w:rFonts w:ascii="Times New Roman" w:hAnsi="Times New Roman" w:cs="Times New Roman"/>
                    <w:color w:val="252525"/>
                    <w:shd w:val="clear" w:color="auto" w:fill="FFFFFF"/>
                  </w:rPr>
                </w:pPr>
                <w:r w:rsidRPr="00487F82">
                  <w:rPr>
                    <w:rFonts w:ascii="Times New Roman" w:hAnsi="Times New Roman" w:cs="Times New Roman"/>
                    <w:color w:val="252525"/>
                    <w:shd w:val="clear" w:color="auto" w:fill="FFFFFF"/>
                  </w:rPr>
                  <w:t xml:space="preserve">The aim of the talk was to share their experiences with the speakers about how they became good in their careers. Therefore, they expressed how they managed to follow their vision and get a safe job. As for the new UTM student crowd, speakers also share their tips about how to balance their time between research and curriculum. </w:t>
                </w:r>
              </w:p>
              <w:p w14:paraId="101D0BC2" w14:textId="6113572B" w:rsidR="00B8255C" w:rsidRPr="00487F82" w:rsidRDefault="00B8255C" w:rsidP="007F332D">
                <w:pPr>
                  <w:jc w:val="both"/>
                  <w:rPr>
                    <w:rFonts w:ascii="Times New Roman" w:hAnsi="Times New Roman" w:cs="Times New Roman"/>
                    <w:color w:val="252525"/>
                    <w:shd w:val="clear" w:color="auto" w:fill="FFFFFF"/>
                  </w:rPr>
                </w:pPr>
                <w:r w:rsidRPr="00487F82">
                  <w:rPr>
                    <w:rFonts w:ascii="Times New Roman" w:hAnsi="Times New Roman" w:cs="Times New Roman"/>
                    <w:color w:val="252525"/>
                    <w:shd w:val="clear" w:color="auto" w:fill="FFFFFF"/>
                  </w:rPr>
                  <w:t xml:space="preserve">In addition, they also discuss how they continue to gain inspiration to concentrate </w:t>
                </w:r>
                <w:r w:rsidR="009A1331">
                  <w:rPr>
                    <w:rFonts w:ascii="Times New Roman" w:hAnsi="Times New Roman" w:cs="Times New Roman"/>
                    <w:color w:val="252525"/>
                    <w:shd w:val="clear" w:color="auto" w:fill="FFFFFF"/>
                  </w:rPr>
                  <w:t xml:space="preserve">on </w:t>
                </w:r>
                <w:r w:rsidRPr="00487F82">
                  <w:rPr>
                    <w:rFonts w:ascii="Times New Roman" w:hAnsi="Times New Roman" w:cs="Times New Roman"/>
                    <w:color w:val="252525"/>
                    <w:shd w:val="clear" w:color="auto" w:fill="FFFFFF"/>
                  </w:rPr>
                  <w:t>their careers. So, this talk was very important to all the students who lost their inspiration to learn during this pandemic period. The other goal of the talk was also to inspire the student's spirit to concentrate on their studies to protect their futures and follow their dream jobs in the future.</w:t>
                </w:r>
              </w:p>
              <w:p w14:paraId="7DBCC2E1" w14:textId="1F896064" w:rsidR="00CC6104" w:rsidRPr="007B51C2" w:rsidRDefault="00080EFE" w:rsidP="00487F82">
                <w:pPr>
                  <w:rPr>
                    <w:color w:val="000000" w:themeColor="text1"/>
                  </w:rPr>
                </w:pPr>
              </w:p>
            </w:sdtContent>
          </w:sdt>
        </w:tc>
        <w:tc>
          <w:tcPr>
            <w:tcW w:w="236" w:type="dxa"/>
            <w:tcBorders>
              <w:top w:val="nil"/>
              <w:left w:val="nil"/>
              <w:bottom w:val="nil"/>
              <w:right w:val="single" w:sz="4" w:space="0" w:color="auto"/>
            </w:tcBorders>
          </w:tcPr>
          <w:p w14:paraId="4D8D3A1B" w14:textId="77777777" w:rsidR="00CC6104" w:rsidRPr="007B51C2" w:rsidRDefault="00CC6104" w:rsidP="007B51C2">
            <w:pPr>
              <w:jc w:val="center"/>
              <w:rPr>
                <w:rFonts w:ascii="Times New Roman" w:hAnsi="Times New Roman" w:cs="Times New Roman"/>
                <w:color w:val="000000" w:themeColor="text1"/>
              </w:rPr>
            </w:pPr>
          </w:p>
        </w:tc>
        <w:tc>
          <w:tcPr>
            <w:tcW w:w="8599" w:type="dxa"/>
            <w:gridSpan w:val="7"/>
            <w:tcBorders>
              <w:top w:val="nil"/>
              <w:left w:val="single" w:sz="4" w:space="0" w:color="auto"/>
              <w:bottom w:val="nil"/>
              <w:right w:val="nil"/>
            </w:tcBorders>
          </w:tcPr>
          <w:p w14:paraId="3DFB0E20" w14:textId="77777777" w:rsidR="00CC6104" w:rsidRPr="007B51C2" w:rsidRDefault="00CC6104" w:rsidP="007B51C2">
            <w:pPr>
              <w:pStyle w:val="NoSpacing"/>
              <w:jc w:val="right"/>
              <w:rPr>
                <w:rFonts w:ascii="Times New Roman" w:hAnsi="Times New Roman" w:cs="Times New Roman"/>
                <w:color w:val="000000" w:themeColor="text1"/>
                <w:sz w:val="36"/>
                <w:szCs w:val="36"/>
              </w:rPr>
            </w:pPr>
            <w:r w:rsidRPr="007B51C2">
              <w:rPr>
                <w:rFonts w:ascii="Times New Roman" w:hAnsi="Times New Roman" w:cs="Times New Roman"/>
                <w:noProof/>
                <w:lang w:eastAsia="zh-CN"/>
              </w:rPr>
              <w:drawing>
                <wp:inline distT="0" distB="0" distL="0" distR="0" wp14:anchorId="68E76C35" wp14:editId="710E5F1F">
                  <wp:extent cx="5432575" cy="350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478927" cy="3538062"/>
                          </a:xfrm>
                          <a:prstGeom prst="rect">
                            <a:avLst/>
                          </a:prstGeom>
                        </pic:spPr>
                      </pic:pic>
                    </a:graphicData>
                  </a:graphic>
                </wp:inline>
              </w:drawing>
            </w:r>
          </w:p>
        </w:tc>
      </w:tr>
      <w:tr w:rsidR="00CC6104" w:rsidRPr="002E2385" w14:paraId="5D3B899D" w14:textId="77777777" w:rsidTr="00D04996">
        <w:trPr>
          <w:trHeight w:val="728"/>
        </w:trPr>
        <w:tc>
          <w:tcPr>
            <w:tcW w:w="4168" w:type="dxa"/>
            <w:gridSpan w:val="2"/>
            <w:vMerge/>
            <w:tcBorders>
              <w:top w:val="nil"/>
              <w:left w:val="nil"/>
              <w:bottom w:val="nil"/>
              <w:right w:val="nil"/>
            </w:tcBorders>
          </w:tcPr>
          <w:p w14:paraId="0614A36A" w14:textId="77777777" w:rsidR="00CC6104" w:rsidRPr="007B51C2" w:rsidRDefault="00CC6104" w:rsidP="007B51C2">
            <w:pPr>
              <w:pStyle w:val="PhotoCaption"/>
              <w:rPr>
                <w:rFonts w:ascii="Times New Roman" w:hAnsi="Times New Roman" w:cs="Times New Roman"/>
                <w:color w:val="000000" w:themeColor="text1"/>
              </w:rPr>
            </w:pPr>
          </w:p>
        </w:tc>
        <w:tc>
          <w:tcPr>
            <w:tcW w:w="236" w:type="dxa"/>
            <w:vMerge w:val="restart"/>
            <w:tcBorders>
              <w:top w:val="nil"/>
              <w:left w:val="nil"/>
              <w:bottom w:val="nil"/>
              <w:right w:val="single" w:sz="4" w:space="0" w:color="auto"/>
            </w:tcBorders>
          </w:tcPr>
          <w:p w14:paraId="60CDBEAC" w14:textId="77777777" w:rsidR="00CC6104" w:rsidRPr="007B51C2" w:rsidRDefault="00CC6104" w:rsidP="007B51C2">
            <w:pPr>
              <w:jc w:val="center"/>
              <w:rPr>
                <w:rFonts w:ascii="Times New Roman" w:hAnsi="Times New Roman" w:cs="Times New Roman"/>
                <w:color w:val="000000" w:themeColor="text1"/>
              </w:rPr>
            </w:pPr>
          </w:p>
        </w:tc>
        <w:tc>
          <w:tcPr>
            <w:tcW w:w="8599" w:type="dxa"/>
            <w:gridSpan w:val="7"/>
            <w:tcBorders>
              <w:top w:val="nil"/>
              <w:left w:val="single" w:sz="4" w:space="0" w:color="auto"/>
              <w:bottom w:val="thickThinMediumGap" w:sz="24" w:space="0" w:color="auto"/>
              <w:right w:val="nil"/>
            </w:tcBorders>
          </w:tcPr>
          <w:p w14:paraId="5018A9EB" w14:textId="1F65AC51" w:rsidR="00CC6104" w:rsidRPr="007B51C2" w:rsidRDefault="00CC6104" w:rsidP="007B51C2">
            <w:pPr>
              <w:pStyle w:val="PhotoCaption"/>
              <w:rPr>
                <w:rFonts w:ascii="Times New Roman" w:hAnsi="Times New Roman" w:cs="Times New Roman"/>
              </w:rPr>
            </w:pPr>
            <w:r w:rsidRPr="007B51C2">
              <w:rPr>
                <w:rFonts w:ascii="Times New Roman" w:hAnsi="Times New Roman" w:cs="Times New Roman"/>
              </w:rPr>
              <w:t>A memorable poster by School of Computer which organized by Technology and Information Systems Department, School of Computing, UTM</w:t>
            </w:r>
          </w:p>
        </w:tc>
      </w:tr>
      <w:tr w:rsidR="00CC6104" w:rsidRPr="002E2385" w14:paraId="04F02A07" w14:textId="77777777" w:rsidTr="00D04996">
        <w:trPr>
          <w:trHeight w:val="1709"/>
        </w:trPr>
        <w:tc>
          <w:tcPr>
            <w:tcW w:w="4168" w:type="dxa"/>
            <w:gridSpan w:val="2"/>
            <w:vMerge/>
            <w:tcBorders>
              <w:top w:val="nil"/>
              <w:left w:val="nil"/>
              <w:bottom w:val="nil"/>
              <w:right w:val="nil"/>
            </w:tcBorders>
          </w:tcPr>
          <w:p w14:paraId="501B45CB" w14:textId="77777777" w:rsidR="00CC6104" w:rsidRPr="007B51C2" w:rsidRDefault="00CC6104" w:rsidP="007B51C2">
            <w:pPr>
              <w:pStyle w:val="PhotoCaption"/>
              <w:rPr>
                <w:rFonts w:ascii="Times New Roman" w:hAnsi="Times New Roman" w:cs="Times New Roman"/>
                <w:color w:val="000000" w:themeColor="text1"/>
              </w:rPr>
            </w:pPr>
          </w:p>
        </w:tc>
        <w:tc>
          <w:tcPr>
            <w:tcW w:w="236" w:type="dxa"/>
            <w:vMerge/>
            <w:tcBorders>
              <w:top w:val="nil"/>
              <w:left w:val="nil"/>
              <w:bottom w:val="nil"/>
              <w:right w:val="single" w:sz="4" w:space="0" w:color="auto"/>
            </w:tcBorders>
          </w:tcPr>
          <w:p w14:paraId="41515CF4" w14:textId="77777777" w:rsidR="00CC6104" w:rsidRPr="007B51C2" w:rsidRDefault="00CC6104" w:rsidP="007B51C2">
            <w:pPr>
              <w:jc w:val="center"/>
              <w:rPr>
                <w:rFonts w:ascii="Times New Roman" w:hAnsi="Times New Roman" w:cs="Times New Roman"/>
                <w:color w:val="000000" w:themeColor="text1"/>
              </w:rPr>
            </w:pPr>
          </w:p>
        </w:tc>
        <w:tc>
          <w:tcPr>
            <w:tcW w:w="8599" w:type="dxa"/>
            <w:gridSpan w:val="7"/>
            <w:tcBorders>
              <w:top w:val="thickThinMediumGap" w:sz="24" w:space="0" w:color="auto"/>
              <w:left w:val="single" w:sz="4" w:space="0" w:color="auto"/>
              <w:bottom w:val="nil"/>
              <w:right w:val="nil"/>
            </w:tcBorders>
          </w:tcPr>
          <w:p w14:paraId="6967DF2B" w14:textId="77777777" w:rsidR="00CC6104" w:rsidRPr="007B51C2" w:rsidRDefault="00CC6104" w:rsidP="007B51C2">
            <w:pPr>
              <w:pStyle w:val="NoSpacing"/>
              <w:rPr>
                <w:rFonts w:ascii="Times New Roman" w:hAnsi="Times New Roman" w:cs="Times New Roman"/>
              </w:rPr>
            </w:pPr>
          </w:p>
          <w:p w14:paraId="0B277CEC" w14:textId="262CFEAD" w:rsidR="00CC6104" w:rsidRPr="007B51C2" w:rsidRDefault="00080EFE" w:rsidP="00487F82">
            <w:pPr>
              <w:pStyle w:val="LargeArticleTitle"/>
            </w:pPr>
            <w:sdt>
              <w:sdtPr>
                <w:id w:val="-1836533437"/>
                <w:placeholder>
                  <w:docPart w:val="4D4699A4105C441C82B65BFF86CB04C8"/>
                </w:placeholder>
                <w15:appearance w15:val="hidden"/>
              </w:sdtPr>
              <w:sdtEndPr/>
              <w:sdtContent>
                <w:r w:rsidR="002E2385" w:rsidRPr="00487F82">
                  <w:rPr>
                    <w:rFonts w:ascii="Times New Roman" w:hAnsi="Times New Roman" w:cs="Times New Roman"/>
                    <w:b/>
                  </w:rPr>
                  <w:t xml:space="preserve">How did you get employed by your </w:t>
                </w:r>
                <w:r w:rsidR="002E2385" w:rsidRPr="007F332D">
                  <w:rPr>
                    <w:rFonts w:ascii="Times New Roman" w:hAnsi="Times New Roman" w:cs="Times New Roman"/>
                    <w:b/>
                  </w:rPr>
                  <w:t>current company?</w:t>
                </w:r>
              </w:sdtContent>
            </w:sdt>
          </w:p>
        </w:tc>
      </w:tr>
      <w:tr w:rsidR="00CC6104" w:rsidRPr="002E2385" w14:paraId="532F7CAD" w14:textId="77777777" w:rsidTr="009A1331">
        <w:trPr>
          <w:trHeight w:val="207"/>
        </w:trPr>
        <w:tc>
          <w:tcPr>
            <w:tcW w:w="4168" w:type="dxa"/>
            <w:gridSpan w:val="2"/>
            <w:vMerge/>
            <w:tcBorders>
              <w:top w:val="nil"/>
              <w:left w:val="nil"/>
              <w:bottom w:val="nil"/>
              <w:right w:val="nil"/>
            </w:tcBorders>
          </w:tcPr>
          <w:p w14:paraId="0C88FC2E" w14:textId="77777777" w:rsidR="00CC6104" w:rsidRPr="007B51C2" w:rsidRDefault="00CC6104" w:rsidP="007B51C2">
            <w:pPr>
              <w:pStyle w:val="PhotoCaption"/>
              <w:rPr>
                <w:rFonts w:ascii="Times New Roman" w:hAnsi="Times New Roman" w:cs="Times New Roman"/>
                <w:color w:val="000000" w:themeColor="text1"/>
              </w:rPr>
            </w:pPr>
          </w:p>
        </w:tc>
        <w:tc>
          <w:tcPr>
            <w:tcW w:w="236" w:type="dxa"/>
            <w:vMerge/>
            <w:tcBorders>
              <w:top w:val="nil"/>
              <w:left w:val="nil"/>
              <w:bottom w:val="nil"/>
              <w:right w:val="single" w:sz="4" w:space="0" w:color="auto"/>
            </w:tcBorders>
          </w:tcPr>
          <w:p w14:paraId="7E3F1592" w14:textId="77777777" w:rsidR="00CC6104" w:rsidRPr="007B51C2" w:rsidRDefault="00CC6104" w:rsidP="007B51C2">
            <w:pPr>
              <w:jc w:val="center"/>
              <w:rPr>
                <w:rFonts w:ascii="Times New Roman" w:hAnsi="Times New Roman" w:cs="Times New Roman"/>
                <w:color w:val="000000" w:themeColor="text1"/>
              </w:rPr>
            </w:pPr>
          </w:p>
        </w:tc>
        <w:sdt>
          <w:sdtPr>
            <w:rPr>
              <w:rFonts w:ascii="Times New Roman" w:hAnsi="Times New Roman" w:cs="Times New Roman"/>
              <w:color w:val="000000" w:themeColor="text1"/>
            </w:rPr>
            <w:id w:val="358172399"/>
            <w:placeholder>
              <w:docPart w:val="99F5E0F067C2448D868858A245FBFD7A"/>
            </w:placeholder>
            <w15:appearance w15:val="hidden"/>
          </w:sdtPr>
          <w:sdtEndPr/>
          <w:sdtContent>
            <w:tc>
              <w:tcPr>
                <w:tcW w:w="4306" w:type="dxa"/>
                <w:gridSpan w:val="4"/>
                <w:vMerge w:val="restart"/>
                <w:tcBorders>
                  <w:top w:val="nil"/>
                  <w:left w:val="single" w:sz="4" w:space="0" w:color="auto"/>
                  <w:bottom w:val="nil"/>
                  <w:right w:val="nil"/>
                </w:tcBorders>
              </w:tcPr>
              <w:p w14:paraId="63348ED2" w14:textId="65643535" w:rsidR="00F23C46" w:rsidRPr="007B51C2" w:rsidRDefault="00F23C46" w:rsidP="007F332D">
                <w:pPr>
                  <w:jc w:val="both"/>
                  <w:rPr>
                    <w:rFonts w:ascii="Times New Roman" w:hAnsi="Times New Roman" w:cs="Times New Roman"/>
                  </w:rPr>
                </w:pPr>
                <w:r w:rsidRPr="007B51C2">
                  <w:rPr>
                    <w:rFonts w:ascii="Times New Roman" w:hAnsi="Times New Roman" w:cs="Times New Roman"/>
                  </w:rPr>
                  <w:t xml:space="preserve">During Tan’s university life, frequent participation in </w:t>
                </w:r>
                <w:r w:rsidR="009A1331">
                  <w:rPr>
                    <w:rFonts w:ascii="Times New Roman" w:hAnsi="Times New Roman" w:cs="Times New Roman"/>
                  </w:rPr>
                  <w:t xml:space="preserve">the </w:t>
                </w:r>
                <w:r w:rsidRPr="007B51C2">
                  <w:rPr>
                    <w:rFonts w:ascii="Times New Roman" w:hAnsi="Times New Roman" w:cs="Times New Roman"/>
                  </w:rPr>
                  <w:t>competition had benefited him as he managed to earn the achievements, professional skills, presentation skills and even a chance to attend the inter</w:t>
                </w:r>
                <w:r w:rsidR="009A1331">
                  <w:rPr>
                    <w:rFonts w:ascii="Times New Roman" w:hAnsi="Times New Roman" w:cs="Times New Roman"/>
                  </w:rPr>
                  <w:t>view of the company named Micron</w:t>
                </w:r>
                <w:r w:rsidRPr="007B51C2">
                  <w:rPr>
                    <w:rFonts w:ascii="Times New Roman" w:hAnsi="Times New Roman" w:cs="Times New Roman"/>
                  </w:rPr>
                  <w:t xml:space="preserve"> in he is working under now. Tan stated that since th</w:t>
                </w:r>
                <w:r w:rsidR="009A1331">
                  <w:rPr>
                    <w:rFonts w:ascii="Times New Roman" w:hAnsi="Times New Roman" w:cs="Times New Roman"/>
                  </w:rPr>
                  <w:t>e fresh graduates who attended the</w:t>
                </w:r>
                <w:r w:rsidRPr="007B51C2">
                  <w:rPr>
                    <w:rFonts w:ascii="Times New Roman" w:hAnsi="Times New Roman" w:cs="Times New Roman"/>
                  </w:rPr>
                  <w:t xml:space="preserve"> interview were generally lack of working experience, the interviewer would focus on the projects and competi</w:t>
                </w:r>
                <w:r w:rsidR="009A1331">
                  <w:rPr>
                    <w:rFonts w:ascii="Times New Roman" w:hAnsi="Times New Roman" w:cs="Times New Roman"/>
                  </w:rPr>
                  <w:t xml:space="preserve">tion they joined throughout </w:t>
                </w:r>
                <w:r w:rsidRPr="007B51C2">
                  <w:rPr>
                    <w:rFonts w:ascii="Times New Roman" w:hAnsi="Times New Roman" w:cs="Times New Roman"/>
                  </w:rPr>
                  <w:t>university life.</w:t>
                </w:r>
                <w:r w:rsidR="002E2385" w:rsidRPr="007B51C2">
                  <w:rPr>
                    <w:rFonts w:ascii="Times New Roman" w:hAnsi="Times New Roman" w:cs="Times New Roman"/>
                  </w:rPr>
                  <w:t xml:space="preserve"> He later mentioned that learning a new programming language was almost inevitable during </w:t>
                </w:r>
                <w:r w:rsidR="009A1331">
                  <w:rPr>
                    <w:rFonts w:ascii="Times New Roman" w:hAnsi="Times New Roman" w:cs="Times New Roman"/>
                  </w:rPr>
                  <w:t xml:space="preserve">the </w:t>
                </w:r>
                <w:r w:rsidR="002E2385" w:rsidRPr="007B51C2">
                  <w:rPr>
                    <w:rFonts w:ascii="Times New Roman" w:hAnsi="Times New Roman" w:cs="Times New Roman"/>
                  </w:rPr>
                  <w:t>inte</w:t>
                </w:r>
                <w:r w:rsidR="009A1331">
                  <w:rPr>
                    <w:rFonts w:ascii="Times New Roman" w:hAnsi="Times New Roman" w:cs="Times New Roman"/>
                  </w:rPr>
                  <w:t>rnship.</w:t>
                </w:r>
              </w:p>
              <w:p w14:paraId="322038DF" w14:textId="1ADFB8A2" w:rsidR="00CC6104" w:rsidRPr="007B51C2" w:rsidRDefault="00F23C46" w:rsidP="007F332D">
                <w:pPr>
                  <w:jc w:val="both"/>
                  <w:rPr>
                    <w:rFonts w:ascii="Times New Roman" w:hAnsi="Times New Roman" w:cs="Times New Roman"/>
                  </w:rPr>
                </w:pPr>
                <w:proofErr w:type="spellStart"/>
                <w:r w:rsidRPr="007B51C2">
                  <w:rPr>
                    <w:rFonts w:ascii="Times New Roman" w:hAnsi="Times New Roman" w:cs="Times New Roman"/>
                  </w:rPr>
                  <w:t>Zamarul</w:t>
                </w:r>
                <w:proofErr w:type="spellEnd"/>
                <w:r w:rsidRPr="007B51C2">
                  <w:rPr>
                    <w:rFonts w:ascii="Times New Roman" w:hAnsi="Times New Roman" w:cs="Times New Roman"/>
                  </w:rPr>
                  <w:t xml:space="preserve"> who was employed by his industrial training company </w:t>
                </w:r>
                <w:proofErr w:type="gramStart"/>
                <w:r w:rsidRPr="007B51C2">
                  <w:rPr>
                    <w:rFonts w:ascii="Times New Roman" w:hAnsi="Times New Roman" w:cs="Times New Roman"/>
                  </w:rPr>
                  <w:t>told</w:t>
                </w:r>
                <w:proofErr w:type="gramEnd"/>
                <w:r w:rsidRPr="007B51C2">
                  <w:rPr>
                    <w:rFonts w:ascii="Times New Roman" w:hAnsi="Times New Roman" w:cs="Times New Roman"/>
                  </w:rPr>
                  <w:t xml:space="preserve"> that his personality of being proactive had contrib</w:t>
                </w:r>
                <w:r w:rsidR="009A1331">
                  <w:rPr>
                    <w:rFonts w:ascii="Times New Roman" w:hAnsi="Times New Roman" w:cs="Times New Roman"/>
                  </w:rPr>
                  <w:t>uted a lot to</w:t>
                </w:r>
                <w:r w:rsidR="00B50098" w:rsidRPr="007B51C2">
                  <w:rPr>
                    <w:rFonts w:ascii="Times New Roman" w:hAnsi="Times New Roman" w:cs="Times New Roman"/>
                  </w:rPr>
                  <w:t xml:space="preserve"> his employment. During his internship, </w:t>
                </w:r>
                <w:proofErr w:type="spellStart"/>
                <w:r w:rsidR="00B50098" w:rsidRPr="007B51C2">
                  <w:rPr>
                    <w:rFonts w:ascii="Times New Roman" w:hAnsi="Times New Roman" w:cs="Times New Roman"/>
                  </w:rPr>
                  <w:t>Zamarul</w:t>
                </w:r>
                <w:proofErr w:type="spellEnd"/>
                <w:r w:rsidR="00B50098" w:rsidRPr="007B51C2">
                  <w:rPr>
                    <w:rFonts w:ascii="Times New Roman" w:hAnsi="Times New Roman" w:cs="Times New Roman"/>
                  </w:rPr>
                  <w:t xml:space="preserve"> always tried to expose himself by giving constructive idea</w:t>
                </w:r>
                <w:r w:rsidR="009A1331">
                  <w:rPr>
                    <w:rFonts w:ascii="Times New Roman" w:hAnsi="Times New Roman" w:cs="Times New Roman"/>
                  </w:rPr>
                  <w:t>s.</w:t>
                </w:r>
                <w:r w:rsidR="00B50098" w:rsidRPr="007B51C2">
                  <w:rPr>
                    <w:rFonts w:ascii="Times New Roman" w:hAnsi="Times New Roman" w:cs="Times New Roman"/>
                  </w:rPr>
                  <w:t xml:space="preserve"> </w:t>
                </w:r>
              </w:p>
            </w:tc>
          </w:sdtContent>
        </w:sdt>
        <w:tc>
          <w:tcPr>
            <w:tcW w:w="4293" w:type="dxa"/>
            <w:gridSpan w:val="3"/>
            <w:vMerge w:val="restart"/>
            <w:tcBorders>
              <w:top w:val="nil"/>
              <w:left w:val="nil"/>
              <w:bottom w:val="nil"/>
              <w:right w:val="nil"/>
            </w:tcBorders>
          </w:tcPr>
          <w:sdt>
            <w:sdtPr>
              <w:rPr>
                <w:rFonts w:ascii="Times New Roman" w:hAnsi="Times New Roman" w:cs="Times New Roman"/>
              </w:rPr>
              <w:id w:val="1424140549"/>
              <w:placeholder>
                <w:docPart w:val="94927842AEF24980A54E07D1E6ECF256"/>
              </w:placeholder>
              <w15:appearance w15:val="hidden"/>
            </w:sdtPr>
            <w:sdtEndPr/>
            <w:sdtContent>
              <w:p w14:paraId="356EFECD" w14:textId="77570D08" w:rsidR="00800616" w:rsidRPr="007B51C2" w:rsidRDefault="00B50098" w:rsidP="007F332D">
                <w:pPr>
                  <w:jc w:val="both"/>
                  <w:rPr>
                    <w:rFonts w:ascii="Times New Roman" w:hAnsi="Times New Roman" w:cs="Times New Roman"/>
                  </w:rPr>
                </w:pPr>
                <w:r w:rsidRPr="007B51C2">
                  <w:rPr>
                    <w:rFonts w:ascii="Times New Roman" w:hAnsi="Times New Roman" w:cs="Times New Roman"/>
                  </w:rPr>
                  <w:t xml:space="preserve">For </w:t>
                </w:r>
                <w:r w:rsidR="009A1331">
                  <w:rPr>
                    <w:rFonts w:ascii="Times New Roman" w:hAnsi="Times New Roman" w:cs="Times New Roman"/>
                  </w:rPr>
                  <w:t>example, he suggested replacing</w:t>
                </w:r>
                <w:r w:rsidRPr="007B51C2">
                  <w:rPr>
                    <w:rFonts w:ascii="Times New Roman" w:hAnsi="Times New Roman" w:cs="Times New Roman"/>
                  </w:rPr>
                  <w:t xml:space="preserve"> the manual data-monitoring tool with a monitoring dashboard that could keep track of all data at once. </w:t>
                </w:r>
                <w:r w:rsidR="009A1331">
                  <w:rPr>
                    <w:rFonts w:ascii="Times New Roman" w:hAnsi="Times New Roman" w:cs="Times New Roman"/>
                  </w:rPr>
                  <w:t>Then, this proposal had beco</w:t>
                </w:r>
                <w:r w:rsidR="00800616" w:rsidRPr="007B51C2">
                  <w:rPr>
                    <w:rFonts w:ascii="Times New Roman" w:hAnsi="Times New Roman" w:cs="Times New Roman"/>
                  </w:rPr>
                  <w:t>me his internship project and helped him to draw the attention</w:t>
                </w:r>
                <w:r w:rsidR="009A1331">
                  <w:rPr>
                    <w:rFonts w:ascii="Times New Roman" w:hAnsi="Times New Roman" w:cs="Times New Roman"/>
                  </w:rPr>
                  <w:t xml:space="preserve"> of</w:t>
                </w:r>
                <w:r w:rsidR="00800616" w:rsidRPr="007B51C2">
                  <w:rPr>
                    <w:rFonts w:ascii="Times New Roman" w:hAnsi="Times New Roman" w:cs="Times New Roman"/>
                  </w:rPr>
                  <w:t xml:space="preserve"> his supervisor. As the consequence, he managed to remain as a permanent staff in that company after his internship ended.</w:t>
                </w:r>
              </w:p>
              <w:p w14:paraId="2399827B" w14:textId="13857E86" w:rsidR="00053B2A" w:rsidRPr="007B51C2" w:rsidRDefault="002E2385" w:rsidP="007F332D">
                <w:pPr>
                  <w:jc w:val="both"/>
                  <w:rPr>
                    <w:rFonts w:ascii="Times New Roman" w:hAnsi="Times New Roman" w:cs="Times New Roman"/>
                  </w:rPr>
                </w:pPr>
                <w:r w:rsidRPr="007B51C2">
                  <w:rPr>
                    <w:rFonts w:ascii="Times New Roman" w:hAnsi="Times New Roman" w:cs="Times New Roman"/>
                  </w:rPr>
                  <w:t xml:space="preserve">As for </w:t>
                </w:r>
                <w:proofErr w:type="spellStart"/>
                <w:r w:rsidRPr="007B51C2">
                  <w:rPr>
                    <w:rFonts w:ascii="Times New Roman" w:hAnsi="Times New Roman" w:cs="Times New Roman"/>
                  </w:rPr>
                  <w:t>Batrisyia</w:t>
                </w:r>
                <w:proofErr w:type="spellEnd"/>
                <w:r w:rsidRPr="007B51C2">
                  <w:rPr>
                    <w:rFonts w:ascii="Times New Roman" w:hAnsi="Times New Roman" w:cs="Times New Roman"/>
                  </w:rPr>
                  <w:t>, she is working as a social media data analyst in the TM One company. She remained</w:t>
                </w:r>
                <w:r w:rsidR="009A1331">
                  <w:rPr>
                    <w:rFonts w:ascii="Times New Roman" w:hAnsi="Times New Roman" w:cs="Times New Roman"/>
                  </w:rPr>
                  <w:t xml:space="preserve"> in</w:t>
                </w:r>
                <w:r w:rsidRPr="007B51C2">
                  <w:rPr>
                    <w:rFonts w:ascii="Times New Roman" w:hAnsi="Times New Roman" w:cs="Times New Roman"/>
                  </w:rPr>
                  <w:t xml:space="preserve"> this position since she was </w:t>
                </w:r>
                <w:r w:rsidR="009A1331">
                  <w:rPr>
                    <w:rFonts w:ascii="Times New Roman" w:hAnsi="Times New Roman" w:cs="Times New Roman"/>
                  </w:rPr>
                  <w:t xml:space="preserve">an </w:t>
                </w:r>
                <w:r w:rsidRPr="007B51C2">
                  <w:rPr>
                    <w:rFonts w:ascii="Times New Roman" w:hAnsi="Times New Roman" w:cs="Times New Roman"/>
                  </w:rPr>
                  <w:t xml:space="preserve">intern and she showed a lot of effort to join the social media dashboard project during her internship. The aim of this project was to gather all of the social media data, interpret them and integrated them into the dashboard. Then, the client management department would use the </w:t>
                </w:r>
                <w:proofErr w:type="spellStart"/>
                <w:r w:rsidRPr="007B51C2">
                  <w:rPr>
                    <w:rFonts w:ascii="Times New Roman" w:hAnsi="Times New Roman" w:cs="Times New Roman"/>
                  </w:rPr>
                  <w:t>organised</w:t>
                </w:r>
                <w:proofErr w:type="spellEnd"/>
                <w:r w:rsidRPr="007B51C2">
                  <w:rPr>
                    <w:rFonts w:ascii="Times New Roman" w:hAnsi="Times New Roman" w:cs="Times New Roman"/>
                  </w:rPr>
                  <w:t xml:space="preserve"> data in the dashboard to improve the company branding for marketing purpose</w:t>
                </w:r>
                <w:r w:rsidR="009A1331">
                  <w:rPr>
                    <w:rFonts w:ascii="Times New Roman" w:hAnsi="Times New Roman" w:cs="Times New Roman"/>
                  </w:rPr>
                  <w:t>s</w:t>
                </w:r>
                <w:r w:rsidRPr="007B51C2">
                  <w:rPr>
                    <w:rFonts w:ascii="Times New Roman" w:hAnsi="Times New Roman" w:cs="Times New Roman"/>
                  </w:rPr>
                  <w:t>.</w:t>
                </w:r>
              </w:p>
            </w:sdtContent>
          </w:sdt>
        </w:tc>
      </w:tr>
      <w:tr w:rsidR="00CC6104" w:rsidRPr="002E2385" w14:paraId="721DD06E" w14:textId="77777777" w:rsidTr="009A1331">
        <w:trPr>
          <w:trHeight w:val="7013"/>
        </w:trPr>
        <w:tc>
          <w:tcPr>
            <w:tcW w:w="4168" w:type="dxa"/>
            <w:gridSpan w:val="2"/>
            <w:vMerge/>
            <w:tcBorders>
              <w:top w:val="nil"/>
              <w:left w:val="nil"/>
              <w:bottom w:val="thickThinMediumGap" w:sz="24" w:space="0" w:color="auto"/>
              <w:right w:val="nil"/>
            </w:tcBorders>
          </w:tcPr>
          <w:p w14:paraId="5FCEEA70" w14:textId="3458D6C9" w:rsidR="00CC6104" w:rsidRPr="007B51C2" w:rsidRDefault="00CC6104" w:rsidP="007B51C2">
            <w:pPr>
              <w:pStyle w:val="PhotoCaption"/>
              <w:rPr>
                <w:rFonts w:ascii="Times New Roman" w:hAnsi="Times New Roman" w:cs="Times New Roman"/>
                <w:color w:val="000000" w:themeColor="text1"/>
              </w:rPr>
            </w:pPr>
          </w:p>
        </w:tc>
        <w:tc>
          <w:tcPr>
            <w:tcW w:w="236" w:type="dxa"/>
            <w:tcBorders>
              <w:top w:val="nil"/>
              <w:left w:val="nil"/>
              <w:bottom w:val="thickThinMediumGap" w:sz="24" w:space="0" w:color="auto"/>
              <w:right w:val="single" w:sz="4" w:space="0" w:color="auto"/>
            </w:tcBorders>
          </w:tcPr>
          <w:p w14:paraId="2004B29E" w14:textId="77777777" w:rsidR="00CC6104" w:rsidRPr="007B51C2" w:rsidRDefault="00CC6104" w:rsidP="007B51C2">
            <w:pPr>
              <w:jc w:val="center"/>
              <w:rPr>
                <w:rFonts w:ascii="Times New Roman" w:hAnsi="Times New Roman" w:cs="Times New Roman"/>
                <w:color w:val="000000" w:themeColor="text1"/>
              </w:rPr>
            </w:pPr>
          </w:p>
        </w:tc>
        <w:tc>
          <w:tcPr>
            <w:tcW w:w="4306" w:type="dxa"/>
            <w:gridSpan w:val="4"/>
            <w:vMerge/>
            <w:tcBorders>
              <w:top w:val="nil"/>
              <w:left w:val="single" w:sz="4" w:space="0" w:color="auto"/>
              <w:bottom w:val="thickThinMediumGap" w:sz="24" w:space="0" w:color="auto"/>
              <w:right w:val="nil"/>
            </w:tcBorders>
          </w:tcPr>
          <w:p w14:paraId="6F450866" w14:textId="77777777" w:rsidR="00CC6104" w:rsidRPr="007B51C2" w:rsidRDefault="00CC6104" w:rsidP="007B51C2">
            <w:pPr>
              <w:rPr>
                <w:rFonts w:ascii="Times New Roman" w:hAnsi="Times New Roman" w:cs="Times New Roman"/>
              </w:rPr>
            </w:pPr>
          </w:p>
        </w:tc>
        <w:tc>
          <w:tcPr>
            <w:tcW w:w="4293" w:type="dxa"/>
            <w:gridSpan w:val="3"/>
            <w:vMerge/>
            <w:tcBorders>
              <w:top w:val="nil"/>
              <w:left w:val="nil"/>
              <w:bottom w:val="thickThinMediumGap" w:sz="24" w:space="0" w:color="auto"/>
              <w:right w:val="nil"/>
            </w:tcBorders>
          </w:tcPr>
          <w:p w14:paraId="46602951" w14:textId="77777777" w:rsidR="00CC6104" w:rsidRPr="007B51C2" w:rsidRDefault="00CC6104" w:rsidP="007B51C2">
            <w:pPr>
              <w:rPr>
                <w:rFonts w:ascii="Times New Roman" w:hAnsi="Times New Roman" w:cs="Times New Roman"/>
              </w:rPr>
            </w:pPr>
          </w:p>
        </w:tc>
      </w:tr>
      <w:tr w:rsidR="005F4830" w:rsidRPr="002E2385" w14:paraId="3347AC87" w14:textId="77777777" w:rsidTr="00800616">
        <w:trPr>
          <w:trHeight w:val="694"/>
        </w:trPr>
        <w:tc>
          <w:tcPr>
            <w:tcW w:w="13003" w:type="dxa"/>
            <w:gridSpan w:val="10"/>
            <w:tcBorders>
              <w:top w:val="nil"/>
              <w:left w:val="nil"/>
              <w:bottom w:val="nil"/>
              <w:right w:val="nil"/>
            </w:tcBorders>
          </w:tcPr>
          <w:p w14:paraId="6BEB0C67" w14:textId="65AB9889" w:rsidR="005F4830" w:rsidRPr="00487F82" w:rsidRDefault="00800616" w:rsidP="00487F82">
            <w:pPr>
              <w:pStyle w:val="LargeArticleTitle"/>
              <w:rPr>
                <w:rFonts w:ascii="Times New Roman" w:hAnsi="Times New Roman" w:cs="Times New Roman"/>
                <w:b/>
              </w:rPr>
            </w:pPr>
            <w:r w:rsidRPr="00487F82">
              <w:rPr>
                <w:rFonts w:ascii="Times New Roman" w:hAnsi="Times New Roman" w:cs="Times New Roman"/>
                <w:b/>
              </w:rPr>
              <w:t xml:space="preserve">Useful Tips </w:t>
            </w:r>
            <w:proofErr w:type="gramStart"/>
            <w:r w:rsidRPr="00487F82">
              <w:rPr>
                <w:rFonts w:ascii="Times New Roman" w:hAnsi="Times New Roman" w:cs="Times New Roman"/>
                <w:b/>
              </w:rPr>
              <w:t>For</w:t>
            </w:r>
            <w:proofErr w:type="gramEnd"/>
            <w:r w:rsidRPr="00487F82">
              <w:rPr>
                <w:rFonts w:ascii="Times New Roman" w:hAnsi="Times New Roman" w:cs="Times New Roman"/>
                <w:b/>
              </w:rPr>
              <w:t xml:space="preserve"> Job Application During Pandemic</w:t>
            </w:r>
          </w:p>
        </w:tc>
      </w:tr>
      <w:tr w:rsidR="00997BDE" w:rsidRPr="002E2385" w14:paraId="5D032716" w14:textId="0C4F97B3" w:rsidTr="00997BDE">
        <w:trPr>
          <w:trHeight w:val="3100"/>
        </w:trPr>
        <w:tc>
          <w:tcPr>
            <w:tcW w:w="6349" w:type="dxa"/>
            <w:gridSpan w:val="5"/>
            <w:tcBorders>
              <w:top w:val="nil"/>
              <w:left w:val="nil"/>
              <w:bottom w:val="nil"/>
              <w:right w:val="nil"/>
            </w:tcBorders>
          </w:tcPr>
          <w:p w14:paraId="31B023FB" w14:textId="77777777" w:rsidR="007B51C2" w:rsidRPr="007B51C2" w:rsidRDefault="00997BDE" w:rsidP="007B51C2">
            <w:pPr>
              <w:rPr>
                <w:rFonts w:ascii="Times New Roman" w:hAnsi="Times New Roman" w:cs="Times New Roman"/>
                <w:sz w:val="32"/>
              </w:rPr>
            </w:pPr>
            <w:r w:rsidRPr="007B51C2">
              <w:rPr>
                <w:rFonts w:ascii="Times New Roman" w:hAnsi="Times New Roman" w:cs="Times New Roman"/>
                <w:sz w:val="32"/>
              </w:rPr>
              <w:softHyphen/>
            </w:r>
            <w:proofErr w:type="spellStart"/>
            <w:r w:rsidRPr="007B51C2">
              <w:rPr>
                <w:rFonts w:ascii="Times New Roman" w:hAnsi="Times New Roman" w:cs="Times New Roman"/>
                <w:sz w:val="32"/>
              </w:rPr>
              <w:t>Qistina</w:t>
            </w:r>
            <w:proofErr w:type="spellEnd"/>
            <w:r w:rsidRPr="007B51C2">
              <w:rPr>
                <w:rFonts w:ascii="Times New Roman" w:hAnsi="Times New Roman" w:cs="Times New Roman"/>
                <w:sz w:val="32"/>
              </w:rPr>
              <w:t>:</w:t>
            </w:r>
          </w:p>
          <w:p w14:paraId="1F1DC4F8" w14:textId="4946AC98" w:rsidR="00997BDE" w:rsidRPr="007B51C2" w:rsidRDefault="00997BDE" w:rsidP="007B51C2">
            <w:pPr>
              <w:jc w:val="both"/>
              <w:rPr>
                <w:rFonts w:ascii="Times New Roman" w:hAnsi="Times New Roman" w:cs="Times New Roman"/>
              </w:rPr>
            </w:pPr>
            <w:r w:rsidRPr="007B51C2">
              <w:rPr>
                <w:rFonts w:ascii="Times New Roman" w:hAnsi="Times New Roman" w:cs="Times New Roman"/>
              </w:rPr>
              <w:t>It was recommended to possess skills like Excel, Python, and SQL</w:t>
            </w:r>
            <w:r w:rsidR="009A1331">
              <w:rPr>
                <w:rFonts w:ascii="Times New Roman" w:hAnsi="Times New Roman" w:cs="Times New Roman"/>
              </w:rPr>
              <w:t xml:space="preserve"> as they helped in drawing in </w:t>
            </w:r>
            <w:r w:rsidRPr="007B51C2">
              <w:rPr>
                <w:rFonts w:ascii="Times New Roman" w:hAnsi="Times New Roman" w:cs="Times New Roman"/>
              </w:rPr>
              <w:t xml:space="preserve">good attention from the interviewers. The candidates who were accepted as interns should show their quality of being proactive and independent to deliver a good impression. </w:t>
            </w:r>
          </w:p>
          <w:p w14:paraId="1E1825C2" w14:textId="078F4A30" w:rsidR="00997BDE" w:rsidRPr="007B51C2" w:rsidRDefault="00997BDE" w:rsidP="007B51C2">
            <w:pPr>
              <w:spacing w:after="160"/>
              <w:rPr>
                <w:rFonts w:ascii="Times New Roman" w:hAnsi="Times New Roman" w:cs="Times New Roman"/>
                <w:sz w:val="22"/>
              </w:rPr>
            </w:pPr>
          </w:p>
          <w:p w14:paraId="25F73A3B" w14:textId="77777777" w:rsidR="00997BDE" w:rsidRPr="007B51C2" w:rsidRDefault="00997BDE" w:rsidP="007B51C2">
            <w:pPr>
              <w:spacing w:after="160"/>
              <w:rPr>
                <w:rFonts w:ascii="Times New Roman" w:hAnsi="Times New Roman" w:cs="Times New Roman"/>
                <w:sz w:val="22"/>
              </w:rPr>
            </w:pPr>
          </w:p>
          <w:p w14:paraId="5D65D05C" w14:textId="77777777" w:rsidR="00997BDE" w:rsidRPr="007B51C2" w:rsidRDefault="00997BDE" w:rsidP="007B51C2">
            <w:pPr>
              <w:pStyle w:val="NoSpacing"/>
              <w:rPr>
                <w:rFonts w:ascii="Times New Roman" w:hAnsi="Times New Roman" w:cs="Times New Roman"/>
              </w:rPr>
            </w:pPr>
          </w:p>
        </w:tc>
        <w:tc>
          <w:tcPr>
            <w:tcW w:w="6654" w:type="dxa"/>
            <w:gridSpan w:val="5"/>
            <w:tcBorders>
              <w:top w:val="nil"/>
              <w:left w:val="nil"/>
              <w:bottom w:val="nil"/>
              <w:right w:val="nil"/>
            </w:tcBorders>
          </w:tcPr>
          <w:p w14:paraId="09E0E5C5" w14:textId="77777777" w:rsidR="007B51C2" w:rsidRPr="007B51C2" w:rsidRDefault="00997BDE" w:rsidP="007B51C2">
            <w:pPr>
              <w:spacing w:after="160"/>
              <w:rPr>
                <w:rFonts w:ascii="Times New Roman" w:hAnsi="Times New Roman" w:cs="Times New Roman"/>
                <w:sz w:val="32"/>
              </w:rPr>
            </w:pPr>
            <w:proofErr w:type="spellStart"/>
            <w:r w:rsidRPr="007B51C2">
              <w:rPr>
                <w:rFonts w:ascii="Times New Roman" w:hAnsi="Times New Roman" w:cs="Times New Roman"/>
                <w:sz w:val="32"/>
              </w:rPr>
              <w:t>Zamarul</w:t>
            </w:r>
            <w:proofErr w:type="spellEnd"/>
            <w:r w:rsidRPr="007B51C2">
              <w:rPr>
                <w:rFonts w:ascii="Times New Roman" w:hAnsi="Times New Roman" w:cs="Times New Roman"/>
                <w:sz w:val="32"/>
              </w:rPr>
              <w:t>:</w:t>
            </w:r>
          </w:p>
          <w:p w14:paraId="2E9B4414" w14:textId="728DC7CD" w:rsidR="00997BDE" w:rsidRPr="007B51C2" w:rsidRDefault="00997BDE" w:rsidP="007B51C2">
            <w:pPr>
              <w:spacing w:after="160"/>
              <w:jc w:val="both"/>
              <w:rPr>
                <w:rFonts w:ascii="Times New Roman" w:hAnsi="Times New Roman" w:cs="Times New Roman"/>
              </w:rPr>
            </w:pPr>
            <w:r w:rsidRPr="007B51C2">
              <w:rPr>
                <w:rFonts w:ascii="Times New Roman" w:hAnsi="Times New Roman" w:cs="Times New Roman"/>
              </w:rPr>
              <w:t>There was nothing better than skills to help a person in getting a job. Mastering the soft skills could help a person to commun</w:t>
            </w:r>
            <w:r w:rsidR="009A1331">
              <w:rPr>
                <w:rFonts w:ascii="Times New Roman" w:hAnsi="Times New Roman" w:cs="Times New Roman"/>
              </w:rPr>
              <w:t>icate more efficiently, build good team</w:t>
            </w:r>
            <w:r w:rsidRPr="007B51C2">
              <w:rPr>
                <w:rFonts w:ascii="Times New Roman" w:hAnsi="Times New Roman" w:cs="Times New Roman"/>
              </w:rPr>
              <w:t xml:space="preserve">work with others and voice out his opinion in any discussion. Certainly, effort should also be spent in improving technical skills like programming skills via self-learning lessons on </w:t>
            </w:r>
            <w:r w:rsidR="009A1331">
              <w:rPr>
                <w:rFonts w:ascii="Times New Roman" w:hAnsi="Times New Roman" w:cs="Times New Roman"/>
              </w:rPr>
              <w:t xml:space="preserve">an </w:t>
            </w:r>
            <w:r w:rsidRPr="007B51C2">
              <w:rPr>
                <w:rFonts w:ascii="Times New Roman" w:hAnsi="Times New Roman" w:cs="Times New Roman"/>
              </w:rPr>
              <w:t>online platform.</w:t>
            </w:r>
          </w:p>
          <w:p w14:paraId="647B63AD" w14:textId="77777777" w:rsidR="00997BDE" w:rsidRPr="007B51C2" w:rsidRDefault="00997BDE" w:rsidP="007B51C2">
            <w:pPr>
              <w:pStyle w:val="NoSpacing"/>
              <w:rPr>
                <w:rFonts w:ascii="Times New Roman" w:hAnsi="Times New Roman" w:cs="Times New Roman"/>
              </w:rPr>
            </w:pPr>
          </w:p>
        </w:tc>
      </w:tr>
      <w:tr w:rsidR="00B93C89" w:rsidRPr="002E2385" w14:paraId="24C665D1" w14:textId="77777777" w:rsidTr="00D04996">
        <w:trPr>
          <w:trHeight w:val="306"/>
        </w:trPr>
        <w:tc>
          <w:tcPr>
            <w:tcW w:w="5945" w:type="dxa"/>
            <w:gridSpan w:val="4"/>
            <w:tcBorders>
              <w:top w:val="nil"/>
              <w:left w:val="nil"/>
              <w:bottom w:val="thinThickSmallGap" w:sz="24" w:space="0" w:color="auto"/>
              <w:right w:val="nil"/>
            </w:tcBorders>
          </w:tcPr>
          <w:p w14:paraId="3AC0120A" w14:textId="77777777" w:rsidR="00B93C89" w:rsidRPr="002E2385" w:rsidRDefault="00B93C89" w:rsidP="00284C66">
            <w:pPr>
              <w:pStyle w:val="NoSpacing"/>
              <w:rPr>
                <w:rFonts w:ascii="Times New Roman" w:hAnsi="Times New Roman" w:cs="Times New Roman"/>
              </w:rPr>
            </w:pPr>
          </w:p>
        </w:tc>
        <w:tc>
          <w:tcPr>
            <w:tcW w:w="1079" w:type="dxa"/>
            <w:gridSpan w:val="2"/>
            <w:vMerge w:val="restart"/>
            <w:tcBorders>
              <w:top w:val="nil"/>
              <w:left w:val="nil"/>
              <w:bottom w:val="nil"/>
              <w:right w:val="nil"/>
            </w:tcBorders>
          </w:tcPr>
          <w:p w14:paraId="7580EBC9" w14:textId="7339273B" w:rsidR="00B93C89" w:rsidRPr="002E2385" w:rsidRDefault="0010319C" w:rsidP="0010319C">
            <w:pPr>
              <w:pStyle w:val="Footer"/>
              <w:rPr>
                <w:rFonts w:ascii="Times New Roman" w:hAnsi="Times New Roman" w:cs="Times New Roman"/>
              </w:rPr>
            </w:pPr>
            <w:r w:rsidRPr="002E2385">
              <w:rPr>
                <w:rFonts w:ascii="Times New Roman" w:hAnsi="Times New Roman" w:cs="Times New Roman"/>
              </w:rPr>
              <w:t xml:space="preserve">Page </w:t>
            </w:r>
            <w:r w:rsidRPr="002E2385">
              <w:rPr>
                <w:rFonts w:ascii="Times New Roman" w:hAnsi="Times New Roman" w:cs="Times New Roman"/>
              </w:rPr>
              <w:fldChar w:fldCharType="begin"/>
            </w:r>
            <w:r w:rsidRPr="002E2385">
              <w:rPr>
                <w:rFonts w:ascii="Times New Roman" w:hAnsi="Times New Roman" w:cs="Times New Roman"/>
              </w:rPr>
              <w:instrText xml:space="preserve"> PAGE   \* MERGEFORMAT </w:instrText>
            </w:r>
            <w:r w:rsidRPr="002E2385">
              <w:rPr>
                <w:rFonts w:ascii="Times New Roman" w:hAnsi="Times New Roman" w:cs="Times New Roman"/>
              </w:rPr>
              <w:fldChar w:fldCharType="separate"/>
            </w:r>
            <w:r w:rsidR="00194EF7">
              <w:rPr>
                <w:rFonts w:ascii="Times New Roman" w:hAnsi="Times New Roman" w:cs="Times New Roman"/>
                <w:noProof/>
              </w:rPr>
              <w:t>1</w:t>
            </w:r>
            <w:r w:rsidRPr="002E2385">
              <w:rPr>
                <w:rFonts w:ascii="Times New Roman" w:hAnsi="Times New Roman" w:cs="Times New Roman"/>
              </w:rPr>
              <w:fldChar w:fldCharType="end"/>
            </w:r>
          </w:p>
        </w:tc>
        <w:tc>
          <w:tcPr>
            <w:tcW w:w="5979" w:type="dxa"/>
            <w:gridSpan w:val="4"/>
            <w:tcBorders>
              <w:top w:val="nil"/>
              <w:left w:val="nil"/>
              <w:bottom w:val="thinThickSmallGap" w:sz="24" w:space="0" w:color="auto"/>
              <w:right w:val="nil"/>
            </w:tcBorders>
          </w:tcPr>
          <w:p w14:paraId="6DE27C45" w14:textId="77777777" w:rsidR="00B93C89" w:rsidRPr="002E2385" w:rsidRDefault="00B93C89" w:rsidP="00284C66">
            <w:pPr>
              <w:pStyle w:val="NoSpacing"/>
              <w:rPr>
                <w:rFonts w:ascii="Times New Roman" w:hAnsi="Times New Roman" w:cs="Times New Roman"/>
              </w:rPr>
            </w:pPr>
          </w:p>
        </w:tc>
      </w:tr>
      <w:tr w:rsidR="00B93C89" w:rsidRPr="002E2385" w14:paraId="600507C7" w14:textId="77777777" w:rsidTr="00D04996">
        <w:trPr>
          <w:trHeight w:val="20"/>
        </w:trPr>
        <w:tc>
          <w:tcPr>
            <w:tcW w:w="5945" w:type="dxa"/>
            <w:gridSpan w:val="4"/>
            <w:tcBorders>
              <w:top w:val="thinThickSmallGap" w:sz="24" w:space="0" w:color="auto"/>
              <w:left w:val="nil"/>
              <w:bottom w:val="nil"/>
              <w:right w:val="nil"/>
            </w:tcBorders>
          </w:tcPr>
          <w:p w14:paraId="6A3CDB6A" w14:textId="77777777" w:rsidR="00B93C89" w:rsidRPr="002E2385" w:rsidRDefault="00B93C89" w:rsidP="00284C66">
            <w:pPr>
              <w:pStyle w:val="NoSpacing"/>
              <w:rPr>
                <w:rFonts w:ascii="Times New Roman" w:hAnsi="Times New Roman" w:cs="Times New Roman"/>
              </w:rPr>
            </w:pPr>
          </w:p>
        </w:tc>
        <w:tc>
          <w:tcPr>
            <w:tcW w:w="1079" w:type="dxa"/>
            <w:gridSpan w:val="2"/>
            <w:vMerge/>
            <w:tcBorders>
              <w:top w:val="nil"/>
              <w:left w:val="nil"/>
              <w:bottom w:val="nil"/>
              <w:right w:val="nil"/>
            </w:tcBorders>
          </w:tcPr>
          <w:p w14:paraId="3BBA5F34" w14:textId="77777777" w:rsidR="00B93C89" w:rsidRPr="002E2385" w:rsidRDefault="00B93C89" w:rsidP="00284C66">
            <w:pPr>
              <w:pStyle w:val="NoSpacing"/>
              <w:rPr>
                <w:rFonts w:ascii="Times New Roman" w:hAnsi="Times New Roman" w:cs="Times New Roman"/>
              </w:rPr>
            </w:pPr>
          </w:p>
        </w:tc>
        <w:tc>
          <w:tcPr>
            <w:tcW w:w="5979" w:type="dxa"/>
            <w:gridSpan w:val="4"/>
            <w:tcBorders>
              <w:top w:val="thinThickSmallGap" w:sz="24" w:space="0" w:color="auto"/>
              <w:left w:val="nil"/>
              <w:bottom w:val="nil"/>
              <w:right w:val="nil"/>
            </w:tcBorders>
          </w:tcPr>
          <w:p w14:paraId="77E324BB" w14:textId="77777777" w:rsidR="00B93C89" w:rsidRPr="002E2385" w:rsidRDefault="00B93C89" w:rsidP="00284C66">
            <w:pPr>
              <w:pStyle w:val="NoSpacing"/>
              <w:rPr>
                <w:rFonts w:ascii="Times New Roman" w:hAnsi="Times New Roman" w:cs="Times New Roman"/>
              </w:rPr>
            </w:pPr>
          </w:p>
        </w:tc>
      </w:tr>
    </w:tbl>
    <w:p w14:paraId="23E151E3" w14:textId="77777777" w:rsidR="00CE1F2C" w:rsidRPr="002E2385" w:rsidRDefault="00CE1F2C">
      <w:pPr>
        <w:rPr>
          <w:rFonts w:ascii="Times New Roman" w:hAnsi="Times New Roman" w:cs="Times New Roman"/>
          <w:color w:val="000000" w:themeColor="text1"/>
        </w:rPr>
        <w:sectPr w:rsidR="00CE1F2C" w:rsidRPr="002E2385" w:rsidSect="00C11F17">
          <w:pgSz w:w="15840" w:h="24480" w:code="3"/>
          <w:pgMar w:top="1440" w:right="1440" w:bottom="0" w:left="1440" w:header="720" w:footer="432" w:gutter="0"/>
          <w:cols w:space="720"/>
          <w:titlePg/>
          <w:docGrid w:linePitch="360"/>
        </w:sectPr>
      </w:pPr>
    </w:p>
    <w:tbl>
      <w:tblPr>
        <w:tblStyle w:val="TableGrid"/>
        <w:tblW w:w="5000" w:type="pct"/>
        <w:tblLook w:val="04A0" w:firstRow="1" w:lastRow="0" w:firstColumn="1" w:lastColumn="0" w:noHBand="0" w:noVBand="1"/>
      </w:tblPr>
      <w:tblGrid>
        <w:gridCol w:w="3240"/>
        <w:gridCol w:w="871"/>
        <w:gridCol w:w="1788"/>
        <w:gridCol w:w="1164"/>
        <w:gridCol w:w="1519"/>
        <w:gridCol w:w="1138"/>
        <w:gridCol w:w="3240"/>
      </w:tblGrid>
      <w:tr w:rsidR="007212EC" w:rsidRPr="002E2385" w14:paraId="6FAEA5A2" w14:textId="77777777" w:rsidTr="002B55B5">
        <w:trPr>
          <w:trHeight w:val="864"/>
        </w:trPr>
        <w:tc>
          <w:tcPr>
            <w:tcW w:w="1250" w:type="pct"/>
            <w:tcBorders>
              <w:top w:val="nil"/>
              <w:left w:val="nil"/>
              <w:bottom w:val="thickThinMediumGap" w:sz="24" w:space="0" w:color="auto"/>
              <w:right w:val="nil"/>
            </w:tcBorders>
            <w:vAlign w:val="center"/>
          </w:tcPr>
          <w:bookmarkStart w:id="0" w:name="_Hlk55931659" w:displacedByCustomXml="next"/>
          <w:sdt>
            <w:sdtPr>
              <w:rPr>
                <w:rFonts w:ascii="Times New Roman" w:hAnsi="Times New Roman" w:cs="Times New Roman"/>
              </w:rPr>
              <w:id w:val="1188098485"/>
              <w:placeholder>
                <w:docPart w:val="AB271310A4A0452BB3211E3FB4A2B7CB"/>
              </w:placeholder>
              <w15:appearance w15:val="hidden"/>
            </w:sdtPr>
            <w:sdtEndPr/>
            <w:sdtContent>
              <w:p w14:paraId="160F2864" w14:textId="2B4C59F0" w:rsidR="000B08D7" w:rsidRPr="002E2385" w:rsidRDefault="009A1331" w:rsidP="009A1331">
                <w:pPr>
                  <w:pStyle w:val="MastheadCopy"/>
                  <w:rPr>
                    <w:rFonts w:ascii="Times New Roman" w:hAnsi="Times New Roman" w:cs="Times New Roman"/>
                  </w:rPr>
                </w:pPr>
                <w:r w:rsidRPr="007B51C2">
                  <w:rPr>
                    <w:rFonts w:ascii="Times New Roman" w:hAnsi="Times New Roman" w:cs="Times New Roman"/>
                  </w:rPr>
                  <w:t>Thursday,</w:t>
                </w:r>
                <w:r>
                  <w:rPr>
                    <w:rFonts w:ascii="Times New Roman" w:hAnsi="Times New Roman" w:cs="Times New Roman"/>
                  </w:rPr>
                  <w:t xml:space="preserve"> </w:t>
                </w:r>
                <w:r w:rsidRPr="007B51C2">
                  <w:rPr>
                    <w:rFonts w:ascii="Times New Roman" w:hAnsi="Times New Roman" w:cs="Times New Roman"/>
                  </w:rPr>
                  <w:t>7 Jan,</w:t>
                </w:r>
                <w:r>
                  <w:rPr>
                    <w:rFonts w:ascii="Times New Roman" w:hAnsi="Times New Roman" w:cs="Times New Roman"/>
                  </w:rPr>
                  <w:t xml:space="preserve"> </w:t>
                </w:r>
                <w:r w:rsidRPr="007B51C2">
                  <w:rPr>
                    <w:rFonts w:ascii="Times New Roman" w:hAnsi="Times New Roman" w:cs="Times New Roman"/>
                  </w:rPr>
                  <w:t>2021</w:t>
                </w:r>
              </w:p>
            </w:sdtContent>
          </w:sdt>
        </w:tc>
        <w:tc>
          <w:tcPr>
            <w:tcW w:w="2500" w:type="pct"/>
            <w:gridSpan w:val="5"/>
            <w:tcBorders>
              <w:top w:val="nil"/>
              <w:left w:val="nil"/>
              <w:bottom w:val="thickThinMediumGap" w:sz="24" w:space="0" w:color="auto"/>
              <w:right w:val="nil"/>
            </w:tcBorders>
            <w:vAlign w:val="center"/>
          </w:tcPr>
          <w:p w14:paraId="5E8D3D46" w14:textId="77777777" w:rsidR="000B08D7" w:rsidRPr="002E2385" w:rsidRDefault="00080EFE" w:rsidP="0010319C">
            <w:pPr>
              <w:pStyle w:val="Header"/>
              <w:rPr>
                <w:rFonts w:ascii="Times New Roman" w:hAnsi="Times New Roman" w:cs="Times New Roman"/>
              </w:rPr>
            </w:pPr>
            <w:sdt>
              <w:sdtPr>
                <w:rPr>
                  <w:rFonts w:ascii="Times New Roman" w:hAnsi="Times New Roman" w:cs="Times New Roman"/>
                </w:rPr>
                <w:id w:val="1539932874"/>
                <w:placeholder>
                  <w:docPart w:val="01068320953E47A18022207F0E8E8EF4"/>
                </w:placeholder>
                <w:showingPlcHdr/>
                <w15:appearance w15:val="hidden"/>
              </w:sdtPr>
              <w:sdtEndPr/>
              <w:sdtContent>
                <w:r w:rsidR="00CE1F2C" w:rsidRPr="002E2385">
                  <w:rPr>
                    <w:rFonts w:ascii="Times New Roman" w:hAnsi="Times New Roman" w:cs="Times New Roman"/>
                  </w:rPr>
                  <w:t>NEWS TODAY</w:t>
                </w:r>
              </w:sdtContent>
            </w:sdt>
          </w:p>
        </w:tc>
        <w:tc>
          <w:tcPr>
            <w:tcW w:w="1250" w:type="pct"/>
            <w:tcBorders>
              <w:top w:val="nil"/>
              <w:left w:val="nil"/>
              <w:bottom w:val="thickThinMediumGap" w:sz="24" w:space="0" w:color="auto"/>
              <w:right w:val="nil"/>
            </w:tcBorders>
            <w:vAlign w:val="center"/>
          </w:tcPr>
          <w:p w14:paraId="6B748211" w14:textId="0353CD25" w:rsidR="000B08D7" w:rsidRPr="002E2385" w:rsidRDefault="00080EFE" w:rsidP="009A1331">
            <w:pPr>
              <w:pStyle w:val="MastheadCopy"/>
              <w:rPr>
                <w:rFonts w:ascii="Times New Roman" w:hAnsi="Times New Roman" w:cs="Times New Roman"/>
              </w:rPr>
            </w:pPr>
            <w:sdt>
              <w:sdtPr>
                <w:rPr>
                  <w:rFonts w:ascii="Times New Roman" w:hAnsi="Times New Roman" w:cs="Times New Roman"/>
                </w:rPr>
                <w:id w:val="1693266266"/>
                <w:placeholder>
                  <w:docPart w:val="E0E54C584E634A53BD13781DEB054D26"/>
                </w:placeholder>
                <w15:appearance w15:val="hidden"/>
              </w:sdtPr>
              <w:sdtEndPr/>
              <w:sdtContent>
                <w:r w:rsidR="009A1331">
                  <w:rPr>
                    <w:rFonts w:ascii="Times New Roman" w:hAnsi="Times New Roman" w:cs="Times New Roman"/>
                  </w:rPr>
                  <w:t>Group 6</w:t>
                </w:r>
              </w:sdtContent>
            </w:sdt>
          </w:p>
        </w:tc>
      </w:tr>
      <w:bookmarkEnd w:id="0"/>
      <w:tr w:rsidR="004D7EB6" w:rsidRPr="002E2385" w14:paraId="0CC4A1A3" w14:textId="502C4660" w:rsidTr="004D7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3311" w:type="pct"/>
            <w:gridSpan w:val="5"/>
            <w:tcBorders>
              <w:top w:val="thickThinMediumGap" w:sz="24" w:space="0" w:color="auto"/>
              <w:right w:val="single" w:sz="4" w:space="0" w:color="auto"/>
            </w:tcBorders>
            <w:tcMar>
              <w:top w:w="288" w:type="dxa"/>
              <w:left w:w="115" w:type="dxa"/>
              <w:right w:w="115" w:type="dxa"/>
            </w:tcMar>
          </w:tcPr>
          <w:p w14:paraId="58C4B0EF" w14:textId="2A9C8618" w:rsidR="004D7EB6" w:rsidRPr="00487F82" w:rsidRDefault="004D7EB6" w:rsidP="00487F82">
            <w:pPr>
              <w:pStyle w:val="LargeArticleTitle"/>
              <w:rPr>
                <w:rFonts w:ascii="Times New Roman" w:hAnsi="Times New Roman" w:cs="Times New Roman"/>
                <w:b/>
                <w:sz w:val="40"/>
                <w:szCs w:val="40"/>
              </w:rPr>
            </w:pPr>
            <w:r w:rsidRPr="004D7EB6">
              <w:rPr>
                <w:rFonts w:ascii="Times New Roman" w:hAnsi="Times New Roman" w:cs="Times New Roman"/>
                <w:b/>
                <w:sz w:val="32"/>
                <w:szCs w:val="40"/>
              </w:rPr>
              <w:t>Innovation, the fuel of programming</w:t>
            </w:r>
          </w:p>
        </w:tc>
        <w:tc>
          <w:tcPr>
            <w:tcW w:w="1689" w:type="pct"/>
            <w:gridSpan w:val="2"/>
            <w:vMerge w:val="restart"/>
            <w:tcBorders>
              <w:top w:val="thickThinMediumGap" w:sz="24" w:space="0" w:color="auto"/>
              <w:left w:val="single" w:sz="4" w:space="0" w:color="auto"/>
            </w:tcBorders>
          </w:tcPr>
          <w:p w14:paraId="24F648AC" w14:textId="4FDD8A8F" w:rsidR="004D7EB6" w:rsidRDefault="004D7EB6" w:rsidP="004D7EB6">
            <w:pPr>
              <w:pStyle w:val="LargeArticleTitle"/>
              <w:rPr>
                <w:rFonts w:ascii="Times New Roman" w:hAnsi="Times New Roman" w:cs="Times New Roman"/>
                <w:b/>
                <w:sz w:val="40"/>
              </w:rPr>
            </w:pPr>
            <w:r w:rsidRPr="004D7EB6">
              <w:rPr>
                <w:rFonts w:ascii="Times New Roman" w:hAnsi="Times New Roman" w:cs="Times New Roman"/>
                <w:b/>
                <w:sz w:val="40"/>
              </w:rPr>
              <w:t>Group Reflection</w:t>
            </w:r>
          </w:p>
          <w:p w14:paraId="01196A64" w14:textId="47133B05" w:rsidR="000243A6" w:rsidRPr="000243A6" w:rsidRDefault="000243A6" w:rsidP="000243A6">
            <w:r>
              <w:rPr>
                <w:noProof/>
                <w:color w:val="000000" w:themeColor="text1"/>
                <w:lang w:eastAsia="zh-CN"/>
              </w:rPr>
              <w:drawing>
                <wp:inline distT="0" distB="0" distL="0" distR="0" wp14:anchorId="47CC0D9A" wp14:editId="7A32A9A1">
                  <wp:extent cx="2633345" cy="1529357"/>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3776" cy="1535415"/>
                          </a:xfrm>
                          <a:prstGeom prst="rect">
                            <a:avLst/>
                          </a:prstGeom>
                          <a:noFill/>
                        </pic:spPr>
                      </pic:pic>
                    </a:graphicData>
                  </a:graphic>
                </wp:inline>
              </w:drawing>
            </w:r>
          </w:p>
          <w:p w14:paraId="4D94AFE2" w14:textId="6CB1B406" w:rsidR="00D04996" w:rsidRPr="00D04996" w:rsidRDefault="000243A6" w:rsidP="00D04996">
            <w:pPr>
              <w:jc w:val="both"/>
              <w:rPr>
                <w:rFonts w:ascii="Times New Roman" w:hAnsi="Times New Roman" w:cs="Times New Roman"/>
              </w:rPr>
            </w:pPr>
            <w:r w:rsidRPr="000243A6">
              <w:rPr>
                <w:rFonts w:ascii="Times New Roman" w:hAnsi="Times New Roman" w:cs="Times New Roman"/>
              </w:rPr>
              <w:t>The discussion offered a valuable insight into how to develop, especially during the University, so that we could find a better job. They speak about being diligent and engaging in various events to develop the soft skills that help us get a career. The speaker can even chat with the student when they are now beginners and can share a little about them after graduation. The weakness, though, is that the talk probably has pupils who have employment after they graduate. Listening to the side of good students may be a little unilateral because we cannot learn how if we don't get a job right after graduation. Lack of clarification is often something weak because the speakers have not explained their interactions during the internship and work in depth.</w:t>
            </w:r>
          </w:p>
        </w:tc>
      </w:tr>
      <w:tr w:rsidR="004D7EB6" w:rsidRPr="002E2385" w14:paraId="21C3925C" w14:textId="77777777" w:rsidTr="004D7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6"/>
        </w:trPr>
        <w:tc>
          <w:tcPr>
            <w:tcW w:w="3311" w:type="pct"/>
            <w:gridSpan w:val="5"/>
            <w:tcBorders>
              <w:right w:val="single" w:sz="4" w:space="0" w:color="auto"/>
            </w:tcBorders>
            <w:tcMar>
              <w:top w:w="288" w:type="dxa"/>
              <w:left w:w="115" w:type="dxa"/>
              <w:bottom w:w="144" w:type="dxa"/>
              <w:right w:w="144" w:type="dxa"/>
            </w:tcMar>
          </w:tcPr>
          <w:sdt>
            <w:sdtPr>
              <w:rPr>
                <w:rFonts w:ascii="Times New Roman" w:hAnsi="Times New Roman" w:cs="Times New Roman"/>
                <w:color w:val="000000" w:themeColor="text1"/>
                <w:szCs w:val="24"/>
              </w:rPr>
              <w:id w:val="576337372"/>
              <w:placeholder>
                <w:docPart w:val="755DB9789D654410B10786BA0014A966"/>
              </w:placeholder>
              <w15:appearance w15:val="hidden"/>
            </w:sdtPr>
            <w:sdtEndPr/>
            <w:sdtContent>
              <w:p w14:paraId="3824B19E" w14:textId="309796BE" w:rsidR="004D7EB6" w:rsidRPr="00B50098" w:rsidRDefault="004D7EB6" w:rsidP="009A1331">
                <w:pPr>
                  <w:jc w:val="both"/>
                  <w:rPr>
                    <w:rFonts w:ascii="Times New Roman" w:hAnsi="Times New Roman" w:cs="Times New Roman"/>
                    <w:color w:val="000000" w:themeColor="text1"/>
                    <w:szCs w:val="24"/>
                  </w:rPr>
                </w:pPr>
                <w:r w:rsidRPr="002E2385">
                  <w:rPr>
                    <w:rFonts w:ascii="Times New Roman" w:hAnsi="Times New Roman" w:cs="Times New Roman"/>
                    <w:color w:val="000000" w:themeColor="text1"/>
                    <w:szCs w:val="24"/>
                  </w:rPr>
                  <w:t>As a matter of the fact that some undergraduate students were offered the software engineering course by UPU which was not their first choice, they struggled to find the motivation in improving t</w:t>
                </w:r>
                <w:r w:rsidR="009A1331">
                  <w:rPr>
                    <w:rFonts w:ascii="Times New Roman" w:hAnsi="Times New Roman" w:cs="Times New Roman"/>
                    <w:color w:val="000000" w:themeColor="text1"/>
                    <w:szCs w:val="24"/>
                  </w:rPr>
                  <w:t>heir programming skills which were</w:t>
                </w:r>
                <w:r w:rsidRPr="002E2385">
                  <w:rPr>
                    <w:rFonts w:ascii="Times New Roman" w:hAnsi="Times New Roman" w:cs="Times New Roman"/>
                    <w:color w:val="000000" w:themeColor="text1"/>
                    <w:szCs w:val="24"/>
                  </w:rPr>
                  <w:t xml:space="preserve"> essential in software engineering course</w:t>
                </w:r>
                <w:r w:rsidR="009A1331">
                  <w:rPr>
                    <w:rFonts w:ascii="Times New Roman" w:hAnsi="Times New Roman" w:cs="Times New Roman"/>
                    <w:color w:val="000000" w:themeColor="text1"/>
                    <w:szCs w:val="24"/>
                  </w:rPr>
                  <w:t>s</w:t>
                </w:r>
                <w:r w:rsidRPr="002E2385">
                  <w:rPr>
                    <w:rFonts w:ascii="Times New Roman" w:hAnsi="Times New Roman" w:cs="Times New Roman"/>
                    <w:color w:val="000000" w:themeColor="text1"/>
                    <w:szCs w:val="24"/>
                  </w:rPr>
                  <w:t>. In this case, Tan encouraged those people with less interest in programming to have a new perception</w:t>
                </w:r>
                <w:r w:rsidR="009A1331">
                  <w:rPr>
                    <w:rFonts w:ascii="Times New Roman" w:hAnsi="Times New Roman" w:cs="Times New Roman"/>
                    <w:color w:val="000000" w:themeColor="text1"/>
                    <w:szCs w:val="24"/>
                  </w:rPr>
                  <w:t xml:space="preserve"> of</w:t>
                </w:r>
                <w:r w:rsidRPr="002E2385">
                  <w:rPr>
                    <w:rFonts w:ascii="Times New Roman" w:hAnsi="Times New Roman" w:cs="Times New Roman"/>
                    <w:color w:val="000000" w:themeColor="text1"/>
                    <w:szCs w:val="24"/>
                  </w:rPr>
                  <w:t xml:space="preserve"> programming. Tan urged them to consider progra</w:t>
                </w:r>
                <w:r w:rsidR="009A1331">
                  <w:rPr>
                    <w:rFonts w:ascii="Times New Roman" w:hAnsi="Times New Roman" w:cs="Times New Roman"/>
                    <w:color w:val="000000" w:themeColor="text1"/>
                    <w:szCs w:val="24"/>
                  </w:rPr>
                  <w:t>mming as an ability to create</w:t>
                </w:r>
                <w:r w:rsidRPr="002E2385">
                  <w:rPr>
                    <w:rFonts w:ascii="Times New Roman" w:hAnsi="Times New Roman" w:cs="Times New Roman"/>
                    <w:color w:val="000000" w:themeColor="text1"/>
                    <w:szCs w:val="24"/>
                  </w:rPr>
                  <w:t xml:space="preserve"> innovation, such as </w:t>
                </w:r>
                <w:r w:rsidR="009A1331">
                  <w:rPr>
                    <w:rFonts w:ascii="Times New Roman" w:hAnsi="Times New Roman" w:cs="Times New Roman"/>
                    <w:color w:val="000000" w:themeColor="text1"/>
                    <w:szCs w:val="24"/>
                  </w:rPr>
                  <w:t xml:space="preserve">an </w:t>
                </w:r>
                <w:r w:rsidRPr="002E2385">
                  <w:rPr>
                    <w:rFonts w:ascii="Times New Roman" w:hAnsi="Times New Roman" w:cs="Times New Roman"/>
                    <w:color w:val="000000" w:themeColor="text1"/>
                    <w:szCs w:val="24"/>
                  </w:rPr>
                  <w:t xml:space="preserve">application or software that could tackle real-world problems. Nevertheless, he thought that the key factor to improve programming skills was to keep </w:t>
                </w:r>
                <w:r w:rsidR="00324390" w:rsidRPr="002E2385">
                  <w:rPr>
                    <w:rFonts w:ascii="Times New Roman" w:hAnsi="Times New Roman" w:cs="Times New Roman"/>
                    <w:color w:val="000000" w:themeColor="text1"/>
                    <w:szCs w:val="24"/>
                  </w:rPr>
                  <w:t>practicing</w:t>
                </w:r>
                <w:r w:rsidRPr="002E2385">
                  <w:rPr>
                    <w:rFonts w:ascii="Times New Roman" w:hAnsi="Times New Roman" w:cs="Times New Roman"/>
                    <w:color w:val="000000" w:themeColor="text1"/>
                    <w:szCs w:val="24"/>
                  </w:rPr>
                  <w:t xml:space="preserve"> programming skills as he quoted “Practice makes perfect”. Being a caring senior, Tan also did not forget to recommend several websites that provided free programming skills exercises and tests like Leadcode.com.</w:t>
                </w:r>
              </w:p>
            </w:sdtContent>
          </w:sdt>
        </w:tc>
        <w:tc>
          <w:tcPr>
            <w:tcW w:w="1689" w:type="pct"/>
            <w:gridSpan w:val="2"/>
            <w:vMerge/>
            <w:tcBorders>
              <w:left w:val="single" w:sz="4" w:space="0" w:color="auto"/>
            </w:tcBorders>
            <w:tcMar>
              <w:top w:w="288" w:type="dxa"/>
              <w:left w:w="115" w:type="dxa"/>
              <w:bottom w:w="144" w:type="dxa"/>
              <w:right w:w="115" w:type="dxa"/>
            </w:tcMar>
          </w:tcPr>
          <w:p w14:paraId="1DD57A5A" w14:textId="0754EE1E" w:rsidR="004D7EB6" w:rsidRPr="002E2385" w:rsidRDefault="004D7EB6" w:rsidP="00487F82">
            <w:pPr>
              <w:rPr>
                <w:rFonts w:ascii="Times New Roman" w:hAnsi="Times New Roman" w:cs="Times New Roman"/>
                <w:color w:val="000000" w:themeColor="text1"/>
              </w:rPr>
            </w:pPr>
          </w:p>
        </w:tc>
      </w:tr>
      <w:tr w:rsidR="004D7EB6" w:rsidRPr="002E2385" w14:paraId="20125A15" w14:textId="77777777" w:rsidTr="004D7E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586" w:type="pct"/>
            <w:gridSpan w:val="2"/>
            <w:tcBorders>
              <w:top w:val="thickThinMediumGap" w:sz="24" w:space="0" w:color="auto"/>
            </w:tcBorders>
            <w:tcMar>
              <w:top w:w="0" w:type="dxa"/>
              <w:left w:w="115" w:type="dxa"/>
              <w:right w:w="115" w:type="dxa"/>
            </w:tcMar>
            <w:vAlign w:val="center"/>
          </w:tcPr>
          <w:p w14:paraId="6F243B87" w14:textId="77777777" w:rsidR="004D7EB6" w:rsidRPr="002E2385" w:rsidRDefault="004D7EB6" w:rsidP="00800616">
            <w:pPr>
              <w:pStyle w:val="NoSpacing"/>
              <w:rPr>
                <w:rFonts w:ascii="Times New Roman" w:hAnsi="Times New Roman" w:cs="Times New Roman"/>
              </w:rPr>
            </w:pPr>
          </w:p>
        </w:tc>
        <w:tc>
          <w:tcPr>
            <w:tcW w:w="1725" w:type="pct"/>
            <w:gridSpan w:val="3"/>
            <w:tcBorders>
              <w:top w:val="thickThinMediumGap" w:sz="24" w:space="0" w:color="auto"/>
              <w:right w:val="single" w:sz="4" w:space="0" w:color="auto"/>
            </w:tcBorders>
            <w:tcMar>
              <w:top w:w="0" w:type="dxa"/>
              <w:left w:w="115" w:type="dxa"/>
              <w:right w:w="115" w:type="dxa"/>
            </w:tcMar>
            <w:vAlign w:val="center"/>
          </w:tcPr>
          <w:p w14:paraId="5C0CA00E" w14:textId="77777777" w:rsidR="004D7EB6" w:rsidRPr="002E2385" w:rsidRDefault="004D7EB6" w:rsidP="00800616">
            <w:pPr>
              <w:pStyle w:val="NoSpacing"/>
              <w:rPr>
                <w:rFonts w:ascii="Times New Roman" w:hAnsi="Times New Roman" w:cs="Times New Roman"/>
              </w:rPr>
            </w:pPr>
          </w:p>
        </w:tc>
        <w:tc>
          <w:tcPr>
            <w:tcW w:w="1689" w:type="pct"/>
            <w:gridSpan w:val="2"/>
            <w:vMerge/>
            <w:tcBorders>
              <w:left w:val="single" w:sz="4" w:space="0" w:color="auto"/>
            </w:tcBorders>
            <w:tcMar>
              <w:top w:w="0" w:type="dxa"/>
              <w:left w:w="115" w:type="dxa"/>
              <w:right w:w="115" w:type="dxa"/>
            </w:tcMar>
            <w:vAlign w:val="center"/>
          </w:tcPr>
          <w:p w14:paraId="6B651638" w14:textId="38C5841F" w:rsidR="004D7EB6" w:rsidRPr="002E2385" w:rsidRDefault="004D7EB6" w:rsidP="00487F82">
            <w:pPr>
              <w:rPr>
                <w:rFonts w:ascii="Times New Roman" w:hAnsi="Times New Roman" w:cs="Times New Roman"/>
              </w:rPr>
            </w:pPr>
          </w:p>
        </w:tc>
      </w:tr>
      <w:tr w:rsidR="000243A6" w:rsidRPr="002E2385" w14:paraId="7FF44B9C" w14:textId="77777777" w:rsidTr="000243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2"/>
        </w:trPr>
        <w:tc>
          <w:tcPr>
            <w:tcW w:w="1586" w:type="pct"/>
            <w:gridSpan w:val="2"/>
            <w:vMerge w:val="restart"/>
          </w:tcPr>
          <w:sdt>
            <w:sdtPr>
              <w:rPr>
                <w:rFonts w:asciiTheme="minorHAnsi" w:hAnsiTheme="minorHAnsi"/>
                <w:sz w:val="24"/>
              </w:rPr>
              <w:id w:val="-906383233"/>
              <w:placeholder>
                <w:docPart w:val="51F03E8DB8D44C708593C9CFDEDB522B"/>
              </w:placeholder>
              <w15:appearance w15:val="hidden"/>
            </w:sdtPr>
            <w:sdtEndPr>
              <w:rPr>
                <w:rFonts w:ascii="Times New Roman" w:hAnsi="Times New Roman" w:cs="Times New Roman"/>
              </w:rPr>
            </w:sdtEndPr>
            <w:sdtContent>
              <w:p w14:paraId="7C8732AD" w14:textId="77777777" w:rsidR="000243A6" w:rsidRDefault="000243A6" w:rsidP="00487F82">
                <w:pPr>
                  <w:pStyle w:val="LargeArticleTitle"/>
                  <w:rPr>
                    <w:rFonts w:ascii="Times New Roman" w:hAnsi="Times New Roman" w:cs="Times New Roman"/>
                    <w:b/>
                    <w:sz w:val="32"/>
                  </w:rPr>
                </w:pPr>
                <w:r w:rsidRPr="00487F82">
                  <w:rPr>
                    <w:rFonts w:ascii="Times New Roman" w:hAnsi="Times New Roman" w:cs="Times New Roman"/>
                    <w:b/>
                    <w:sz w:val="32"/>
                  </w:rPr>
                  <w:t>Skill or CGPA</w:t>
                </w:r>
                <w:r>
                  <w:rPr>
                    <w:rFonts w:ascii="Times New Roman" w:hAnsi="Times New Roman" w:cs="Times New Roman"/>
                    <w:b/>
                    <w:sz w:val="32"/>
                  </w:rPr>
                  <w:t>?</w:t>
                </w:r>
              </w:p>
              <w:p w14:paraId="46570F91" w14:textId="5CC7EACA" w:rsidR="000243A6" w:rsidRPr="00487F82" w:rsidRDefault="000243A6" w:rsidP="00487F82">
                <w:pPr>
                  <w:pStyle w:val="LargeArticleTitle"/>
                  <w:rPr>
                    <w:rFonts w:ascii="Times New Roman" w:hAnsi="Times New Roman" w:cs="Times New Roman"/>
                    <w:b/>
                    <w:sz w:val="32"/>
                  </w:rPr>
                </w:pPr>
                <w:r w:rsidRPr="00487F82">
                  <w:rPr>
                    <w:rFonts w:ascii="Times New Roman" w:hAnsi="Times New Roman" w:cs="Times New Roman"/>
                    <w:b/>
                    <w:sz w:val="32"/>
                  </w:rPr>
                  <w:t>Which one was more important for employment?</w:t>
                </w:r>
              </w:p>
              <w:p w14:paraId="6F7D1B6F" w14:textId="77777777" w:rsidR="000243A6" w:rsidRDefault="000243A6" w:rsidP="007F332D">
                <w:pPr>
                  <w:jc w:val="both"/>
                  <w:rPr>
                    <w:rFonts w:ascii="Times New Roman" w:hAnsi="Times New Roman" w:cs="Times New Roman"/>
                  </w:rPr>
                </w:pPr>
                <w:r>
                  <w:rPr>
                    <w:rFonts w:ascii="Times New Roman" w:hAnsi="Times New Roman" w:cs="Times New Roman"/>
                  </w:rPr>
                  <w:t xml:space="preserve">According to Dr. Johanna’s experience, a private company typically </w:t>
                </w:r>
                <w:proofErr w:type="spellStart"/>
                <w:r>
                  <w:rPr>
                    <w:rFonts w:ascii="Times New Roman" w:hAnsi="Times New Roman" w:cs="Times New Roman"/>
                  </w:rPr>
                  <w:t>prioritised</w:t>
                </w:r>
                <w:proofErr w:type="spellEnd"/>
                <w:r>
                  <w:rPr>
                    <w:rFonts w:ascii="Times New Roman" w:hAnsi="Times New Roman" w:cs="Times New Roman"/>
                  </w:rPr>
                  <w:t xml:space="preserve"> technical skills compared to CGPA as her programming skills were tested on spot during the interview. On the other hand, both CGPA and skills would be taken into account if a person was applying for job from a government agency. Meanwhile, </w:t>
                </w:r>
                <w:proofErr w:type="spellStart"/>
                <w:r>
                  <w:rPr>
                    <w:rFonts w:ascii="Times New Roman" w:hAnsi="Times New Roman" w:cs="Times New Roman"/>
                  </w:rPr>
                  <w:t>Batrisyia</w:t>
                </w:r>
                <w:proofErr w:type="spellEnd"/>
                <w:r>
                  <w:rPr>
                    <w:rFonts w:ascii="Times New Roman" w:hAnsi="Times New Roman" w:cs="Times New Roman"/>
                  </w:rPr>
                  <w:t xml:space="preserve">, </w:t>
                </w:r>
                <w:proofErr w:type="spellStart"/>
                <w:r>
                  <w:rPr>
                    <w:rFonts w:ascii="Times New Roman" w:hAnsi="Times New Roman" w:cs="Times New Roman"/>
                  </w:rPr>
                  <w:t>Zamarul</w:t>
                </w:r>
                <w:proofErr w:type="spellEnd"/>
                <w:r>
                  <w:rPr>
                    <w:rFonts w:ascii="Times New Roman" w:hAnsi="Times New Roman" w:cs="Times New Roman"/>
                  </w:rPr>
                  <w:t xml:space="preserve">, and Tan who are working in the private sector agreed with Dr. Johanna. However, Tan stated that CGPA was still an </w:t>
                </w:r>
                <w:proofErr w:type="gramStart"/>
                <w:r>
                  <w:rPr>
                    <w:rFonts w:ascii="Times New Roman" w:hAnsi="Times New Roman" w:cs="Times New Roman"/>
                  </w:rPr>
                  <w:t>important criteria</w:t>
                </w:r>
                <w:proofErr w:type="gramEnd"/>
                <w:r>
                  <w:rPr>
                    <w:rFonts w:ascii="Times New Roman" w:hAnsi="Times New Roman" w:cs="Times New Roman"/>
                  </w:rPr>
                  <w:t xml:space="preserve"> that the private companies would not consider any candidate with a CGPA less than 3.0.</w:t>
                </w:r>
              </w:p>
              <w:p w14:paraId="11256D3F" w14:textId="40DCBE4B" w:rsidR="000243A6" w:rsidRPr="000243A6" w:rsidRDefault="00080EFE" w:rsidP="002B55B5">
                <w:pPr>
                  <w:rPr>
                    <w:rFonts w:ascii="Times New Roman" w:hAnsi="Times New Roman" w:cs="Times New Roman"/>
                  </w:rPr>
                </w:pPr>
              </w:p>
            </w:sdtContent>
          </w:sdt>
          <w:sdt>
            <w:sdtPr>
              <w:rPr>
                <w:b/>
                <w:sz w:val="28"/>
              </w:rPr>
              <w:id w:val="-587849032"/>
              <w:placeholder>
                <w:docPart w:val="F1FA50C09ECA4CB1BE624146C4FD1511"/>
              </w:placeholder>
              <w15:appearance w15:val="hidden"/>
            </w:sdtPr>
            <w:sdtEndPr>
              <w:rPr>
                <w:b w:val="0"/>
                <w:sz w:val="20"/>
              </w:rPr>
            </w:sdtEndPr>
            <w:sdtContent>
              <w:p w14:paraId="63DCBA5D" w14:textId="77777777" w:rsidR="000243A6" w:rsidRPr="004D7EB6" w:rsidRDefault="000243A6" w:rsidP="00487F82">
                <w:pPr>
                  <w:pStyle w:val="LargeArticleSubtitle"/>
                  <w:rPr>
                    <w:rFonts w:ascii="Times New Roman" w:hAnsi="Times New Roman" w:cs="Times New Roman"/>
                    <w:b/>
                    <w:sz w:val="32"/>
                  </w:rPr>
                </w:pPr>
                <w:r w:rsidRPr="004D7EB6">
                  <w:rPr>
                    <w:rFonts w:ascii="Times New Roman" w:hAnsi="Times New Roman" w:cs="Times New Roman"/>
                    <w:b/>
                    <w:sz w:val="32"/>
                  </w:rPr>
                  <w:t>Motivation for daily basis</w:t>
                </w:r>
              </w:p>
              <w:p w14:paraId="25E66FA2" w14:textId="77777777" w:rsidR="000243A6" w:rsidRPr="00B93826" w:rsidRDefault="000243A6" w:rsidP="007F332D">
                <w:pPr>
                  <w:jc w:val="both"/>
                  <w:rPr>
                    <w:rFonts w:ascii="Times New Roman" w:hAnsi="Times New Roman" w:cs="Times New Roman"/>
                    <w:sz w:val="20"/>
                  </w:rPr>
                </w:pPr>
                <w:proofErr w:type="spellStart"/>
                <w:proofErr w:type="gramStart"/>
                <w:r w:rsidRPr="00B93826">
                  <w:rPr>
                    <w:rFonts w:ascii="Times New Roman" w:hAnsi="Times New Roman" w:cs="Times New Roman"/>
                    <w:sz w:val="20"/>
                  </w:rPr>
                  <w:t>Qistina</w:t>
                </w:r>
                <w:proofErr w:type="spellEnd"/>
                <w:r w:rsidRPr="00B93826">
                  <w:rPr>
                    <w:rFonts w:ascii="Times New Roman" w:hAnsi="Times New Roman" w:cs="Times New Roman"/>
                    <w:sz w:val="20"/>
                  </w:rPr>
                  <w:t xml:space="preserve"> :</w:t>
                </w:r>
                <w:proofErr w:type="gramEnd"/>
              </w:p>
              <w:p w14:paraId="14555845" w14:textId="77777777" w:rsidR="000243A6" w:rsidRPr="00B93826" w:rsidRDefault="000243A6" w:rsidP="007F332D">
                <w:pPr>
                  <w:jc w:val="both"/>
                  <w:rPr>
                    <w:rFonts w:ascii="Times New Roman" w:hAnsi="Times New Roman" w:cs="Times New Roman"/>
                    <w:sz w:val="20"/>
                  </w:rPr>
                </w:pPr>
                <w:r w:rsidRPr="00B93826">
                  <w:rPr>
                    <w:rFonts w:ascii="Times New Roman" w:hAnsi="Times New Roman" w:cs="Times New Roman"/>
                    <w:sz w:val="20"/>
                  </w:rPr>
                  <w:t>“My love for the job always motivates me to do better.”</w:t>
                </w:r>
              </w:p>
              <w:p w14:paraId="29280E4F" w14:textId="77777777" w:rsidR="000243A6" w:rsidRPr="00B93826" w:rsidRDefault="000243A6" w:rsidP="007F332D">
                <w:pPr>
                  <w:jc w:val="both"/>
                  <w:rPr>
                    <w:rFonts w:ascii="Times New Roman" w:hAnsi="Times New Roman" w:cs="Times New Roman"/>
                    <w:sz w:val="20"/>
                  </w:rPr>
                </w:pPr>
                <w:proofErr w:type="gramStart"/>
                <w:r w:rsidRPr="00B93826">
                  <w:rPr>
                    <w:rFonts w:ascii="Times New Roman" w:hAnsi="Times New Roman" w:cs="Times New Roman"/>
                    <w:sz w:val="20"/>
                  </w:rPr>
                  <w:t>Tan :</w:t>
                </w:r>
                <w:proofErr w:type="gramEnd"/>
              </w:p>
              <w:p w14:paraId="00B9ABDE" w14:textId="77777777" w:rsidR="000243A6" w:rsidRDefault="000243A6" w:rsidP="007F332D">
                <w:pPr>
                  <w:jc w:val="both"/>
                  <w:rPr>
                    <w:rFonts w:ascii="Times New Roman" w:hAnsi="Times New Roman" w:cs="Times New Roman"/>
                    <w:sz w:val="20"/>
                  </w:rPr>
                </w:pPr>
                <w:r w:rsidRPr="00B93826">
                  <w:rPr>
                    <w:rFonts w:ascii="Times New Roman" w:hAnsi="Times New Roman" w:cs="Times New Roman"/>
                    <w:sz w:val="20"/>
                  </w:rPr>
                  <w:t>“I always try my best</w:t>
                </w:r>
                <w:r>
                  <w:rPr>
                    <w:rFonts w:ascii="Times New Roman" w:hAnsi="Times New Roman" w:cs="Times New Roman"/>
                    <w:sz w:val="20"/>
                  </w:rPr>
                  <w:t xml:space="preserve"> to create something in my project so I could </w:t>
                </w:r>
                <w:proofErr w:type="gramStart"/>
                <w:r>
                  <w:rPr>
                    <w:rFonts w:ascii="Times New Roman" w:hAnsi="Times New Roman" w:cs="Times New Roman"/>
                    <w:sz w:val="20"/>
                  </w:rPr>
                  <w:t>dedicated</w:t>
                </w:r>
                <w:proofErr w:type="gramEnd"/>
                <w:r>
                  <w:rPr>
                    <w:rFonts w:ascii="Times New Roman" w:hAnsi="Times New Roman" w:cs="Times New Roman"/>
                    <w:sz w:val="20"/>
                  </w:rPr>
                  <w:t xml:space="preserve"> myself to contribute for the others</w:t>
                </w:r>
              </w:p>
              <w:p w14:paraId="6E031BD8" w14:textId="77777777" w:rsidR="000243A6" w:rsidRDefault="000243A6" w:rsidP="007F332D">
                <w:pPr>
                  <w:jc w:val="both"/>
                  <w:rPr>
                    <w:rFonts w:ascii="Times New Roman" w:hAnsi="Times New Roman" w:cs="Times New Roman"/>
                    <w:sz w:val="20"/>
                  </w:rPr>
                </w:pPr>
                <w:proofErr w:type="spellStart"/>
                <w:proofErr w:type="gramStart"/>
                <w:r>
                  <w:rPr>
                    <w:rFonts w:ascii="Times New Roman" w:hAnsi="Times New Roman" w:cs="Times New Roman"/>
                    <w:sz w:val="20"/>
                  </w:rPr>
                  <w:t>Zamarul</w:t>
                </w:r>
                <w:proofErr w:type="spellEnd"/>
                <w:r>
                  <w:rPr>
                    <w:rFonts w:ascii="Times New Roman" w:hAnsi="Times New Roman" w:cs="Times New Roman"/>
                    <w:sz w:val="20"/>
                  </w:rPr>
                  <w:t xml:space="preserve"> :</w:t>
                </w:r>
                <w:proofErr w:type="gramEnd"/>
              </w:p>
              <w:p w14:paraId="39EAA42C" w14:textId="77777777" w:rsidR="000243A6" w:rsidRDefault="000243A6" w:rsidP="007F332D">
                <w:pPr>
                  <w:jc w:val="both"/>
                  <w:rPr>
                    <w:rFonts w:ascii="Times New Roman" w:hAnsi="Times New Roman" w:cs="Times New Roman"/>
                    <w:sz w:val="20"/>
                  </w:rPr>
                </w:pPr>
                <w:r>
                  <w:rPr>
                    <w:rFonts w:ascii="Times New Roman" w:hAnsi="Times New Roman" w:cs="Times New Roman"/>
                    <w:sz w:val="20"/>
                  </w:rPr>
                  <w:t>“Telling myself to always be grateful for having this chance to possess the current daily basis”</w:t>
                </w:r>
              </w:p>
              <w:p w14:paraId="2B6F1A6E" w14:textId="7C25318B" w:rsidR="000243A6" w:rsidRPr="009A1331" w:rsidRDefault="00080EFE" w:rsidP="00B93826">
                <w:pPr>
                  <w:rPr>
                    <w:rFonts w:ascii="Times New Roman" w:hAnsi="Times New Roman" w:cs="Times New Roman"/>
                    <w:sz w:val="20"/>
                  </w:rPr>
                </w:pPr>
              </w:p>
            </w:sdtContent>
          </w:sdt>
          <w:p w14:paraId="4348E1D8" w14:textId="77777777" w:rsidR="00892081" w:rsidRPr="007F332D" w:rsidRDefault="000243A6" w:rsidP="007F332D">
            <w:pPr>
              <w:pStyle w:val="LargeArticleTitle"/>
              <w:rPr>
                <w:rFonts w:ascii="Times New Roman" w:hAnsi="Times New Roman" w:cs="Times New Roman"/>
                <w:b/>
                <w:sz w:val="32"/>
              </w:rPr>
            </w:pPr>
            <w:r w:rsidRPr="007F332D">
              <w:rPr>
                <w:rFonts w:ascii="Times New Roman" w:hAnsi="Times New Roman" w:cs="Times New Roman"/>
                <w:b/>
                <w:sz w:val="32"/>
              </w:rPr>
              <w:t>Love what you do</w:t>
            </w:r>
            <w:r w:rsidR="00892081" w:rsidRPr="007F332D">
              <w:rPr>
                <w:rFonts w:ascii="Times New Roman" w:hAnsi="Times New Roman" w:cs="Times New Roman"/>
                <w:b/>
                <w:sz w:val="32"/>
              </w:rPr>
              <w:t>,</w:t>
            </w:r>
          </w:p>
          <w:p w14:paraId="6055AF99" w14:textId="20C867F5" w:rsidR="000243A6" w:rsidRPr="007F332D" w:rsidRDefault="000243A6" w:rsidP="007F332D">
            <w:pPr>
              <w:pStyle w:val="LargeArticleTitle"/>
              <w:rPr>
                <w:rFonts w:ascii="Times New Roman" w:hAnsi="Times New Roman" w:cs="Times New Roman"/>
                <w:b/>
                <w:sz w:val="32"/>
              </w:rPr>
            </w:pPr>
            <w:r w:rsidRPr="007F332D">
              <w:rPr>
                <w:rFonts w:ascii="Times New Roman" w:hAnsi="Times New Roman" w:cs="Times New Roman"/>
                <w:b/>
                <w:sz w:val="32"/>
              </w:rPr>
              <w:t>do what you love</w:t>
            </w:r>
          </w:p>
          <w:p w14:paraId="523E5EEA" w14:textId="77777777" w:rsidR="000243A6" w:rsidRDefault="000243A6" w:rsidP="007F332D">
            <w:pPr>
              <w:jc w:val="both"/>
            </w:pPr>
            <w:r>
              <w:t>During the internship, you are not tied with anything, as if you get work was which not related with your studies, you can choose either to proceed or ask the supervisor to change it to your related course. But if you proceed, it will be a new knowledge and experience for you to try it on.</w:t>
            </w:r>
          </w:p>
          <w:p w14:paraId="09DE8434" w14:textId="708AAE74" w:rsidR="000243A6" w:rsidRPr="009A1331" w:rsidRDefault="000243A6" w:rsidP="00B93826">
            <w:pPr>
              <w:rPr>
                <w:rFonts w:ascii="Times New Roman" w:hAnsi="Times New Roman" w:cs="Times New Roman"/>
                <w:sz w:val="20"/>
              </w:rPr>
            </w:pPr>
          </w:p>
        </w:tc>
        <w:tc>
          <w:tcPr>
            <w:tcW w:w="1725" w:type="pct"/>
            <w:gridSpan w:val="3"/>
            <w:vMerge w:val="restart"/>
            <w:tcBorders>
              <w:left w:val="nil"/>
              <w:bottom w:val="nil"/>
              <w:right w:val="single" w:sz="4" w:space="0" w:color="auto"/>
            </w:tcBorders>
          </w:tcPr>
          <w:sdt>
            <w:sdtPr>
              <w:rPr>
                <w:rFonts w:asciiTheme="minorHAnsi" w:hAnsiTheme="minorHAnsi"/>
                <w:sz w:val="24"/>
              </w:rPr>
              <w:id w:val="-2027322391"/>
              <w:placeholder>
                <w:docPart w:val="5C6E404F0E4F46DDB79A9155BDFDBDD3"/>
              </w:placeholder>
              <w15:appearance w15:val="hidden"/>
            </w:sdtPr>
            <w:sdtEndPr>
              <w:rPr>
                <w:rFonts w:ascii="Times New Roman" w:hAnsi="Times New Roman" w:cs="Times New Roman"/>
              </w:rPr>
            </w:sdtEndPr>
            <w:sdtContent>
              <w:p w14:paraId="1B712413" w14:textId="77777777" w:rsidR="000243A6" w:rsidRPr="00D04996" w:rsidRDefault="000243A6" w:rsidP="00D04996">
                <w:pPr>
                  <w:pStyle w:val="LargeArticleTitle"/>
                  <w:rPr>
                    <w:rFonts w:ascii="Times New Roman" w:hAnsi="Times New Roman" w:cs="Times New Roman"/>
                    <w:b/>
                    <w:sz w:val="32"/>
                  </w:rPr>
                </w:pPr>
                <w:r w:rsidRPr="00D04996">
                  <w:rPr>
                    <w:rFonts w:ascii="Times New Roman" w:hAnsi="Times New Roman" w:cs="Times New Roman"/>
                    <w:b/>
                    <w:sz w:val="32"/>
                  </w:rPr>
                  <w:t>Success is a journey,</w:t>
                </w:r>
              </w:p>
              <w:p w14:paraId="6AD13ABF" w14:textId="5B24522B" w:rsidR="000243A6" w:rsidRPr="00D04996" w:rsidRDefault="000243A6" w:rsidP="00D04996">
                <w:pPr>
                  <w:pStyle w:val="LargeArticleTitle"/>
                  <w:rPr>
                    <w:rFonts w:ascii="Times New Roman" w:hAnsi="Times New Roman" w:cs="Times New Roman"/>
                    <w:b/>
                    <w:sz w:val="32"/>
                  </w:rPr>
                </w:pPr>
                <w:r w:rsidRPr="00D04996">
                  <w:rPr>
                    <w:rFonts w:ascii="Times New Roman" w:hAnsi="Times New Roman" w:cs="Times New Roman"/>
                    <w:b/>
                    <w:sz w:val="32"/>
                  </w:rPr>
                  <w:t>not a destination</w:t>
                </w:r>
              </w:p>
              <w:p w14:paraId="365BD5C8" w14:textId="77777777" w:rsidR="000243A6" w:rsidRDefault="000243A6" w:rsidP="007F332D">
                <w:pPr>
                  <w:jc w:val="both"/>
                  <w:rPr>
                    <w:rFonts w:ascii="Times New Roman" w:hAnsi="Times New Roman" w:cs="Times New Roman"/>
                  </w:rPr>
                </w:pPr>
                <w:r w:rsidRPr="00487F82">
                  <w:rPr>
                    <w:rFonts w:ascii="Times New Roman" w:hAnsi="Times New Roman" w:cs="Times New Roman"/>
                  </w:rPr>
                  <w:t xml:space="preserve">As being emphasized by all of the speakers, joining a competition was never about winning or losing but rather the experience gained from </w:t>
                </w:r>
                <w:r>
                  <w:rPr>
                    <w:rFonts w:ascii="Times New Roman" w:hAnsi="Times New Roman" w:cs="Times New Roman"/>
                  </w:rPr>
                  <w:t xml:space="preserve">the </w:t>
                </w:r>
                <w:r w:rsidRPr="00487F82">
                  <w:rPr>
                    <w:rFonts w:ascii="Times New Roman" w:hAnsi="Times New Roman" w:cs="Times New Roman"/>
                  </w:rPr>
                  <w:t xml:space="preserve">process of the competition. </w:t>
                </w:r>
                <w:r>
                  <w:rPr>
                    <w:rFonts w:ascii="Times New Roman" w:hAnsi="Times New Roman" w:cs="Times New Roman"/>
                  </w:rPr>
                  <w:t>Therefore, the speakers greatly encouraged the audience to give a shot in any kind of competition to earn new experience.</w:t>
                </w:r>
              </w:p>
              <w:p w14:paraId="49445652" w14:textId="4A804820" w:rsidR="000243A6" w:rsidRPr="000243A6" w:rsidRDefault="00080EFE" w:rsidP="000243A6">
                <w:pPr>
                  <w:rPr>
                    <w:rFonts w:ascii="Times New Roman" w:hAnsi="Times New Roman" w:cs="Times New Roman"/>
                  </w:rPr>
                </w:pPr>
              </w:p>
            </w:sdtContent>
          </w:sdt>
          <w:p w14:paraId="5DB05D5B" w14:textId="77777777" w:rsidR="000243A6" w:rsidRPr="004D7EB6" w:rsidRDefault="000243A6" w:rsidP="00D04996">
            <w:pPr>
              <w:pStyle w:val="LargeArticleTitle"/>
              <w:rPr>
                <w:rFonts w:ascii="Times New Roman" w:hAnsi="Times New Roman" w:cs="Times New Roman"/>
                <w:b/>
                <w:sz w:val="32"/>
              </w:rPr>
            </w:pPr>
            <w:r w:rsidRPr="004D7EB6">
              <w:rPr>
                <w:rFonts w:ascii="Times New Roman" w:hAnsi="Times New Roman" w:cs="Times New Roman"/>
                <w:b/>
                <w:sz w:val="32"/>
              </w:rPr>
              <w:t xml:space="preserve">Treatment </w:t>
            </w:r>
            <w:r>
              <w:rPr>
                <w:rFonts w:ascii="Times New Roman" w:hAnsi="Times New Roman" w:cs="Times New Roman"/>
                <w:b/>
                <w:sz w:val="32"/>
              </w:rPr>
              <w:t>received by an intern</w:t>
            </w:r>
          </w:p>
          <w:p w14:paraId="541758AE" w14:textId="51FA5688" w:rsidR="000243A6" w:rsidRPr="000243A6" w:rsidRDefault="000243A6" w:rsidP="000243A6">
            <w:pPr>
              <w:jc w:val="both"/>
              <w:rPr>
                <w:rFonts w:ascii="Times New Roman" w:hAnsi="Times New Roman" w:cs="Times New Roman"/>
              </w:rPr>
            </w:pPr>
            <w:r w:rsidRPr="000243A6">
              <w:rPr>
                <w:rFonts w:ascii="Times New Roman" w:hAnsi="Times New Roman" w:cs="Times New Roman"/>
              </w:rPr>
              <w:t xml:space="preserve">In </w:t>
            </w:r>
            <w:proofErr w:type="spellStart"/>
            <w:r w:rsidRPr="000243A6">
              <w:rPr>
                <w:rFonts w:ascii="Times New Roman" w:hAnsi="Times New Roman" w:cs="Times New Roman"/>
              </w:rPr>
              <w:t>Zamarul’s</w:t>
            </w:r>
            <w:proofErr w:type="spellEnd"/>
            <w:r w:rsidRPr="000243A6">
              <w:rPr>
                <w:rFonts w:ascii="Times New Roman" w:hAnsi="Times New Roman" w:cs="Times New Roman"/>
              </w:rPr>
              <w:t xml:space="preserve"> experience, he never felt like being treated as a slave in the company. They treated him the same as other staff and friends. He didn’t get a low wage but he can be considered that he got the highest pay among others. He can also demand payment. So, if you get a low payment, you can directly discuss it with your supervisor in university. To have overwork experience is less for him as he works in his studied field. In his opinion, the internship is the phase where he really gets to know his studied field. Going for an intern makes you have more experience with working and it is not really to have overwork experience. But if you have some overwork, you can always tell your supervisor. As for example, you need to do other work that does not relate with your studied and you have no fundamental of knowledge about it, so you can discuss with the university and they will manage themselves.</w:t>
            </w:r>
          </w:p>
        </w:tc>
        <w:tc>
          <w:tcPr>
            <w:tcW w:w="1689" w:type="pct"/>
            <w:gridSpan w:val="2"/>
            <w:vMerge/>
            <w:tcBorders>
              <w:left w:val="single" w:sz="4" w:space="0" w:color="auto"/>
              <w:bottom w:val="single" w:sz="4" w:space="0" w:color="auto"/>
            </w:tcBorders>
            <w:tcMar>
              <w:top w:w="0" w:type="dxa"/>
              <w:left w:w="216" w:type="dxa"/>
              <w:right w:w="115" w:type="dxa"/>
            </w:tcMar>
          </w:tcPr>
          <w:p w14:paraId="388275F7" w14:textId="617511DF" w:rsidR="000243A6" w:rsidRPr="004D7EB6" w:rsidRDefault="000243A6" w:rsidP="00487F82">
            <w:pPr>
              <w:rPr>
                <w:rFonts w:ascii="Times New Roman" w:hAnsi="Times New Roman" w:cs="Times New Roman"/>
                <w:b/>
              </w:rPr>
            </w:pPr>
          </w:p>
        </w:tc>
      </w:tr>
      <w:tr w:rsidR="000243A6" w:rsidRPr="002E2385" w14:paraId="6CACD230" w14:textId="77777777" w:rsidTr="007E6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78"/>
        </w:trPr>
        <w:tc>
          <w:tcPr>
            <w:tcW w:w="1586" w:type="pct"/>
            <w:gridSpan w:val="2"/>
            <w:vMerge/>
            <w:tcBorders>
              <w:bottom w:val="nil"/>
            </w:tcBorders>
            <w:vAlign w:val="center"/>
          </w:tcPr>
          <w:p w14:paraId="162BECF7" w14:textId="6044640B" w:rsidR="000243A6" w:rsidRDefault="000243A6" w:rsidP="00B93826">
            <w:pPr>
              <w:rPr>
                <w:rFonts w:ascii="Times New Roman" w:hAnsi="Times New Roman" w:cs="Times New Roman"/>
              </w:rPr>
            </w:pPr>
          </w:p>
        </w:tc>
        <w:tc>
          <w:tcPr>
            <w:tcW w:w="1725" w:type="pct"/>
            <w:gridSpan w:val="3"/>
            <w:vMerge/>
            <w:tcBorders>
              <w:left w:val="nil"/>
              <w:bottom w:val="nil"/>
              <w:right w:val="single" w:sz="4" w:space="0" w:color="auto"/>
            </w:tcBorders>
            <w:vAlign w:val="center"/>
          </w:tcPr>
          <w:p w14:paraId="2E2E74C8" w14:textId="77777777" w:rsidR="000243A6" w:rsidRDefault="000243A6" w:rsidP="00800616">
            <w:pPr>
              <w:rPr>
                <w:rFonts w:ascii="Times New Roman" w:hAnsi="Times New Roman" w:cs="Times New Roman"/>
              </w:rPr>
            </w:pPr>
          </w:p>
        </w:tc>
        <w:tc>
          <w:tcPr>
            <w:tcW w:w="1689" w:type="pct"/>
            <w:gridSpan w:val="2"/>
            <w:tcBorders>
              <w:top w:val="single" w:sz="4" w:space="0" w:color="auto"/>
              <w:left w:val="single" w:sz="4" w:space="0" w:color="auto"/>
              <w:bottom w:val="nil"/>
            </w:tcBorders>
            <w:tcMar>
              <w:top w:w="0" w:type="dxa"/>
              <w:left w:w="216" w:type="dxa"/>
              <w:right w:w="115" w:type="dxa"/>
            </w:tcMar>
          </w:tcPr>
          <w:p w14:paraId="4C49F557" w14:textId="77777777" w:rsidR="000243A6" w:rsidRPr="004D7EB6" w:rsidRDefault="000243A6" w:rsidP="002B55B5">
            <w:pPr>
              <w:pStyle w:val="PhotoCaption"/>
              <w:rPr>
                <w:rFonts w:ascii="Times New Roman" w:hAnsi="Times New Roman" w:cs="Times New Roman"/>
                <w:b/>
                <w:color w:val="000000" w:themeColor="text1"/>
                <w:sz w:val="40"/>
              </w:rPr>
            </w:pPr>
          </w:p>
          <w:p w14:paraId="51241C3C" w14:textId="77777777" w:rsidR="000243A6" w:rsidRDefault="000243A6" w:rsidP="004D7EB6">
            <w:pPr>
              <w:pStyle w:val="LargeArticleTitle"/>
              <w:rPr>
                <w:rFonts w:ascii="Times New Roman" w:hAnsi="Times New Roman" w:cs="Times New Roman"/>
                <w:b/>
                <w:sz w:val="40"/>
              </w:rPr>
            </w:pPr>
            <w:r w:rsidRPr="004D7EB6">
              <w:rPr>
                <w:rFonts w:ascii="Times New Roman" w:hAnsi="Times New Roman" w:cs="Times New Roman"/>
                <w:b/>
                <w:sz w:val="40"/>
              </w:rPr>
              <w:t>Individual Reflection</w:t>
            </w:r>
          </w:p>
          <w:p w14:paraId="715C1923" w14:textId="77777777" w:rsidR="00324390" w:rsidRDefault="00324390" w:rsidP="00324390">
            <w:r>
              <w:t>(</w:t>
            </w:r>
            <w:proofErr w:type="spellStart"/>
            <w:r>
              <w:t>Hibban</w:t>
            </w:r>
            <w:proofErr w:type="spellEnd"/>
            <w:r>
              <w:t>)</w:t>
            </w:r>
          </w:p>
          <w:p w14:paraId="4742E736" w14:textId="36326031" w:rsidR="009A7599" w:rsidRPr="00324390" w:rsidRDefault="00324390" w:rsidP="00324390">
            <w:r>
              <w:t>The point from this talk in my opinion is you must always spirit for every challenge even during pandemic or not. Because chance</w:t>
            </w:r>
            <w:r w:rsidR="00716963">
              <w:t>s</w:t>
            </w:r>
            <w:r>
              <w:t xml:space="preserve"> </w:t>
            </w:r>
            <w:proofErr w:type="gramStart"/>
            <w:r>
              <w:t>is</w:t>
            </w:r>
            <w:proofErr w:type="gramEnd"/>
            <w:r>
              <w:t xml:space="preserve"> not coming 2 times or more, even the chance</w:t>
            </w:r>
            <w:r w:rsidR="00A30123">
              <w:t>s</w:t>
            </w:r>
            <w:r>
              <w:t xml:space="preserve"> coming more than 1 time the atmosphere will be different. Don’t forget to practice what you learn, because without practicing is nothing. Practice will make you have a new skill and upgrade your basic skill. Find partner and work in team will you learn something from </w:t>
            </w:r>
            <w:r w:rsidR="00716963">
              <w:t>them</w:t>
            </w:r>
            <w:r>
              <w:t>.</w:t>
            </w:r>
            <w:r w:rsidR="00716963">
              <w:t xml:space="preserve"> Talk with other will help you</w:t>
            </w:r>
            <w:r w:rsidR="00A30123">
              <w:t xml:space="preserve"> to find solution.</w:t>
            </w:r>
            <w:r w:rsidR="009A7599">
              <w:t xml:space="preserve"> I really appreciate to alumni for sharing his experience to us. I learn many things from this talk.</w:t>
            </w:r>
            <w:r w:rsidR="00A30123">
              <w:t xml:space="preserve"> Because now I still young must develop my own skill to prepare myself to get a work experience. </w:t>
            </w:r>
            <w:r w:rsidR="009A7599">
              <w:t xml:space="preserve"> </w:t>
            </w:r>
            <w:r w:rsidR="00A30123">
              <w:t>But</w:t>
            </w:r>
            <w:r w:rsidR="00C91FE6">
              <w:t xml:space="preserve"> </w:t>
            </w:r>
            <w:r w:rsidR="00A30123">
              <w:t>I</w:t>
            </w:r>
            <w:r w:rsidR="009A7599">
              <w:t xml:space="preserve"> can’t </w:t>
            </w:r>
            <w:r w:rsidR="00A30123">
              <w:t>hear</w:t>
            </w:r>
            <w:r w:rsidR="009A7599">
              <w:t xml:space="preserve"> clearly because of my internet not good at that time. Greetings and Thank you!</w:t>
            </w:r>
          </w:p>
        </w:tc>
      </w:tr>
      <w:tr w:rsidR="00800616" w:rsidRPr="002E2385" w14:paraId="5F7D0AC7" w14:textId="77777777" w:rsidTr="002B55B5">
        <w:trPr>
          <w:trHeight w:val="269"/>
        </w:trPr>
        <w:tc>
          <w:tcPr>
            <w:tcW w:w="2276" w:type="pct"/>
            <w:gridSpan w:val="3"/>
            <w:tcBorders>
              <w:top w:val="nil"/>
              <w:left w:val="nil"/>
              <w:bottom w:val="nil"/>
              <w:right w:val="nil"/>
            </w:tcBorders>
          </w:tcPr>
          <w:p w14:paraId="4257677D" w14:textId="77777777" w:rsidR="00800616" w:rsidRPr="002E2385" w:rsidRDefault="00800616" w:rsidP="00800616">
            <w:pPr>
              <w:pStyle w:val="NoSpacing"/>
              <w:rPr>
                <w:rFonts w:ascii="Times New Roman" w:hAnsi="Times New Roman" w:cs="Times New Roman"/>
              </w:rPr>
            </w:pPr>
          </w:p>
        </w:tc>
        <w:tc>
          <w:tcPr>
            <w:tcW w:w="449" w:type="pct"/>
            <w:vMerge w:val="restart"/>
            <w:tcBorders>
              <w:top w:val="nil"/>
              <w:left w:val="nil"/>
              <w:bottom w:val="nil"/>
              <w:right w:val="nil"/>
            </w:tcBorders>
            <w:vAlign w:val="center"/>
          </w:tcPr>
          <w:p w14:paraId="2E29FB01" w14:textId="10136DB6" w:rsidR="00800616" w:rsidRPr="002E2385" w:rsidRDefault="00800616" w:rsidP="00800616">
            <w:pPr>
              <w:pStyle w:val="Footer"/>
              <w:rPr>
                <w:rFonts w:ascii="Times New Roman" w:hAnsi="Times New Roman" w:cs="Times New Roman"/>
              </w:rPr>
            </w:pPr>
            <w:r w:rsidRPr="002E2385">
              <w:rPr>
                <w:rFonts w:ascii="Times New Roman" w:hAnsi="Times New Roman" w:cs="Times New Roman"/>
              </w:rPr>
              <w:t xml:space="preserve">Page </w:t>
            </w:r>
            <w:r w:rsidRPr="002E2385">
              <w:rPr>
                <w:rFonts w:ascii="Times New Roman" w:hAnsi="Times New Roman" w:cs="Times New Roman"/>
              </w:rPr>
              <w:fldChar w:fldCharType="begin"/>
            </w:r>
            <w:r w:rsidRPr="002E2385">
              <w:rPr>
                <w:rFonts w:ascii="Times New Roman" w:hAnsi="Times New Roman" w:cs="Times New Roman"/>
              </w:rPr>
              <w:instrText xml:space="preserve"> PAGE   \* MERGEFORMAT </w:instrText>
            </w:r>
            <w:r w:rsidRPr="002E2385">
              <w:rPr>
                <w:rFonts w:ascii="Times New Roman" w:hAnsi="Times New Roman" w:cs="Times New Roman"/>
              </w:rPr>
              <w:fldChar w:fldCharType="separate"/>
            </w:r>
            <w:r w:rsidR="00194EF7">
              <w:rPr>
                <w:rFonts w:ascii="Times New Roman" w:hAnsi="Times New Roman" w:cs="Times New Roman"/>
                <w:noProof/>
              </w:rPr>
              <w:t>2</w:t>
            </w:r>
            <w:r w:rsidRPr="002E2385">
              <w:rPr>
                <w:rFonts w:ascii="Times New Roman" w:hAnsi="Times New Roman" w:cs="Times New Roman"/>
              </w:rPr>
              <w:fldChar w:fldCharType="end"/>
            </w:r>
          </w:p>
        </w:tc>
        <w:tc>
          <w:tcPr>
            <w:tcW w:w="2275" w:type="pct"/>
            <w:gridSpan w:val="3"/>
            <w:tcBorders>
              <w:top w:val="nil"/>
              <w:left w:val="nil"/>
              <w:bottom w:val="thinThickSmallGap" w:sz="24" w:space="0" w:color="auto"/>
              <w:right w:val="nil"/>
            </w:tcBorders>
          </w:tcPr>
          <w:p w14:paraId="1B8F31FA" w14:textId="77777777" w:rsidR="00800616" w:rsidRPr="002E2385" w:rsidRDefault="00800616" w:rsidP="00800616">
            <w:pPr>
              <w:pStyle w:val="NoSpacing"/>
              <w:rPr>
                <w:rFonts w:ascii="Times New Roman" w:hAnsi="Times New Roman" w:cs="Times New Roman"/>
              </w:rPr>
            </w:pPr>
          </w:p>
        </w:tc>
      </w:tr>
      <w:tr w:rsidR="00800616" w:rsidRPr="002E2385" w14:paraId="47B483AF" w14:textId="77777777" w:rsidTr="002B55B5">
        <w:trPr>
          <w:trHeight w:val="269"/>
        </w:trPr>
        <w:tc>
          <w:tcPr>
            <w:tcW w:w="2276" w:type="pct"/>
            <w:gridSpan w:val="3"/>
            <w:tcBorders>
              <w:top w:val="thinThickSmallGap" w:sz="24" w:space="0" w:color="auto"/>
              <w:left w:val="nil"/>
              <w:bottom w:val="nil"/>
              <w:right w:val="nil"/>
            </w:tcBorders>
          </w:tcPr>
          <w:p w14:paraId="5B134EA8" w14:textId="77777777" w:rsidR="00800616" w:rsidRPr="002E2385" w:rsidRDefault="00800616" w:rsidP="00800616">
            <w:pPr>
              <w:pStyle w:val="NoSpacing"/>
              <w:rPr>
                <w:rFonts w:ascii="Times New Roman" w:hAnsi="Times New Roman" w:cs="Times New Roman"/>
              </w:rPr>
            </w:pPr>
          </w:p>
        </w:tc>
        <w:tc>
          <w:tcPr>
            <w:tcW w:w="449" w:type="pct"/>
            <w:vMerge/>
            <w:tcBorders>
              <w:left w:val="nil"/>
              <w:bottom w:val="nil"/>
              <w:right w:val="nil"/>
            </w:tcBorders>
            <w:vAlign w:val="center"/>
          </w:tcPr>
          <w:p w14:paraId="0EBD5F1F" w14:textId="77777777" w:rsidR="00800616" w:rsidRPr="002E2385" w:rsidRDefault="00800616" w:rsidP="00800616">
            <w:pPr>
              <w:pStyle w:val="NoSpacing"/>
              <w:rPr>
                <w:rFonts w:ascii="Times New Roman" w:hAnsi="Times New Roman" w:cs="Times New Roman"/>
              </w:rPr>
            </w:pPr>
          </w:p>
        </w:tc>
        <w:tc>
          <w:tcPr>
            <w:tcW w:w="2275" w:type="pct"/>
            <w:gridSpan w:val="3"/>
            <w:tcBorders>
              <w:top w:val="thinThickSmallGap" w:sz="24" w:space="0" w:color="auto"/>
              <w:left w:val="nil"/>
              <w:bottom w:val="nil"/>
              <w:right w:val="nil"/>
            </w:tcBorders>
          </w:tcPr>
          <w:p w14:paraId="11F6E4CF" w14:textId="77777777" w:rsidR="00800616" w:rsidRPr="002E2385" w:rsidRDefault="00800616" w:rsidP="00800616">
            <w:pPr>
              <w:pStyle w:val="NoSpacing"/>
              <w:rPr>
                <w:rFonts w:ascii="Times New Roman" w:hAnsi="Times New Roman" w:cs="Times New Roman"/>
              </w:rPr>
            </w:pPr>
          </w:p>
        </w:tc>
      </w:tr>
    </w:tbl>
    <w:p w14:paraId="0FF94562" w14:textId="77777777" w:rsidR="00664133" w:rsidRPr="007212EC" w:rsidRDefault="00664133">
      <w:pPr>
        <w:rPr>
          <w:color w:val="000000" w:themeColor="text1"/>
        </w:rPr>
      </w:pPr>
    </w:p>
    <w:sectPr w:rsidR="00664133" w:rsidRPr="007212EC"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01B5A" w14:textId="77777777" w:rsidR="00080EFE" w:rsidRDefault="00080EFE" w:rsidP="00554336">
      <w:pPr>
        <w:spacing w:after="0"/>
      </w:pPr>
      <w:r>
        <w:separator/>
      </w:r>
    </w:p>
  </w:endnote>
  <w:endnote w:type="continuationSeparator" w:id="0">
    <w:p w14:paraId="39118918" w14:textId="77777777" w:rsidR="00080EFE" w:rsidRDefault="00080EFE"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Old Face">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Pro Black">
    <w:altName w:val="Times New Roman"/>
    <w:charset w:val="00"/>
    <w:family w:val="roman"/>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DACB8" w14:textId="77777777" w:rsidR="00080EFE" w:rsidRDefault="00080EFE" w:rsidP="00554336">
      <w:pPr>
        <w:spacing w:after="0"/>
      </w:pPr>
      <w:r>
        <w:separator/>
      </w:r>
    </w:p>
  </w:footnote>
  <w:footnote w:type="continuationSeparator" w:id="0">
    <w:p w14:paraId="26AF7FCB" w14:textId="77777777" w:rsidR="00080EFE" w:rsidRDefault="00080EFE" w:rsidP="005543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04"/>
    <w:rsid w:val="000064BF"/>
    <w:rsid w:val="000139C1"/>
    <w:rsid w:val="00015939"/>
    <w:rsid w:val="0001620C"/>
    <w:rsid w:val="000243A6"/>
    <w:rsid w:val="00052781"/>
    <w:rsid w:val="00053B2A"/>
    <w:rsid w:val="00061A8E"/>
    <w:rsid w:val="00080EFE"/>
    <w:rsid w:val="000821C8"/>
    <w:rsid w:val="0008417E"/>
    <w:rsid w:val="00086C23"/>
    <w:rsid w:val="00093F55"/>
    <w:rsid w:val="000970C8"/>
    <w:rsid w:val="000B08D7"/>
    <w:rsid w:val="000B7E70"/>
    <w:rsid w:val="000C05B8"/>
    <w:rsid w:val="000C4253"/>
    <w:rsid w:val="000C492C"/>
    <w:rsid w:val="000C63FC"/>
    <w:rsid w:val="000D1612"/>
    <w:rsid w:val="000E1912"/>
    <w:rsid w:val="000E3A15"/>
    <w:rsid w:val="000E410F"/>
    <w:rsid w:val="000E47DF"/>
    <w:rsid w:val="000E707E"/>
    <w:rsid w:val="000F13BE"/>
    <w:rsid w:val="000F3105"/>
    <w:rsid w:val="0010319C"/>
    <w:rsid w:val="001119CD"/>
    <w:rsid w:val="00120383"/>
    <w:rsid w:val="00132CE5"/>
    <w:rsid w:val="00133D55"/>
    <w:rsid w:val="001432CC"/>
    <w:rsid w:val="001472EB"/>
    <w:rsid w:val="0015557C"/>
    <w:rsid w:val="00155BB5"/>
    <w:rsid w:val="001627B3"/>
    <w:rsid w:val="0017372B"/>
    <w:rsid w:val="00173FCF"/>
    <w:rsid w:val="00174B98"/>
    <w:rsid w:val="00175772"/>
    <w:rsid w:val="00194EF7"/>
    <w:rsid w:val="00196657"/>
    <w:rsid w:val="001A1751"/>
    <w:rsid w:val="001A5A0A"/>
    <w:rsid w:val="001A5C71"/>
    <w:rsid w:val="001C50D0"/>
    <w:rsid w:val="001D517B"/>
    <w:rsid w:val="001D7797"/>
    <w:rsid w:val="001E28C1"/>
    <w:rsid w:val="001F5567"/>
    <w:rsid w:val="001F62F5"/>
    <w:rsid w:val="001F657F"/>
    <w:rsid w:val="0020424D"/>
    <w:rsid w:val="002107A1"/>
    <w:rsid w:val="002161BF"/>
    <w:rsid w:val="0021691D"/>
    <w:rsid w:val="00216B9C"/>
    <w:rsid w:val="00230183"/>
    <w:rsid w:val="00237F02"/>
    <w:rsid w:val="002746CA"/>
    <w:rsid w:val="00275735"/>
    <w:rsid w:val="002768F0"/>
    <w:rsid w:val="0028351F"/>
    <w:rsid w:val="00284C66"/>
    <w:rsid w:val="002942F9"/>
    <w:rsid w:val="002952C6"/>
    <w:rsid w:val="00296A3E"/>
    <w:rsid w:val="002A6AF8"/>
    <w:rsid w:val="002A76D9"/>
    <w:rsid w:val="002B1B93"/>
    <w:rsid w:val="002B55B5"/>
    <w:rsid w:val="002C46CD"/>
    <w:rsid w:val="002C4E97"/>
    <w:rsid w:val="002C712F"/>
    <w:rsid w:val="002D2A76"/>
    <w:rsid w:val="002E2385"/>
    <w:rsid w:val="002E400F"/>
    <w:rsid w:val="00305529"/>
    <w:rsid w:val="00315FD9"/>
    <w:rsid w:val="0031609F"/>
    <w:rsid w:val="00323F8B"/>
    <w:rsid w:val="00324390"/>
    <w:rsid w:val="0032737D"/>
    <w:rsid w:val="00327B96"/>
    <w:rsid w:val="00327F09"/>
    <w:rsid w:val="00331FF6"/>
    <w:rsid w:val="00333A87"/>
    <w:rsid w:val="00353DCE"/>
    <w:rsid w:val="00362C30"/>
    <w:rsid w:val="00362F69"/>
    <w:rsid w:val="00387D7F"/>
    <w:rsid w:val="003A2F2B"/>
    <w:rsid w:val="003B3B75"/>
    <w:rsid w:val="003C118D"/>
    <w:rsid w:val="003C148F"/>
    <w:rsid w:val="003C252E"/>
    <w:rsid w:val="003C4ACB"/>
    <w:rsid w:val="003C55A4"/>
    <w:rsid w:val="003E0014"/>
    <w:rsid w:val="003E07AA"/>
    <w:rsid w:val="003E248A"/>
    <w:rsid w:val="003E6593"/>
    <w:rsid w:val="003E759E"/>
    <w:rsid w:val="003F4C0F"/>
    <w:rsid w:val="003F544A"/>
    <w:rsid w:val="00415A82"/>
    <w:rsid w:val="0043647B"/>
    <w:rsid w:val="004569B8"/>
    <w:rsid w:val="00460859"/>
    <w:rsid w:val="004831AD"/>
    <w:rsid w:val="00487F82"/>
    <w:rsid w:val="004B4571"/>
    <w:rsid w:val="004C3DF2"/>
    <w:rsid w:val="004D1721"/>
    <w:rsid w:val="004D1817"/>
    <w:rsid w:val="004D33E8"/>
    <w:rsid w:val="004D4C02"/>
    <w:rsid w:val="004D7EB6"/>
    <w:rsid w:val="004E63BA"/>
    <w:rsid w:val="004F281F"/>
    <w:rsid w:val="004F74DD"/>
    <w:rsid w:val="00502068"/>
    <w:rsid w:val="005056FC"/>
    <w:rsid w:val="00507968"/>
    <w:rsid w:val="005278C9"/>
    <w:rsid w:val="00527FE0"/>
    <w:rsid w:val="0053589F"/>
    <w:rsid w:val="0054348D"/>
    <w:rsid w:val="00543C35"/>
    <w:rsid w:val="00554336"/>
    <w:rsid w:val="005574C0"/>
    <w:rsid w:val="00566C26"/>
    <w:rsid w:val="005706B7"/>
    <w:rsid w:val="00575C13"/>
    <w:rsid w:val="00590DC3"/>
    <w:rsid w:val="005956D6"/>
    <w:rsid w:val="005A1800"/>
    <w:rsid w:val="005A78B4"/>
    <w:rsid w:val="005B3643"/>
    <w:rsid w:val="005B7C41"/>
    <w:rsid w:val="005C502F"/>
    <w:rsid w:val="005C5E9E"/>
    <w:rsid w:val="005E1B08"/>
    <w:rsid w:val="005E2DC0"/>
    <w:rsid w:val="005F2B1B"/>
    <w:rsid w:val="005F415C"/>
    <w:rsid w:val="005F4830"/>
    <w:rsid w:val="00622D79"/>
    <w:rsid w:val="00624F21"/>
    <w:rsid w:val="00630CF2"/>
    <w:rsid w:val="006608C8"/>
    <w:rsid w:val="00664133"/>
    <w:rsid w:val="00667FF3"/>
    <w:rsid w:val="006926DA"/>
    <w:rsid w:val="00692D2D"/>
    <w:rsid w:val="00693123"/>
    <w:rsid w:val="006931FE"/>
    <w:rsid w:val="006B52E6"/>
    <w:rsid w:val="006C0B7A"/>
    <w:rsid w:val="006E2F9B"/>
    <w:rsid w:val="006E7170"/>
    <w:rsid w:val="006E788F"/>
    <w:rsid w:val="006F2F91"/>
    <w:rsid w:val="0070526E"/>
    <w:rsid w:val="007123AA"/>
    <w:rsid w:val="00716963"/>
    <w:rsid w:val="007204C9"/>
    <w:rsid w:val="007212EC"/>
    <w:rsid w:val="00725CB2"/>
    <w:rsid w:val="00727546"/>
    <w:rsid w:val="00733B3B"/>
    <w:rsid w:val="00743839"/>
    <w:rsid w:val="0074723D"/>
    <w:rsid w:val="0077279E"/>
    <w:rsid w:val="00773C51"/>
    <w:rsid w:val="00786A41"/>
    <w:rsid w:val="00794C1C"/>
    <w:rsid w:val="0079573D"/>
    <w:rsid w:val="00796FAE"/>
    <w:rsid w:val="007A4B37"/>
    <w:rsid w:val="007B05E8"/>
    <w:rsid w:val="007B223E"/>
    <w:rsid w:val="007B51C2"/>
    <w:rsid w:val="007B5DCC"/>
    <w:rsid w:val="007C06B7"/>
    <w:rsid w:val="007C10B3"/>
    <w:rsid w:val="007D6A71"/>
    <w:rsid w:val="007D6D74"/>
    <w:rsid w:val="007D6DBE"/>
    <w:rsid w:val="007E141B"/>
    <w:rsid w:val="007E1630"/>
    <w:rsid w:val="007E4FD5"/>
    <w:rsid w:val="007E628C"/>
    <w:rsid w:val="007E78A1"/>
    <w:rsid w:val="007F332D"/>
    <w:rsid w:val="007F5D1C"/>
    <w:rsid w:val="007F6234"/>
    <w:rsid w:val="00800616"/>
    <w:rsid w:val="00800A0F"/>
    <w:rsid w:val="008016E2"/>
    <w:rsid w:val="00807716"/>
    <w:rsid w:val="00813EA3"/>
    <w:rsid w:val="00826103"/>
    <w:rsid w:val="00830DC5"/>
    <w:rsid w:val="0083111F"/>
    <w:rsid w:val="00850158"/>
    <w:rsid w:val="008571EB"/>
    <w:rsid w:val="00863E1E"/>
    <w:rsid w:val="00864FBB"/>
    <w:rsid w:val="00865F74"/>
    <w:rsid w:val="0089013B"/>
    <w:rsid w:val="00892081"/>
    <w:rsid w:val="008A560A"/>
    <w:rsid w:val="008A645C"/>
    <w:rsid w:val="008A790D"/>
    <w:rsid w:val="008A7E63"/>
    <w:rsid w:val="008B310F"/>
    <w:rsid w:val="008B64A3"/>
    <w:rsid w:val="008C055B"/>
    <w:rsid w:val="008C0AD6"/>
    <w:rsid w:val="008C2C11"/>
    <w:rsid w:val="008D4A3C"/>
    <w:rsid w:val="008D6766"/>
    <w:rsid w:val="008D757B"/>
    <w:rsid w:val="008E0A2E"/>
    <w:rsid w:val="008F75D6"/>
    <w:rsid w:val="009010EB"/>
    <w:rsid w:val="009047BC"/>
    <w:rsid w:val="009151EB"/>
    <w:rsid w:val="0091599E"/>
    <w:rsid w:val="00915F67"/>
    <w:rsid w:val="00940DDA"/>
    <w:rsid w:val="00953B20"/>
    <w:rsid w:val="00957478"/>
    <w:rsid w:val="009768A3"/>
    <w:rsid w:val="009912BE"/>
    <w:rsid w:val="00994C68"/>
    <w:rsid w:val="00997BDE"/>
    <w:rsid w:val="009A033F"/>
    <w:rsid w:val="009A03FD"/>
    <w:rsid w:val="009A1331"/>
    <w:rsid w:val="009A268A"/>
    <w:rsid w:val="009A2876"/>
    <w:rsid w:val="009A7599"/>
    <w:rsid w:val="009A7638"/>
    <w:rsid w:val="009B2E43"/>
    <w:rsid w:val="009B66A2"/>
    <w:rsid w:val="009B7D83"/>
    <w:rsid w:val="009B7E63"/>
    <w:rsid w:val="009C6DEC"/>
    <w:rsid w:val="009D34FD"/>
    <w:rsid w:val="009D3B7C"/>
    <w:rsid w:val="009D5E5F"/>
    <w:rsid w:val="009E409B"/>
    <w:rsid w:val="009F0EB8"/>
    <w:rsid w:val="009F3AAA"/>
    <w:rsid w:val="009F4A41"/>
    <w:rsid w:val="00A0465D"/>
    <w:rsid w:val="00A0596F"/>
    <w:rsid w:val="00A1EDDC"/>
    <w:rsid w:val="00A30123"/>
    <w:rsid w:val="00A36549"/>
    <w:rsid w:val="00A46549"/>
    <w:rsid w:val="00A491B1"/>
    <w:rsid w:val="00A61945"/>
    <w:rsid w:val="00A70242"/>
    <w:rsid w:val="00A74923"/>
    <w:rsid w:val="00A7758D"/>
    <w:rsid w:val="00A81676"/>
    <w:rsid w:val="00A836A0"/>
    <w:rsid w:val="00A85400"/>
    <w:rsid w:val="00AA5FE5"/>
    <w:rsid w:val="00AB2AA3"/>
    <w:rsid w:val="00AC117E"/>
    <w:rsid w:val="00AE4980"/>
    <w:rsid w:val="00AF2EDF"/>
    <w:rsid w:val="00AF553C"/>
    <w:rsid w:val="00AF6DF5"/>
    <w:rsid w:val="00B029A4"/>
    <w:rsid w:val="00B07394"/>
    <w:rsid w:val="00B1023C"/>
    <w:rsid w:val="00B22F0C"/>
    <w:rsid w:val="00B35BC7"/>
    <w:rsid w:val="00B4611F"/>
    <w:rsid w:val="00B50098"/>
    <w:rsid w:val="00B523EA"/>
    <w:rsid w:val="00B53541"/>
    <w:rsid w:val="00B53FB6"/>
    <w:rsid w:val="00B767C0"/>
    <w:rsid w:val="00B8255C"/>
    <w:rsid w:val="00B93826"/>
    <w:rsid w:val="00B93C89"/>
    <w:rsid w:val="00BA1EAC"/>
    <w:rsid w:val="00BA563E"/>
    <w:rsid w:val="00BC1947"/>
    <w:rsid w:val="00BC6155"/>
    <w:rsid w:val="00BC64EC"/>
    <w:rsid w:val="00BD5C4E"/>
    <w:rsid w:val="00BD7BDE"/>
    <w:rsid w:val="00BE07C1"/>
    <w:rsid w:val="00BE1E30"/>
    <w:rsid w:val="00BF5EB9"/>
    <w:rsid w:val="00C0323D"/>
    <w:rsid w:val="00C07E8F"/>
    <w:rsid w:val="00C11F17"/>
    <w:rsid w:val="00C30B77"/>
    <w:rsid w:val="00C52C5B"/>
    <w:rsid w:val="00C57F22"/>
    <w:rsid w:val="00C6249E"/>
    <w:rsid w:val="00C67ED5"/>
    <w:rsid w:val="00C71E9D"/>
    <w:rsid w:val="00C76D20"/>
    <w:rsid w:val="00C801BA"/>
    <w:rsid w:val="00C8086C"/>
    <w:rsid w:val="00C80916"/>
    <w:rsid w:val="00C85B4A"/>
    <w:rsid w:val="00C90E99"/>
    <w:rsid w:val="00C90FFE"/>
    <w:rsid w:val="00C91FE6"/>
    <w:rsid w:val="00C94726"/>
    <w:rsid w:val="00C95CCD"/>
    <w:rsid w:val="00CB0CB1"/>
    <w:rsid w:val="00CB19CE"/>
    <w:rsid w:val="00CB4217"/>
    <w:rsid w:val="00CB49C9"/>
    <w:rsid w:val="00CC3396"/>
    <w:rsid w:val="00CC37A7"/>
    <w:rsid w:val="00CC6104"/>
    <w:rsid w:val="00CD00E1"/>
    <w:rsid w:val="00CD4C47"/>
    <w:rsid w:val="00CE1F2C"/>
    <w:rsid w:val="00CE49B2"/>
    <w:rsid w:val="00CE524C"/>
    <w:rsid w:val="00CF21D9"/>
    <w:rsid w:val="00CF34CD"/>
    <w:rsid w:val="00CF5018"/>
    <w:rsid w:val="00D04996"/>
    <w:rsid w:val="00D1612C"/>
    <w:rsid w:val="00D30B97"/>
    <w:rsid w:val="00D30D96"/>
    <w:rsid w:val="00D31FCD"/>
    <w:rsid w:val="00D36F3C"/>
    <w:rsid w:val="00D43240"/>
    <w:rsid w:val="00D46CDC"/>
    <w:rsid w:val="00D6304B"/>
    <w:rsid w:val="00D676B3"/>
    <w:rsid w:val="00D67E44"/>
    <w:rsid w:val="00D8682F"/>
    <w:rsid w:val="00D90C37"/>
    <w:rsid w:val="00D91CFB"/>
    <w:rsid w:val="00DC27FC"/>
    <w:rsid w:val="00DD7F4A"/>
    <w:rsid w:val="00DF0B54"/>
    <w:rsid w:val="00E014D5"/>
    <w:rsid w:val="00E01AA7"/>
    <w:rsid w:val="00E034A1"/>
    <w:rsid w:val="00E037C0"/>
    <w:rsid w:val="00E07F58"/>
    <w:rsid w:val="00E11A96"/>
    <w:rsid w:val="00E15328"/>
    <w:rsid w:val="00E41F5C"/>
    <w:rsid w:val="00E6010D"/>
    <w:rsid w:val="00E61BD8"/>
    <w:rsid w:val="00E64FC6"/>
    <w:rsid w:val="00E7662D"/>
    <w:rsid w:val="00E76771"/>
    <w:rsid w:val="00E97F89"/>
    <w:rsid w:val="00EA35D3"/>
    <w:rsid w:val="00EA5F38"/>
    <w:rsid w:val="00EA7977"/>
    <w:rsid w:val="00EB7C0B"/>
    <w:rsid w:val="00ED3181"/>
    <w:rsid w:val="00ED7448"/>
    <w:rsid w:val="00EE7D8B"/>
    <w:rsid w:val="00EF0035"/>
    <w:rsid w:val="00EF1AFC"/>
    <w:rsid w:val="00F0187D"/>
    <w:rsid w:val="00F23030"/>
    <w:rsid w:val="00F23C46"/>
    <w:rsid w:val="00F25E08"/>
    <w:rsid w:val="00F31919"/>
    <w:rsid w:val="00F47AAC"/>
    <w:rsid w:val="00F52FB4"/>
    <w:rsid w:val="00F617CD"/>
    <w:rsid w:val="00F62B75"/>
    <w:rsid w:val="00F66772"/>
    <w:rsid w:val="00F70FE9"/>
    <w:rsid w:val="00F7629D"/>
    <w:rsid w:val="00F963ED"/>
    <w:rsid w:val="00FA79BF"/>
    <w:rsid w:val="00FB03B9"/>
    <w:rsid w:val="00FB0C16"/>
    <w:rsid w:val="00FC0993"/>
    <w:rsid w:val="00FE03A7"/>
    <w:rsid w:val="00FE1408"/>
    <w:rsid w:val="00FE2A70"/>
    <w:rsid w:val="00FE4EB4"/>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7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2649">
      <w:bodyDiv w:val="1"/>
      <w:marLeft w:val="0"/>
      <w:marRight w:val="0"/>
      <w:marTop w:val="0"/>
      <w:marBottom w:val="0"/>
      <w:divBdr>
        <w:top w:val="none" w:sz="0" w:space="0" w:color="auto"/>
        <w:left w:val="none" w:sz="0" w:space="0" w:color="auto"/>
        <w:bottom w:val="none" w:sz="0" w:space="0" w:color="auto"/>
        <w:right w:val="none" w:sz="0" w:space="0" w:color="auto"/>
      </w:divBdr>
      <w:divsChild>
        <w:div w:id="236205367">
          <w:marLeft w:val="0"/>
          <w:marRight w:val="0"/>
          <w:marTop w:val="0"/>
          <w:marBottom w:val="0"/>
          <w:divBdr>
            <w:top w:val="none" w:sz="0" w:space="0" w:color="auto"/>
            <w:left w:val="none" w:sz="0" w:space="0" w:color="auto"/>
            <w:bottom w:val="none" w:sz="0" w:space="0" w:color="auto"/>
            <w:right w:val="none" w:sz="0" w:space="0" w:color="auto"/>
          </w:divBdr>
        </w:div>
        <w:div w:id="687215936">
          <w:marLeft w:val="0"/>
          <w:marRight w:val="0"/>
          <w:marTop w:val="0"/>
          <w:marBottom w:val="0"/>
          <w:divBdr>
            <w:top w:val="none" w:sz="0" w:space="0" w:color="auto"/>
            <w:left w:val="none" w:sz="0" w:space="0" w:color="auto"/>
            <w:bottom w:val="none" w:sz="0" w:space="0" w:color="auto"/>
            <w:right w:val="none" w:sz="0" w:space="0" w:color="auto"/>
          </w:divBdr>
        </w:div>
        <w:div w:id="1105660968">
          <w:marLeft w:val="0"/>
          <w:marRight w:val="0"/>
          <w:marTop w:val="0"/>
          <w:marBottom w:val="0"/>
          <w:divBdr>
            <w:top w:val="none" w:sz="0" w:space="0" w:color="auto"/>
            <w:left w:val="none" w:sz="0" w:space="0" w:color="auto"/>
            <w:bottom w:val="none" w:sz="0" w:space="0" w:color="auto"/>
            <w:right w:val="none" w:sz="0" w:space="0" w:color="auto"/>
          </w:divBdr>
        </w:div>
        <w:div w:id="1414745256">
          <w:marLeft w:val="0"/>
          <w:marRight w:val="0"/>
          <w:marTop w:val="0"/>
          <w:marBottom w:val="0"/>
          <w:divBdr>
            <w:top w:val="none" w:sz="0" w:space="0" w:color="auto"/>
            <w:left w:val="none" w:sz="0" w:space="0" w:color="auto"/>
            <w:bottom w:val="none" w:sz="0" w:space="0" w:color="auto"/>
            <w:right w:val="none" w:sz="0" w:space="0" w:color="auto"/>
          </w:divBdr>
        </w:div>
        <w:div w:id="1741559853">
          <w:marLeft w:val="0"/>
          <w:marRight w:val="0"/>
          <w:marTop w:val="0"/>
          <w:marBottom w:val="0"/>
          <w:divBdr>
            <w:top w:val="none" w:sz="0" w:space="0" w:color="auto"/>
            <w:left w:val="none" w:sz="0" w:space="0" w:color="auto"/>
            <w:bottom w:val="none" w:sz="0" w:space="0" w:color="auto"/>
            <w:right w:val="none" w:sz="0" w:space="0" w:color="auto"/>
          </w:divBdr>
        </w:div>
        <w:div w:id="1993216275">
          <w:marLeft w:val="0"/>
          <w:marRight w:val="0"/>
          <w:marTop w:val="0"/>
          <w:marBottom w:val="0"/>
          <w:divBdr>
            <w:top w:val="none" w:sz="0" w:space="0" w:color="auto"/>
            <w:left w:val="none" w:sz="0" w:space="0" w:color="auto"/>
            <w:bottom w:val="none" w:sz="0" w:space="0" w:color="auto"/>
            <w:right w:val="none" w:sz="0" w:space="0" w:color="auto"/>
          </w:divBdr>
        </w:div>
      </w:divsChild>
    </w:div>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923100895">
      <w:bodyDiv w:val="1"/>
      <w:marLeft w:val="0"/>
      <w:marRight w:val="0"/>
      <w:marTop w:val="0"/>
      <w:marBottom w:val="0"/>
      <w:divBdr>
        <w:top w:val="none" w:sz="0" w:space="0" w:color="auto"/>
        <w:left w:val="none" w:sz="0" w:space="0" w:color="auto"/>
        <w:bottom w:val="none" w:sz="0" w:space="0" w:color="auto"/>
        <w:right w:val="none" w:sz="0" w:space="0" w:color="auto"/>
      </w:divBdr>
      <w:divsChild>
        <w:div w:id="38169522">
          <w:marLeft w:val="0"/>
          <w:marRight w:val="0"/>
          <w:marTop w:val="0"/>
          <w:marBottom w:val="0"/>
          <w:divBdr>
            <w:top w:val="none" w:sz="0" w:space="0" w:color="auto"/>
            <w:left w:val="none" w:sz="0" w:space="0" w:color="auto"/>
            <w:bottom w:val="none" w:sz="0" w:space="0" w:color="auto"/>
            <w:right w:val="none" w:sz="0" w:space="0" w:color="auto"/>
          </w:divBdr>
        </w:div>
        <w:div w:id="565409319">
          <w:marLeft w:val="0"/>
          <w:marRight w:val="0"/>
          <w:marTop w:val="0"/>
          <w:marBottom w:val="0"/>
          <w:divBdr>
            <w:top w:val="none" w:sz="0" w:space="0" w:color="auto"/>
            <w:left w:val="none" w:sz="0" w:space="0" w:color="auto"/>
            <w:bottom w:val="none" w:sz="0" w:space="0" w:color="auto"/>
            <w:right w:val="none" w:sz="0" w:space="0" w:color="auto"/>
          </w:divBdr>
        </w:div>
        <w:div w:id="1850213819">
          <w:marLeft w:val="0"/>
          <w:marRight w:val="0"/>
          <w:marTop w:val="0"/>
          <w:marBottom w:val="0"/>
          <w:divBdr>
            <w:top w:val="none" w:sz="0" w:space="0" w:color="auto"/>
            <w:left w:val="none" w:sz="0" w:space="0" w:color="auto"/>
            <w:bottom w:val="none" w:sz="0" w:space="0" w:color="auto"/>
            <w:right w:val="none" w:sz="0" w:space="0" w:color="auto"/>
          </w:divBdr>
        </w:div>
        <w:div w:id="1860923728">
          <w:marLeft w:val="0"/>
          <w:marRight w:val="0"/>
          <w:marTop w:val="0"/>
          <w:marBottom w:val="0"/>
          <w:divBdr>
            <w:top w:val="none" w:sz="0" w:space="0" w:color="auto"/>
            <w:left w:val="none" w:sz="0" w:space="0" w:color="auto"/>
            <w:bottom w:val="none" w:sz="0" w:space="0" w:color="auto"/>
            <w:right w:val="none" w:sz="0" w:space="0" w:color="auto"/>
          </w:divBdr>
        </w:div>
        <w:div w:id="1059867061">
          <w:marLeft w:val="0"/>
          <w:marRight w:val="0"/>
          <w:marTop w:val="0"/>
          <w:marBottom w:val="0"/>
          <w:divBdr>
            <w:top w:val="none" w:sz="0" w:space="0" w:color="auto"/>
            <w:left w:val="none" w:sz="0" w:space="0" w:color="auto"/>
            <w:bottom w:val="none" w:sz="0" w:space="0" w:color="auto"/>
            <w:right w:val="none" w:sz="0" w:space="0" w:color="auto"/>
          </w:divBdr>
        </w:div>
        <w:div w:id="860433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Traditional%20news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CA8D5D41EA444D8D340008457B3E6E"/>
        <w:category>
          <w:name w:val="General"/>
          <w:gallery w:val="placeholder"/>
        </w:category>
        <w:types>
          <w:type w:val="bbPlcHdr"/>
        </w:types>
        <w:behaviors>
          <w:behavior w:val="content"/>
        </w:behaviors>
        <w:guid w:val="{AB07522F-1BE8-4CF9-A68B-987E0A1B1E47}"/>
      </w:docPartPr>
      <w:docPartBody>
        <w:p w:rsidR="002A6604" w:rsidRDefault="00291F93">
          <w:pPr>
            <w:pStyle w:val="3BCA8D5D41EA444D8D340008457B3E6E"/>
          </w:pPr>
          <w:r w:rsidRPr="00F7629D">
            <w:t xml:space="preserve">Tuesday, </w:t>
          </w:r>
          <w:r w:rsidRPr="00F7629D">
            <w:br/>
            <w:t xml:space="preserve">Sep 20, </w:t>
          </w:r>
          <w:r w:rsidRPr="00F7629D">
            <w:br/>
            <w:t>YYYY</w:t>
          </w:r>
        </w:p>
      </w:docPartBody>
    </w:docPart>
    <w:docPart>
      <w:docPartPr>
        <w:name w:val="7688A9B4D5FA4CF39F5FFEF8D31CCA31"/>
        <w:category>
          <w:name w:val="General"/>
          <w:gallery w:val="placeholder"/>
        </w:category>
        <w:types>
          <w:type w:val="bbPlcHdr"/>
        </w:types>
        <w:behaviors>
          <w:behavior w:val="content"/>
        </w:behaviors>
        <w:guid w:val="{6E4C2E4D-07C1-4713-B287-FC8A404B1363}"/>
      </w:docPartPr>
      <w:docPartBody>
        <w:p w:rsidR="002A6604" w:rsidRDefault="00291F93">
          <w:pPr>
            <w:pStyle w:val="7688A9B4D5FA4CF39F5FFEF8D31CCA31"/>
          </w:pPr>
          <w:r w:rsidRPr="00F7629D">
            <w:t>NEWS TODAY</w:t>
          </w:r>
        </w:p>
      </w:docPartBody>
    </w:docPart>
    <w:docPart>
      <w:docPartPr>
        <w:name w:val="32E44A76DF8C4369B6A8614C2004A88C"/>
        <w:category>
          <w:name w:val="General"/>
          <w:gallery w:val="placeholder"/>
        </w:category>
        <w:types>
          <w:type w:val="bbPlcHdr"/>
        </w:types>
        <w:behaviors>
          <w:behavior w:val="content"/>
        </w:behaviors>
        <w:guid w:val="{A988F75B-CC4A-4C28-98A8-B712910D1DB7}"/>
      </w:docPartPr>
      <w:docPartBody>
        <w:p w:rsidR="002A6604" w:rsidRDefault="00291F93">
          <w:pPr>
            <w:pStyle w:val="32E44A76DF8C4369B6A8614C2004A88C"/>
          </w:pPr>
          <w:r w:rsidRPr="00F7629D">
            <w:t>Latest news and bulletin updates</w:t>
          </w:r>
        </w:p>
      </w:docPartBody>
    </w:docPart>
    <w:docPart>
      <w:docPartPr>
        <w:name w:val="1DBEFAA13ADA4C81AFE9867CBDF3F05E"/>
        <w:category>
          <w:name w:val="General"/>
          <w:gallery w:val="placeholder"/>
        </w:category>
        <w:types>
          <w:type w:val="bbPlcHdr"/>
        </w:types>
        <w:behaviors>
          <w:behavior w:val="content"/>
        </w:behaviors>
        <w:guid w:val="{522D38F0-4A8C-4EDC-9064-68914A01A87A}"/>
      </w:docPartPr>
      <w:docPartBody>
        <w:p w:rsidR="002A6604" w:rsidRDefault="00291F93">
          <w:pPr>
            <w:pStyle w:val="1DBEFAA13ADA4C81AFE9867CBDF3F05E"/>
          </w:pPr>
          <w:r w:rsidRPr="00F7629D">
            <w:t>Issue</w:t>
          </w:r>
          <w:r w:rsidRPr="00F7629D">
            <w:br/>
            <w:t>#10</w:t>
          </w:r>
        </w:p>
      </w:docPartBody>
    </w:docPart>
    <w:docPart>
      <w:docPartPr>
        <w:name w:val="AB271310A4A0452BB3211E3FB4A2B7CB"/>
        <w:category>
          <w:name w:val="General"/>
          <w:gallery w:val="placeholder"/>
        </w:category>
        <w:types>
          <w:type w:val="bbPlcHdr"/>
        </w:types>
        <w:behaviors>
          <w:behavior w:val="content"/>
        </w:behaviors>
        <w:guid w:val="{0858EDE6-D106-41F7-9E60-3E72F4A5AFC9}"/>
      </w:docPartPr>
      <w:docPartBody>
        <w:p w:rsidR="002A6604" w:rsidRDefault="00291F93">
          <w:pPr>
            <w:pStyle w:val="AB271310A4A0452BB3211E3FB4A2B7CB"/>
          </w:pPr>
          <w:r w:rsidRPr="00F7629D">
            <w:t xml:space="preserve">Tuesday, Sep 20, </w:t>
          </w:r>
          <w:r>
            <w:t>Y</w:t>
          </w:r>
          <w:r w:rsidRPr="00F7629D">
            <w:t>YYY</w:t>
          </w:r>
        </w:p>
      </w:docPartBody>
    </w:docPart>
    <w:docPart>
      <w:docPartPr>
        <w:name w:val="01068320953E47A18022207F0E8E8EF4"/>
        <w:category>
          <w:name w:val="General"/>
          <w:gallery w:val="placeholder"/>
        </w:category>
        <w:types>
          <w:type w:val="bbPlcHdr"/>
        </w:types>
        <w:behaviors>
          <w:behavior w:val="content"/>
        </w:behaviors>
        <w:guid w:val="{C00A3E0A-9491-4F6B-A876-B2FB5B327B52}"/>
      </w:docPartPr>
      <w:docPartBody>
        <w:p w:rsidR="002A6604" w:rsidRDefault="00291F93">
          <w:pPr>
            <w:pStyle w:val="01068320953E47A18022207F0E8E8EF4"/>
          </w:pPr>
          <w:r w:rsidRPr="00F7629D">
            <w:t>NEWS TODAY</w:t>
          </w:r>
        </w:p>
      </w:docPartBody>
    </w:docPart>
    <w:docPart>
      <w:docPartPr>
        <w:name w:val="E0E54C584E634A53BD13781DEB054D26"/>
        <w:category>
          <w:name w:val="General"/>
          <w:gallery w:val="placeholder"/>
        </w:category>
        <w:types>
          <w:type w:val="bbPlcHdr"/>
        </w:types>
        <w:behaviors>
          <w:behavior w:val="content"/>
        </w:behaviors>
        <w:guid w:val="{65BDF0F2-8BC2-4043-9B2A-6A4C0D62B529}"/>
      </w:docPartPr>
      <w:docPartBody>
        <w:p w:rsidR="002A6604" w:rsidRDefault="00291F93">
          <w:pPr>
            <w:pStyle w:val="E0E54C584E634A53BD13781DEB054D26"/>
          </w:pPr>
          <w:r w:rsidRPr="00800A0F">
            <w:t>Issue #10</w:t>
          </w:r>
        </w:p>
      </w:docPartBody>
    </w:docPart>
    <w:docPart>
      <w:docPartPr>
        <w:name w:val="E175D28C9A6644A29F8404460C694C20"/>
        <w:category>
          <w:name w:val="General"/>
          <w:gallery w:val="placeholder"/>
        </w:category>
        <w:types>
          <w:type w:val="bbPlcHdr"/>
        </w:types>
        <w:behaviors>
          <w:behavior w:val="content"/>
        </w:behaviors>
        <w:guid w:val="{4656660B-B20A-4A17-B802-1ED501968224}"/>
      </w:docPartPr>
      <w:docPartBody>
        <w:p w:rsidR="002A6604" w:rsidRDefault="00E06ABA" w:rsidP="00E06ABA">
          <w:pPr>
            <w:pStyle w:val="E175D28C9A6644A29F8404460C694C20"/>
          </w:pPr>
          <w:r w:rsidRPr="00F7629D">
            <w:t>Mirjam Nilsson</w:t>
          </w:r>
        </w:p>
      </w:docPartBody>
    </w:docPart>
    <w:docPart>
      <w:docPartPr>
        <w:name w:val="46B93FEFC5DD4EF48C43520D8869CFEA"/>
        <w:category>
          <w:name w:val="General"/>
          <w:gallery w:val="placeholder"/>
        </w:category>
        <w:types>
          <w:type w:val="bbPlcHdr"/>
        </w:types>
        <w:behaviors>
          <w:behavior w:val="content"/>
        </w:behaviors>
        <w:guid w:val="{4E059E31-8323-4342-B32A-F278CB499E66}"/>
      </w:docPartPr>
      <w:docPartBody>
        <w:p w:rsidR="002A6604" w:rsidRDefault="00E06ABA" w:rsidP="00E06ABA">
          <w:pPr>
            <w:pStyle w:val="46B93FEFC5DD4EF48C43520D8869CFEA"/>
          </w:pPr>
          <w:r w:rsidRPr="00F7629D">
            <w:t>The scoop of the day</w:t>
          </w:r>
        </w:p>
      </w:docPartBody>
    </w:docPart>
    <w:docPart>
      <w:docPartPr>
        <w:name w:val="FEFE8C0E731348689778774338135D03"/>
        <w:category>
          <w:name w:val="General"/>
          <w:gallery w:val="placeholder"/>
        </w:category>
        <w:types>
          <w:type w:val="bbPlcHdr"/>
        </w:types>
        <w:behaviors>
          <w:behavior w:val="content"/>
        </w:behaviors>
        <w:guid w:val="{44ABF7A2-E4D7-49CB-9066-1245FDCF9222}"/>
      </w:docPartPr>
      <w:docPartBody>
        <w:p w:rsidR="00E06ABA" w:rsidRPr="00F66772" w:rsidRDefault="00E06ABA"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E06ABA" w:rsidRPr="00F66772" w:rsidRDefault="00E06ABA" w:rsidP="00F66772">
          <w:r w:rsidRPr="00F66772">
            <w:t xml:space="preserve">To make your document look professionally produced, Word provides header, footer, cover page, and text box designs that complement each other. For example, you can add a matching cover page, header, and sidebar. </w:t>
          </w:r>
        </w:p>
        <w:p w:rsidR="00E06ABA" w:rsidRPr="00F66772" w:rsidRDefault="00E06ABA" w:rsidP="00F66772">
          <w:r w:rsidRPr="00F66772">
            <w:t xml:space="preserve">Click Insert and then choose the elements you want from the different galleries. </w:t>
          </w:r>
        </w:p>
        <w:p w:rsidR="00E06ABA" w:rsidRPr="00F66772" w:rsidRDefault="00E06ABA"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E06ABA" w:rsidRPr="00F66772" w:rsidRDefault="00E06ABA" w:rsidP="00F66772">
          <w:r w:rsidRPr="00F66772">
            <w:t xml:space="preserve">Save time in Word with new buttons that show up where you need them. To change the way a picture fits in your document, click it and a button for layout options appears next to it. </w:t>
          </w:r>
        </w:p>
        <w:p w:rsidR="002A6604" w:rsidRDefault="00E06ABA" w:rsidP="00E06ABA">
          <w:pPr>
            <w:pStyle w:val="FEFE8C0E731348689778774338135D03"/>
          </w:pPr>
          <w:r w:rsidRPr="00F66772">
            <w:t>When you work on a table, click where you want to add a row or a column, and then click the plus sign.</w:t>
          </w:r>
        </w:p>
      </w:docPartBody>
    </w:docPart>
    <w:docPart>
      <w:docPartPr>
        <w:name w:val="1908C201098946A9A198A95FABADB6B9"/>
        <w:category>
          <w:name w:val="General"/>
          <w:gallery w:val="placeholder"/>
        </w:category>
        <w:types>
          <w:type w:val="bbPlcHdr"/>
        </w:types>
        <w:behaviors>
          <w:behavior w:val="content"/>
        </w:behaviors>
        <w:guid w:val="{7C311186-4595-4B55-A6B1-A43C6AE7E5EF}"/>
      </w:docPartPr>
      <w:docPartBody>
        <w:p w:rsidR="002A6604" w:rsidRDefault="00E06ABA" w:rsidP="00E06ABA">
          <w:pPr>
            <w:pStyle w:val="1908C201098946A9A198A95FABADB6B9"/>
          </w:pPr>
          <w:r w:rsidRPr="00F7629D">
            <w:t>The scoop of the day</w:t>
          </w:r>
        </w:p>
      </w:docPartBody>
    </w:docPart>
    <w:docPart>
      <w:docPartPr>
        <w:name w:val="4D4699A4105C441C82B65BFF86CB04C8"/>
        <w:category>
          <w:name w:val="General"/>
          <w:gallery w:val="placeholder"/>
        </w:category>
        <w:types>
          <w:type w:val="bbPlcHdr"/>
        </w:types>
        <w:behaviors>
          <w:behavior w:val="content"/>
        </w:behaviors>
        <w:guid w:val="{840620D2-D354-4651-9E87-2044B0D6C941}"/>
      </w:docPartPr>
      <w:docPartBody>
        <w:p w:rsidR="002A6604" w:rsidRDefault="00E06ABA" w:rsidP="00E06ABA">
          <w:pPr>
            <w:pStyle w:val="4D4699A4105C441C82B65BFF86CB04C8"/>
          </w:pPr>
          <w:r w:rsidRPr="00727546">
            <w:t>Mirjam Nilsson</w:t>
          </w:r>
        </w:p>
      </w:docPartBody>
    </w:docPart>
    <w:docPart>
      <w:docPartPr>
        <w:name w:val="99F5E0F067C2448D868858A245FBFD7A"/>
        <w:category>
          <w:name w:val="General"/>
          <w:gallery w:val="placeholder"/>
        </w:category>
        <w:types>
          <w:type w:val="bbPlcHdr"/>
        </w:types>
        <w:behaviors>
          <w:behavior w:val="content"/>
        </w:behaviors>
        <w:guid w:val="{3C940027-8BBA-4F53-9A74-02553DCDB31D}"/>
      </w:docPartPr>
      <w:docPartBody>
        <w:p w:rsidR="00E06ABA" w:rsidRPr="009D5E5F" w:rsidRDefault="00E06ABA" w:rsidP="009D5E5F">
          <w:r w:rsidRPr="009D5E5F">
            <w:t xml:space="preserve">Video provides a powerful way to help you prove your point. When you click Online Video, you can paste in the embed code for the video you want to add. You can also type a keyword to search online for the video that best fits your document. </w:t>
          </w:r>
        </w:p>
        <w:p w:rsidR="00E06ABA" w:rsidRPr="009D5E5F" w:rsidRDefault="00E06ABA" w:rsidP="009D5E5F">
          <w:pPr>
            <w:rPr>
              <w:rFonts w:eastAsia="Times New Roman" w:cs="Times New Roman"/>
              <w:szCs w:val="24"/>
            </w:rPr>
          </w:pPr>
          <w:r w:rsidRPr="009D5E5F">
            <w:rPr>
              <w:rFonts w:eastAsia="Times New Roman" w:cs="Times New Roman"/>
              <w:szCs w:val="24"/>
            </w:rPr>
            <w:t xml:space="preserve">To make your document look professionally produced, Word provides header, footer, cover page, and text box designs that complement each other. For example, you can add a matching cover page, header, and sidebar. </w:t>
          </w:r>
        </w:p>
        <w:p w:rsidR="002A6604" w:rsidRDefault="00E06ABA" w:rsidP="00E06ABA">
          <w:pPr>
            <w:pStyle w:val="99F5E0F067C2448D868858A245FBFD7A"/>
          </w:pPr>
          <w:r w:rsidRPr="009D5E5F">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94927842AEF24980A54E07D1E6ECF256"/>
        <w:category>
          <w:name w:val="General"/>
          <w:gallery w:val="placeholder"/>
        </w:category>
        <w:types>
          <w:type w:val="bbPlcHdr"/>
        </w:types>
        <w:behaviors>
          <w:behavior w:val="content"/>
        </w:behaviors>
        <w:guid w:val="{6C8F5DC7-0C05-4DC4-AEC0-88988D2E481D}"/>
      </w:docPartPr>
      <w:docPartBody>
        <w:p w:rsidR="00E06ABA" w:rsidRPr="009D5E5F" w:rsidRDefault="00E06ABA" w:rsidP="009D5E5F">
          <w:pPr>
            <w:rPr>
              <w:rFonts w:eastAsiaTheme="minorHAnsi"/>
            </w:rPr>
          </w:pPr>
          <w:r w:rsidRPr="009D5E5F">
            <w:rPr>
              <w:rFonts w:eastAsiaTheme="minorHAnsi"/>
            </w:rPr>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E06ABA" w:rsidRPr="009D5E5F" w:rsidRDefault="00E06ABA"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2A6604" w:rsidRDefault="00E06ABA" w:rsidP="00E06ABA">
          <w:pPr>
            <w:pStyle w:val="94927842AEF24980A54E07D1E6ECF256"/>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
      <w:docPartPr>
        <w:name w:val="755DB9789D654410B10786BA0014A966"/>
        <w:category>
          <w:name w:val="常规"/>
          <w:gallery w:val="placeholder"/>
        </w:category>
        <w:types>
          <w:type w:val="bbPlcHdr"/>
        </w:types>
        <w:behaviors>
          <w:behavior w:val="content"/>
        </w:behaviors>
        <w:guid w:val="{989F7E9E-A7C9-4A19-9111-5D7EE9AD94C2}"/>
      </w:docPartPr>
      <w:docPartBody>
        <w:p w:rsidR="00924ABE" w:rsidRPr="008C0AD6" w:rsidRDefault="00924ABE" w:rsidP="008C0AD6">
          <w:r w:rsidRPr="008C0AD6">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924ABE" w:rsidRPr="008C0AD6" w:rsidRDefault="00924ABE" w:rsidP="008C0AD6">
          <w:r w:rsidRPr="008C0AD6">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w:t>
          </w:r>
        </w:p>
        <w:p w:rsidR="00607F27" w:rsidRDefault="00924ABE" w:rsidP="00924ABE">
          <w:pPr>
            <w:pStyle w:val="755DB9789D654410B10786BA0014A966"/>
          </w:pPr>
          <w:r w:rsidRPr="008C0AD6">
            <w:t xml:space="preserve">When you work on a table, click where you want to add a row or a column, and then click the plus sign.  </w:t>
          </w:r>
        </w:p>
      </w:docPartBody>
    </w:docPart>
    <w:docPart>
      <w:docPartPr>
        <w:name w:val="51F03E8DB8D44C708593C9CFDEDB522B"/>
        <w:category>
          <w:name w:val="常规"/>
          <w:gallery w:val="placeholder"/>
        </w:category>
        <w:types>
          <w:type w:val="bbPlcHdr"/>
        </w:types>
        <w:behaviors>
          <w:behavior w:val="content"/>
        </w:behaviors>
        <w:guid w:val="{FE58BC80-E086-4DCE-BEE1-1D326A0E401E}"/>
      </w:docPartPr>
      <w:docPartBody>
        <w:p w:rsidR="00924ABE" w:rsidRPr="00A46549" w:rsidRDefault="00924ABE" w:rsidP="00A46549">
          <w:r w:rsidRPr="00A46549">
            <w:t xml:space="preserve">Save time in Word with new buttons that show up where you need them. To change the way a picture fits in your document, click it and a button for layout options appears next to it. </w:t>
          </w:r>
        </w:p>
        <w:p w:rsidR="00924ABE" w:rsidRPr="00A46549" w:rsidRDefault="00924ABE" w:rsidP="00A46549">
          <w:r w:rsidRPr="00A46549">
            <w:t xml:space="preserve">When you work on a table, click where you want to add a row or a column, and then click the plus sign.  </w:t>
          </w:r>
        </w:p>
        <w:p w:rsidR="00607F27" w:rsidRDefault="00924ABE" w:rsidP="00924ABE">
          <w:pPr>
            <w:pStyle w:val="51F03E8DB8D44C708593C9CFDEDB522B"/>
          </w:pPr>
          <w:r w:rsidRPr="00A46549">
            <w:t>Video provides a powerful way to help you prove your point. When you click</w:t>
          </w:r>
        </w:p>
      </w:docPartBody>
    </w:docPart>
    <w:docPart>
      <w:docPartPr>
        <w:name w:val="F1FA50C09ECA4CB1BE624146C4FD1511"/>
        <w:category>
          <w:name w:val="常规"/>
          <w:gallery w:val="placeholder"/>
        </w:category>
        <w:types>
          <w:type w:val="bbPlcHdr"/>
        </w:types>
        <w:behaviors>
          <w:behavior w:val="content"/>
        </w:behaviors>
        <w:guid w:val="{A3DDEF05-DA1C-4718-B5DA-F3AE3C7BE808}"/>
      </w:docPartPr>
      <w:docPartBody>
        <w:p w:rsidR="00924ABE" w:rsidRPr="00A46549" w:rsidRDefault="00924ABE" w:rsidP="00A46549">
          <w:r w:rsidRPr="00A46549">
            <w:t xml:space="preserve">Online Video, you can paste in the embed code for the video you want to add. You can also type a keyword to search online for the video that best fits your document. </w:t>
          </w:r>
        </w:p>
        <w:p w:rsidR="00607F27" w:rsidRDefault="00924ABE" w:rsidP="00924ABE">
          <w:pPr>
            <w:pStyle w:val="F1FA50C09ECA4CB1BE624146C4FD1511"/>
          </w:pPr>
          <w:r w:rsidRPr="00A46549">
            <w:t>Themes and styles also help keep your document coordinated. When you click Design and choose a new Theme, the pictures, charts, and SmartArt graphics change to match your new theme.</w:t>
          </w:r>
        </w:p>
      </w:docPartBody>
    </w:docPart>
    <w:docPart>
      <w:docPartPr>
        <w:name w:val="5C6E404F0E4F46DDB79A9155BDFDBDD3"/>
        <w:category>
          <w:name w:val="常规"/>
          <w:gallery w:val="placeholder"/>
        </w:category>
        <w:types>
          <w:type w:val="bbPlcHdr"/>
        </w:types>
        <w:behaviors>
          <w:behavior w:val="content"/>
        </w:behaviors>
        <w:guid w:val="{B05D24C9-7CD1-4688-8EA0-0483345C7897}"/>
      </w:docPartPr>
      <w:docPartBody>
        <w:p w:rsidR="00924ABE" w:rsidRPr="00A46549" w:rsidRDefault="00924ABE" w:rsidP="00A46549">
          <w:r w:rsidRPr="00A46549">
            <w:t xml:space="preserve">Online Video, you can paste in the embed code for the video you want to add. You can also type a keyword to search online for the video that best fits your document. </w:t>
          </w:r>
        </w:p>
        <w:p w:rsidR="00607F27" w:rsidRDefault="00924ABE" w:rsidP="00924ABE">
          <w:pPr>
            <w:pStyle w:val="5C6E404F0E4F46DDB79A9155BDFDBDD3"/>
          </w:pPr>
          <w:r w:rsidRPr="00A46549">
            <w:t>Themes and styles also help keep your document coordinated. When you click Design and choose a new Theme, the pictures, charts, and SmartArt graphics change to match your new theme.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Old Face">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Pro Black">
    <w:altName w:val="Times New Roman"/>
    <w:charset w:val="00"/>
    <w:family w:val="roman"/>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BA"/>
    <w:rsid w:val="00291F93"/>
    <w:rsid w:val="002A6604"/>
    <w:rsid w:val="004D70E1"/>
    <w:rsid w:val="00607F27"/>
    <w:rsid w:val="00924ABE"/>
    <w:rsid w:val="00A968AE"/>
    <w:rsid w:val="00BD6DB8"/>
    <w:rsid w:val="00C455C5"/>
    <w:rsid w:val="00E06ABA"/>
    <w:rsid w:val="00F43CC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CA8D5D41EA444D8D340008457B3E6E">
    <w:name w:val="3BCA8D5D41EA444D8D340008457B3E6E"/>
  </w:style>
  <w:style w:type="paragraph" w:customStyle="1" w:styleId="7688A9B4D5FA4CF39F5FFEF8D31CCA31">
    <w:name w:val="7688A9B4D5FA4CF39F5FFEF8D31CCA31"/>
  </w:style>
  <w:style w:type="paragraph" w:customStyle="1" w:styleId="32E44A76DF8C4369B6A8614C2004A88C">
    <w:name w:val="32E44A76DF8C4369B6A8614C2004A88C"/>
  </w:style>
  <w:style w:type="paragraph" w:customStyle="1" w:styleId="1DBEFAA13ADA4C81AFE9867CBDF3F05E">
    <w:name w:val="1DBEFAA13ADA4C81AFE9867CBDF3F05E"/>
  </w:style>
  <w:style w:type="character" w:styleId="PlaceholderText">
    <w:name w:val="Placeholder Text"/>
    <w:basedOn w:val="DefaultParagraphFont"/>
    <w:uiPriority w:val="99"/>
    <w:semiHidden/>
    <w:rsid w:val="00E06ABA"/>
    <w:rPr>
      <w:color w:val="808080"/>
    </w:rPr>
  </w:style>
  <w:style w:type="paragraph" w:customStyle="1" w:styleId="AB271310A4A0452BB3211E3FB4A2B7CB">
    <w:name w:val="AB271310A4A0452BB3211E3FB4A2B7CB"/>
  </w:style>
  <w:style w:type="paragraph" w:customStyle="1" w:styleId="01068320953E47A18022207F0E8E8EF4">
    <w:name w:val="01068320953E47A18022207F0E8E8EF4"/>
  </w:style>
  <w:style w:type="paragraph" w:customStyle="1" w:styleId="E0E54C584E634A53BD13781DEB054D26">
    <w:name w:val="E0E54C584E634A53BD13781DEB054D26"/>
  </w:style>
  <w:style w:type="paragraph" w:customStyle="1" w:styleId="E175D28C9A6644A29F8404460C694C20">
    <w:name w:val="E175D28C9A6644A29F8404460C694C20"/>
    <w:rsid w:val="00E06ABA"/>
  </w:style>
  <w:style w:type="paragraph" w:customStyle="1" w:styleId="46B93FEFC5DD4EF48C43520D8869CFEA">
    <w:name w:val="46B93FEFC5DD4EF48C43520D8869CFEA"/>
    <w:rsid w:val="00E06ABA"/>
  </w:style>
  <w:style w:type="paragraph" w:customStyle="1" w:styleId="FEFE8C0E731348689778774338135D03">
    <w:name w:val="FEFE8C0E731348689778774338135D03"/>
    <w:rsid w:val="00E06ABA"/>
  </w:style>
  <w:style w:type="paragraph" w:customStyle="1" w:styleId="1908C201098946A9A198A95FABADB6B9">
    <w:name w:val="1908C201098946A9A198A95FABADB6B9"/>
    <w:rsid w:val="00E06ABA"/>
  </w:style>
  <w:style w:type="paragraph" w:customStyle="1" w:styleId="4D4699A4105C441C82B65BFF86CB04C8">
    <w:name w:val="4D4699A4105C441C82B65BFF86CB04C8"/>
    <w:rsid w:val="00E06ABA"/>
  </w:style>
  <w:style w:type="paragraph" w:customStyle="1" w:styleId="99F5E0F067C2448D868858A245FBFD7A">
    <w:name w:val="99F5E0F067C2448D868858A245FBFD7A"/>
    <w:rsid w:val="00E06ABA"/>
  </w:style>
  <w:style w:type="paragraph" w:customStyle="1" w:styleId="94927842AEF24980A54E07D1E6ECF256">
    <w:name w:val="94927842AEF24980A54E07D1E6ECF256"/>
    <w:rsid w:val="00E06ABA"/>
  </w:style>
  <w:style w:type="paragraph" w:customStyle="1" w:styleId="755DB9789D654410B10786BA0014A966">
    <w:name w:val="755DB9789D654410B10786BA0014A966"/>
    <w:rsid w:val="00924ABE"/>
    <w:rPr>
      <w:lang w:val="en-US" w:eastAsia="zh-CN"/>
    </w:rPr>
  </w:style>
  <w:style w:type="paragraph" w:customStyle="1" w:styleId="51F03E8DB8D44C708593C9CFDEDB522B">
    <w:name w:val="51F03E8DB8D44C708593C9CFDEDB522B"/>
    <w:rsid w:val="00924ABE"/>
    <w:rPr>
      <w:lang w:val="en-US" w:eastAsia="zh-CN"/>
    </w:rPr>
  </w:style>
  <w:style w:type="paragraph" w:customStyle="1" w:styleId="F1FA50C09ECA4CB1BE624146C4FD1511">
    <w:name w:val="F1FA50C09ECA4CB1BE624146C4FD1511"/>
    <w:rsid w:val="00924ABE"/>
    <w:rPr>
      <w:lang w:val="en-US" w:eastAsia="zh-CN"/>
    </w:rPr>
  </w:style>
  <w:style w:type="paragraph" w:customStyle="1" w:styleId="5C6E404F0E4F46DDB79A9155BDFDBDD3">
    <w:name w:val="5C6E404F0E4F46DDB79A9155BDFDBDD3"/>
    <w:rsid w:val="00924ABE"/>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C3E80-5028-4D48-B1ED-451794B4E392}">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996C147-1F3F-401A-AA66-7553B622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6EBE1-B493-47AF-B1AE-C0630005EA90}">
  <ds:schemaRefs>
    <ds:schemaRef ds:uri="http://schemas.microsoft.com/sharepoint/v3/contenttype/forms"/>
  </ds:schemaRefs>
</ds:datastoreItem>
</file>

<file path=customXml/itemProps4.xml><?xml version="1.0" encoding="utf-8"?>
<ds:datastoreItem xmlns:ds="http://schemas.openxmlformats.org/officeDocument/2006/customXml" ds:itemID="{DB6F52DA-6091-4848-8D9F-4733BE72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Traditional newspaper</Template>
  <TotalTime>0</TotalTime>
  <Pages>1</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2021-01-08T01:28:00Z</dcterms:created>
  <dcterms:modified xsi:type="dcterms:W3CDTF">2021-01-08T01:30:00Z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