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A136D2" w14:textId="77777777" w:rsidR="00976A55" w:rsidRDefault="00FA0282">
      <w:r>
        <w:rPr>
          <w:noProof/>
        </w:rPr>
        <w:drawing>
          <wp:inline distT="114300" distB="114300" distL="114300" distR="114300" wp14:anchorId="6D0AB828" wp14:editId="4F47CAD2">
            <wp:extent cx="5486400" cy="895350"/>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
                    <a:srcRect/>
                    <a:stretch>
                      <a:fillRect/>
                    </a:stretch>
                  </pic:blipFill>
                  <pic:spPr>
                    <a:xfrm>
                      <a:off x="0" y="0"/>
                      <a:ext cx="5486400" cy="895350"/>
                    </a:xfrm>
                    <a:prstGeom prst="rect">
                      <a:avLst/>
                    </a:prstGeom>
                    <a:ln/>
                  </pic:spPr>
                </pic:pic>
              </a:graphicData>
            </a:graphic>
          </wp:inline>
        </w:drawing>
      </w:r>
    </w:p>
    <w:p w14:paraId="14C0B7C9" w14:textId="77777777" w:rsidR="00976A55" w:rsidRDefault="00976A55"/>
    <w:p w14:paraId="405754EA" w14:textId="77777777" w:rsidR="00976A55" w:rsidRDefault="00976A55">
      <w:pPr>
        <w:jc w:val="center"/>
        <w:rPr>
          <w:rFonts w:ascii="Times New Roman" w:eastAsia="Times New Roman" w:hAnsi="Times New Roman" w:cs="Times New Roman"/>
          <w:b/>
          <w:sz w:val="38"/>
          <w:szCs w:val="38"/>
        </w:rPr>
      </w:pPr>
    </w:p>
    <w:p w14:paraId="71616601" w14:textId="77777777" w:rsidR="00976A55" w:rsidRDefault="00FA0282">
      <w:pPr>
        <w:jc w:val="center"/>
        <w:rPr>
          <w:rFonts w:ascii="Times New Roman" w:eastAsia="Times New Roman" w:hAnsi="Times New Roman" w:cs="Times New Roman"/>
          <w:b/>
          <w:sz w:val="38"/>
          <w:szCs w:val="38"/>
        </w:rPr>
      </w:pPr>
      <w:r>
        <w:rPr>
          <w:rFonts w:ascii="Times New Roman" w:eastAsia="Times New Roman" w:hAnsi="Times New Roman" w:cs="Times New Roman"/>
          <w:b/>
          <w:sz w:val="38"/>
          <w:szCs w:val="38"/>
        </w:rPr>
        <w:t xml:space="preserve">Semester I 2020/2021 </w:t>
      </w:r>
    </w:p>
    <w:p w14:paraId="40931BC4" w14:textId="77777777" w:rsidR="00976A55" w:rsidRDefault="00976A55">
      <w:pPr>
        <w:jc w:val="center"/>
        <w:rPr>
          <w:rFonts w:ascii="Times New Roman" w:eastAsia="Times New Roman" w:hAnsi="Times New Roman" w:cs="Times New Roman"/>
          <w:sz w:val="30"/>
          <w:szCs w:val="30"/>
        </w:rPr>
      </w:pPr>
    </w:p>
    <w:p w14:paraId="669CFB27" w14:textId="77777777" w:rsidR="00976A55" w:rsidRDefault="00FA0282">
      <w:pPr>
        <w:ind w:left="1440"/>
        <w:rPr>
          <w:rFonts w:ascii="Times New Roman" w:eastAsia="Times New Roman" w:hAnsi="Times New Roman" w:cs="Times New Roman"/>
          <w:sz w:val="30"/>
          <w:szCs w:val="30"/>
        </w:rPr>
      </w:pPr>
      <w:proofErr w:type="gramStart"/>
      <w:r>
        <w:rPr>
          <w:rFonts w:ascii="Times New Roman" w:eastAsia="Times New Roman" w:hAnsi="Times New Roman" w:cs="Times New Roman"/>
          <w:sz w:val="30"/>
          <w:szCs w:val="30"/>
        </w:rPr>
        <w:t>Subject :</w:t>
      </w:r>
      <w:proofErr w:type="gramEnd"/>
      <w:r>
        <w:rPr>
          <w:rFonts w:ascii="Times New Roman" w:eastAsia="Times New Roman" w:hAnsi="Times New Roman" w:cs="Times New Roman"/>
          <w:sz w:val="30"/>
          <w:szCs w:val="30"/>
        </w:rPr>
        <w:t xml:space="preserve"> Technology and Information Systems (SECP1513)</w:t>
      </w:r>
    </w:p>
    <w:p w14:paraId="2F5BF5EA" w14:textId="77777777" w:rsidR="00976A55" w:rsidRDefault="00FA0282">
      <w:pPr>
        <w:ind w:left="1440"/>
        <w:rPr>
          <w:rFonts w:ascii="Times New Roman" w:eastAsia="Times New Roman" w:hAnsi="Times New Roman" w:cs="Times New Roman"/>
          <w:sz w:val="30"/>
          <w:szCs w:val="30"/>
        </w:rPr>
      </w:pPr>
      <w:proofErr w:type="gramStart"/>
      <w:r>
        <w:rPr>
          <w:rFonts w:ascii="Times New Roman" w:eastAsia="Times New Roman" w:hAnsi="Times New Roman" w:cs="Times New Roman"/>
          <w:sz w:val="30"/>
          <w:szCs w:val="30"/>
        </w:rPr>
        <w:t>Section :</w:t>
      </w:r>
      <w:proofErr w:type="gramEnd"/>
      <w:r>
        <w:rPr>
          <w:rFonts w:ascii="Times New Roman" w:eastAsia="Times New Roman" w:hAnsi="Times New Roman" w:cs="Times New Roman"/>
          <w:sz w:val="30"/>
          <w:szCs w:val="30"/>
        </w:rPr>
        <w:t xml:space="preserve"> 03</w:t>
      </w:r>
    </w:p>
    <w:p w14:paraId="75F5D750" w14:textId="77777777" w:rsidR="00976A55" w:rsidRDefault="00FA0282">
      <w:pPr>
        <w:ind w:left="1440"/>
        <w:rPr>
          <w:rFonts w:ascii="Times New Roman" w:eastAsia="Times New Roman" w:hAnsi="Times New Roman" w:cs="Times New Roman"/>
          <w:sz w:val="30"/>
          <w:szCs w:val="30"/>
        </w:rPr>
      </w:pPr>
      <w:proofErr w:type="gramStart"/>
      <w:r>
        <w:rPr>
          <w:rFonts w:ascii="Times New Roman" w:eastAsia="Times New Roman" w:hAnsi="Times New Roman" w:cs="Times New Roman"/>
          <w:sz w:val="30"/>
          <w:szCs w:val="30"/>
        </w:rPr>
        <w:t>Assignment :</w:t>
      </w:r>
      <w:proofErr w:type="gramEnd"/>
      <w:r>
        <w:rPr>
          <w:rFonts w:ascii="Times New Roman" w:eastAsia="Times New Roman" w:hAnsi="Times New Roman" w:cs="Times New Roman"/>
          <w:sz w:val="30"/>
          <w:szCs w:val="30"/>
        </w:rPr>
        <w:t xml:space="preserve"> Step by step PC Assembly </w:t>
      </w:r>
    </w:p>
    <w:p w14:paraId="735218F0" w14:textId="77777777" w:rsidR="00976A55" w:rsidRDefault="00976A55">
      <w:pPr>
        <w:ind w:left="1440"/>
        <w:rPr>
          <w:rFonts w:ascii="Times New Roman" w:eastAsia="Times New Roman" w:hAnsi="Times New Roman" w:cs="Times New Roman"/>
          <w:sz w:val="30"/>
          <w:szCs w:val="30"/>
        </w:rPr>
      </w:pPr>
    </w:p>
    <w:p w14:paraId="2F939936" w14:textId="77777777" w:rsidR="00976A55" w:rsidRDefault="00976A55">
      <w:pPr>
        <w:rPr>
          <w:rFonts w:ascii="Times New Roman" w:eastAsia="Times New Roman" w:hAnsi="Times New Roman" w:cs="Times New Roman"/>
          <w:sz w:val="30"/>
          <w:szCs w:val="30"/>
        </w:rPr>
      </w:pPr>
    </w:p>
    <w:p w14:paraId="4C69875B" w14:textId="77777777" w:rsidR="00976A55" w:rsidRDefault="00FA0282">
      <w:pPr>
        <w:jc w:val="center"/>
        <w:rPr>
          <w:rFonts w:ascii="Times New Roman" w:eastAsia="Times New Roman" w:hAnsi="Times New Roman" w:cs="Times New Roman"/>
          <w:b/>
          <w:sz w:val="38"/>
          <w:szCs w:val="38"/>
        </w:rPr>
      </w:pPr>
      <w:r>
        <w:rPr>
          <w:rFonts w:ascii="Times New Roman" w:eastAsia="Times New Roman" w:hAnsi="Times New Roman" w:cs="Times New Roman"/>
          <w:b/>
          <w:sz w:val="38"/>
          <w:szCs w:val="38"/>
        </w:rPr>
        <w:t>Group 7</w:t>
      </w:r>
    </w:p>
    <w:p w14:paraId="077A86A1" w14:textId="77777777" w:rsidR="00976A55" w:rsidRDefault="00976A55">
      <w:pPr>
        <w:jc w:val="center"/>
        <w:rPr>
          <w:rFonts w:ascii="Times New Roman" w:eastAsia="Times New Roman" w:hAnsi="Times New Roman" w:cs="Times New Roman"/>
          <w:b/>
          <w:sz w:val="38"/>
          <w:szCs w:val="38"/>
        </w:rPr>
      </w:pPr>
    </w:p>
    <w:tbl>
      <w:tblPr>
        <w:tblStyle w:val="a"/>
        <w:tblW w:w="90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2940"/>
        <w:gridCol w:w="5505"/>
      </w:tblGrid>
      <w:tr w:rsidR="00976A55" w14:paraId="0866FFD5" w14:textId="77777777">
        <w:trPr>
          <w:jc w:val="center"/>
        </w:trPr>
        <w:tc>
          <w:tcPr>
            <w:tcW w:w="570" w:type="dxa"/>
            <w:shd w:val="clear" w:color="auto" w:fill="auto"/>
            <w:tcMar>
              <w:top w:w="100" w:type="dxa"/>
              <w:left w:w="100" w:type="dxa"/>
              <w:bottom w:w="100" w:type="dxa"/>
              <w:right w:w="100" w:type="dxa"/>
            </w:tcMar>
          </w:tcPr>
          <w:p w14:paraId="028B766E" w14:textId="77777777" w:rsidR="00976A55" w:rsidRDefault="00FA0282">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1</w:t>
            </w:r>
          </w:p>
        </w:tc>
        <w:tc>
          <w:tcPr>
            <w:tcW w:w="2940" w:type="dxa"/>
            <w:shd w:val="clear" w:color="auto" w:fill="auto"/>
            <w:tcMar>
              <w:top w:w="100" w:type="dxa"/>
              <w:left w:w="100" w:type="dxa"/>
              <w:bottom w:w="100" w:type="dxa"/>
              <w:right w:w="100" w:type="dxa"/>
            </w:tcMar>
          </w:tcPr>
          <w:p w14:paraId="3B4B0652" w14:textId="77777777" w:rsidR="00976A55" w:rsidRDefault="00FA0282">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03CB089" wp14:editId="034D2DDF">
                  <wp:extent cx="1257806" cy="1264717"/>
                  <wp:effectExtent l="0" t="0" r="0" b="0"/>
                  <wp:docPr id="29"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5"/>
                          <a:srcRect/>
                          <a:stretch>
                            <a:fillRect/>
                          </a:stretch>
                        </pic:blipFill>
                        <pic:spPr>
                          <a:xfrm>
                            <a:off x="0" y="0"/>
                            <a:ext cx="1257806" cy="1264717"/>
                          </a:xfrm>
                          <a:prstGeom prst="rect">
                            <a:avLst/>
                          </a:prstGeom>
                          <a:ln/>
                        </pic:spPr>
                      </pic:pic>
                    </a:graphicData>
                  </a:graphic>
                </wp:inline>
              </w:drawing>
            </w:r>
          </w:p>
        </w:tc>
        <w:tc>
          <w:tcPr>
            <w:tcW w:w="5505" w:type="dxa"/>
            <w:shd w:val="clear" w:color="auto" w:fill="auto"/>
            <w:tcMar>
              <w:top w:w="100" w:type="dxa"/>
              <w:left w:w="100" w:type="dxa"/>
              <w:bottom w:w="100" w:type="dxa"/>
              <w:right w:w="100" w:type="dxa"/>
            </w:tcMar>
          </w:tcPr>
          <w:p w14:paraId="483E3FA6" w14:textId="77777777" w:rsidR="00976A55" w:rsidRDefault="00FA0282">
            <w:pPr>
              <w:widowControl w:val="0"/>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Name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Husam</w:t>
            </w:r>
            <w:proofErr w:type="spellEnd"/>
            <w:r>
              <w:rPr>
                <w:rFonts w:ascii="Times New Roman" w:eastAsia="Times New Roman" w:hAnsi="Times New Roman" w:cs="Times New Roman"/>
                <w:sz w:val="24"/>
                <w:szCs w:val="24"/>
              </w:rPr>
              <w:t xml:space="preserve"> Hasan Mohammed </w:t>
            </w:r>
            <w:proofErr w:type="spellStart"/>
            <w:r>
              <w:rPr>
                <w:rFonts w:ascii="Times New Roman" w:eastAsia="Times New Roman" w:hAnsi="Times New Roman" w:cs="Times New Roman"/>
                <w:sz w:val="24"/>
                <w:szCs w:val="24"/>
              </w:rPr>
              <w:t>Rageh</w:t>
            </w:r>
            <w:proofErr w:type="spellEnd"/>
          </w:p>
          <w:p w14:paraId="171C9534" w14:textId="77777777" w:rsidR="00976A55" w:rsidRDefault="00FA028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Matric </w:t>
            </w:r>
            <w:proofErr w:type="gramStart"/>
            <w:r>
              <w:rPr>
                <w:rFonts w:ascii="Times New Roman" w:eastAsia="Times New Roman" w:hAnsi="Times New Roman" w:cs="Times New Roman"/>
                <w:sz w:val="24"/>
                <w:szCs w:val="24"/>
              </w:rPr>
              <w:t>Number :</w:t>
            </w:r>
            <w:proofErr w:type="gramEnd"/>
            <w:r>
              <w:rPr>
                <w:rFonts w:ascii="Times New Roman" w:eastAsia="Times New Roman" w:hAnsi="Times New Roman" w:cs="Times New Roman"/>
                <w:sz w:val="24"/>
                <w:szCs w:val="24"/>
              </w:rPr>
              <w:t xml:space="preserve"> A20EC4026</w:t>
            </w:r>
          </w:p>
          <w:p w14:paraId="3E94B3D2" w14:textId="77777777" w:rsidR="00976A55" w:rsidRDefault="00FA028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Number 01161105154</w:t>
            </w:r>
          </w:p>
          <w:p w14:paraId="69C36783" w14:textId="77777777" w:rsidR="00976A55" w:rsidRDefault="00FA0282">
            <w:pPr>
              <w:widowControl w:val="0"/>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E-mail :</w:t>
            </w:r>
            <w:proofErr w:type="gramEnd"/>
            <w:r>
              <w:rPr>
                <w:rFonts w:ascii="Times New Roman" w:eastAsia="Times New Roman" w:hAnsi="Times New Roman" w:cs="Times New Roman"/>
                <w:sz w:val="24"/>
                <w:szCs w:val="24"/>
              </w:rPr>
              <w:t xml:space="preserve"> husamhasan2222@gmail.com</w:t>
            </w:r>
          </w:p>
        </w:tc>
      </w:tr>
      <w:tr w:rsidR="00976A55" w14:paraId="6C512B55" w14:textId="77777777">
        <w:trPr>
          <w:jc w:val="center"/>
        </w:trPr>
        <w:tc>
          <w:tcPr>
            <w:tcW w:w="570" w:type="dxa"/>
            <w:shd w:val="clear" w:color="auto" w:fill="auto"/>
            <w:tcMar>
              <w:top w:w="100" w:type="dxa"/>
              <w:left w:w="100" w:type="dxa"/>
              <w:bottom w:w="100" w:type="dxa"/>
              <w:right w:w="100" w:type="dxa"/>
            </w:tcMar>
          </w:tcPr>
          <w:p w14:paraId="72714FCA" w14:textId="77777777" w:rsidR="00976A55" w:rsidRDefault="00FA0282">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2</w:t>
            </w:r>
          </w:p>
        </w:tc>
        <w:tc>
          <w:tcPr>
            <w:tcW w:w="2940" w:type="dxa"/>
            <w:shd w:val="clear" w:color="auto" w:fill="auto"/>
            <w:tcMar>
              <w:top w:w="100" w:type="dxa"/>
              <w:left w:w="100" w:type="dxa"/>
              <w:bottom w:w="100" w:type="dxa"/>
              <w:right w:w="100" w:type="dxa"/>
            </w:tcMar>
          </w:tcPr>
          <w:p w14:paraId="000EE82E" w14:textId="77777777" w:rsidR="00976A55" w:rsidRDefault="00FA0282">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2E57D08" wp14:editId="78FA7E83">
                  <wp:extent cx="1095923" cy="1354311"/>
                  <wp:effectExtent l="0" t="0" r="0" b="0"/>
                  <wp:docPr id="2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
                          <a:srcRect/>
                          <a:stretch>
                            <a:fillRect/>
                          </a:stretch>
                        </pic:blipFill>
                        <pic:spPr>
                          <a:xfrm>
                            <a:off x="0" y="0"/>
                            <a:ext cx="1095923" cy="1354311"/>
                          </a:xfrm>
                          <a:prstGeom prst="rect">
                            <a:avLst/>
                          </a:prstGeom>
                          <a:ln/>
                        </pic:spPr>
                      </pic:pic>
                    </a:graphicData>
                  </a:graphic>
                </wp:inline>
              </w:drawing>
            </w:r>
          </w:p>
        </w:tc>
        <w:tc>
          <w:tcPr>
            <w:tcW w:w="5505" w:type="dxa"/>
            <w:shd w:val="clear" w:color="auto" w:fill="auto"/>
            <w:tcMar>
              <w:top w:w="100" w:type="dxa"/>
              <w:left w:w="100" w:type="dxa"/>
              <w:bottom w:w="100" w:type="dxa"/>
              <w:right w:w="100" w:type="dxa"/>
            </w:tcMar>
          </w:tcPr>
          <w:p w14:paraId="56EDE07C" w14:textId="77777777" w:rsidR="00976A55" w:rsidRDefault="00FA0282">
            <w:pPr>
              <w:widowControl w:val="0"/>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Name :</w:t>
            </w:r>
            <w:proofErr w:type="gramEnd"/>
            <w:r>
              <w:rPr>
                <w:rFonts w:ascii="Times New Roman" w:eastAsia="Times New Roman" w:hAnsi="Times New Roman" w:cs="Times New Roman"/>
                <w:sz w:val="24"/>
                <w:szCs w:val="24"/>
              </w:rPr>
              <w:t xml:space="preserve"> Adham Alaa </w:t>
            </w:r>
            <w:proofErr w:type="spellStart"/>
            <w:r>
              <w:rPr>
                <w:rFonts w:ascii="Times New Roman" w:eastAsia="Times New Roman" w:hAnsi="Times New Roman" w:cs="Times New Roman"/>
                <w:sz w:val="24"/>
                <w:szCs w:val="24"/>
              </w:rPr>
              <w:t>Abdellatif</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Abdelraouf</w:t>
            </w:r>
            <w:proofErr w:type="spellEnd"/>
          </w:p>
          <w:p w14:paraId="7EC9E297" w14:textId="77777777" w:rsidR="00976A55" w:rsidRDefault="00FA028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Matric </w:t>
            </w:r>
            <w:proofErr w:type="gramStart"/>
            <w:r>
              <w:rPr>
                <w:rFonts w:ascii="Times New Roman" w:eastAsia="Times New Roman" w:hAnsi="Times New Roman" w:cs="Times New Roman"/>
                <w:sz w:val="24"/>
                <w:szCs w:val="24"/>
              </w:rPr>
              <w:t>Number :</w:t>
            </w:r>
            <w:proofErr w:type="gramEnd"/>
            <w:r>
              <w:rPr>
                <w:rFonts w:ascii="Times New Roman" w:eastAsia="Times New Roman" w:hAnsi="Times New Roman" w:cs="Times New Roman"/>
                <w:sz w:val="24"/>
                <w:szCs w:val="24"/>
              </w:rPr>
              <w:t xml:space="preserve"> A20EC0254</w:t>
            </w:r>
          </w:p>
          <w:p w14:paraId="2206B7C3" w14:textId="77777777" w:rsidR="00976A55" w:rsidRDefault="00FA028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Phone </w:t>
            </w:r>
            <w:proofErr w:type="gramStart"/>
            <w:r>
              <w:rPr>
                <w:rFonts w:ascii="Times New Roman" w:eastAsia="Times New Roman" w:hAnsi="Times New Roman" w:cs="Times New Roman"/>
                <w:sz w:val="24"/>
                <w:szCs w:val="24"/>
              </w:rPr>
              <w:t>Number :</w:t>
            </w:r>
            <w:proofErr w:type="gramEnd"/>
            <w:r>
              <w:rPr>
                <w:rFonts w:ascii="Times New Roman" w:eastAsia="Times New Roman" w:hAnsi="Times New Roman" w:cs="Times New Roman"/>
                <w:sz w:val="24"/>
                <w:szCs w:val="24"/>
              </w:rPr>
              <w:t xml:space="preserve"> +18569615132</w:t>
            </w:r>
          </w:p>
          <w:p w14:paraId="76C485E2" w14:textId="77777777" w:rsidR="00976A55" w:rsidRDefault="00FA0282">
            <w:pPr>
              <w:widowControl w:val="0"/>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E-mail :</w:t>
            </w:r>
            <w:proofErr w:type="gramEnd"/>
            <w:r>
              <w:rPr>
                <w:rFonts w:ascii="Times New Roman" w:eastAsia="Times New Roman" w:hAnsi="Times New Roman" w:cs="Times New Roman"/>
                <w:sz w:val="24"/>
                <w:szCs w:val="24"/>
              </w:rPr>
              <w:t xml:space="preserve"> abdellatif20@graduate.utm.my</w:t>
            </w:r>
          </w:p>
        </w:tc>
      </w:tr>
      <w:tr w:rsidR="00976A55" w14:paraId="1C1F061F" w14:textId="77777777">
        <w:trPr>
          <w:jc w:val="center"/>
        </w:trPr>
        <w:tc>
          <w:tcPr>
            <w:tcW w:w="570" w:type="dxa"/>
            <w:shd w:val="clear" w:color="auto" w:fill="auto"/>
            <w:tcMar>
              <w:top w:w="100" w:type="dxa"/>
              <w:left w:w="100" w:type="dxa"/>
              <w:bottom w:w="100" w:type="dxa"/>
              <w:right w:w="100" w:type="dxa"/>
            </w:tcMar>
          </w:tcPr>
          <w:p w14:paraId="00F83C04" w14:textId="77777777" w:rsidR="00976A55" w:rsidRDefault="00FA0282">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3</w:t>
            </w:r>
          </w:p>
        </w:tc>
        <w:tc>
          <w:tcPr>
            <w:tcW w:w="2940" w:type="dxa"/>
            <w:shd w:val="clear" w:color="auto" w:fill="auto"/>
            <w:tcMar>
              <w:top w:w="100" w:type="dxa"/>
              <w:left w:w="100" w:type="dxa"/>
              <w:bottom w:w="100" w:type="dxa"/>
              <w:right w:w="100" w:type="dxa"/>
            </w:tcMar>
          </w:tcPr>
          <w:p w14:paraId="4E231ABA" w14:textId="77777777" w:rsidR="00976A55" w:rsidRDefault="00FA0282">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CD459EE" wp14:editId="398AE07E">
                  <wp:extent cx="1329606" cy="993551"/>
                  <wp:effectExtent l="-168027" t="168027" r="-168027" b="168027"/>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a:stretch>
                            <a:fillRect/>
                          </a:stretch>
                        </pic:blipFill>
                        <pic:spPr>
                          <a:xfrm rot="16200000">
                            <a:off x="0" y="0"/>
                            <a:ext cx="1329606" cy="993551"/>
                          </a:xfrm>
                          <a:prstGeom prst="rect">
                            <a:avLst/>
                          </a:prstGeom>
                          <a:ln/>
                        </pic:spPr>
                      </pic:pic>
                    </a:graphicData>
                  </a:graphic>
                </wp:inline>
              </w:drawing>
            </w:r>
          </w:p>
        </w:tc>
        <w:tc>
          <w:tcPr>
            <w:tcW w:w="5505" w:type="dxa"/>
            <w:shd w:val="clear" w:color="auto" w:fill="auto"/>
            <w:tcMar>
              <w:top w:w="100" w:type="dxa"/>
              <w:left w:w="100" w:type="dxa"/>
              <w:bottom w:w="100" w:type="dxa"/>
              <w:right w:w="100" w:type="dxa"/>
            </w:tcMar>
          </w:tcPr>
          <w:p w14:paraId="33C53108" w14:textId="77777777" w:rsidR="00976A55" w:rsidRDefault="00FA0282">
            <w:pPr>
              <w:widowControl w:val="0"/>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Name :</w:t>
            </w:r>
            <w:proofErr w:type="gramEnd"/>
            <w:r>
              <w:rPr>
                <w:rFonts w:ascii="Times New Roman" w:eastAsia="Times New Roman" w:hAnsi="Times New Roman" w:cs="Times New Roman"/>
                <w:sz w:val="24"/>
                <w:szCs w:val="24"/>
              </w:rPr>
              <w:t xml:space="preserve"> Mohammed Adham Mohammed </w:t>
            </w:r>
            <w:proofErr w:type="spellStart"/>
            <w:r>
              <w:rPr>
                <w:rFonts w:ascii="Times New Roman" w:eastAsia="Times New Roman" w:hAnsi="Times New Roman" w:cs="Times New Roman"/>
                <w:sz w:val="24"/>
                <w:szCs w:val="24"/>
              </w:rPr>
              <w:t>Nooraldeen</w:t>
            </w:r>
            <w:proofErr w:type="spellEnd"/>
            <w:r>
              <w:rPr>
                <w:rFonts w:ascii="Times New Roman" w:eastAsia="Times New Roman" w:hAnsi="Times New Roman" w:cs="Times New Roman"/>
                <w:sz w:val="24"/>
                <w:szCs w:val="24"/>
              </w:rPr>
              <w:t xml:space="preserve"> Tawfik</w:t>
            </w:r>
          </w:p>
          <w:p w14:paraId="2EF6CE95" w14:textId="77777777" w:rsidR="00976A55" w:rsidRDefault="00FA028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Matric </w:t>
            </w:r>
            <w:proofErr w:type="gramStart"/>
            <w:r>
              <w:rPr>
                <w:rFonts w:ascii="Times New Roman" w:eastAsia="Times New Roman" w:hAnsi="Times New Roman" w:cs="Times New Roman"/>
                <w:sz w:val="24"/>
                <w:szCs w:val="24"/>
              </w:rPr>
              <w:t>Number :</w:t>
            </w:r>
            <w:proofErr w:type="gramEnd"/>
            <w:r>
              <w:rPr>
                <w:rFonts w:ascii="Times New Roman" w:eastAsia="Times New Roman" w:hAnsi="Times New Roman" w:cs="Times New Roman"/>
                <w:sz w:val="24"/>
                <w:szCs w:val="24"/>
              </w:rPr>
              <w:t xml:space="preserve"> A20EC4040</w:t>
            </w:r>
          </w:p>
          <w:p w14:paraId="4D5FF954" w14:textId="77777777" w:rsidR="00976A55" w:rsidRDefault="00FA028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Phone </w:t>
            </w:r>
            <w:proofErr w:type="gramStart"/>
            <w:r>
              <w:rPr>
                <w:rFonts w:ascii="Times New Roman" w:eastAsia="Times New Roman" w:hAnsi="Times New Roman" w:cs="Times New Roman"/>
                <w:sz w:val="24"/>
                <w:szCs w:val="24"/>
              </w:rPr>
              <w:t>Number :</w:t>
            </w:r>
            <w:proofErr w:type="gramEnd"/>
            <w:r>
              <w:rPr>
                <w:rFonts w:ascii="Times New Roman" w:eastAsia="Times New Roman" w:hAnsi="Times New Roman" w:cs="Times New Roman"/>
                <w:sz w:val="24"/>
                <w:szCs w:val="24"/>
              </w:rPr>
              <w:t xml:space="preserve"> +601151711714</w:t>
            </w:r>
          </w:p>
          <w:p w14:paraId="75ECE520" w14:textId="77777777" w:rsidR="00976A55" w:rsidRDefault="00FA0282">
            <w:pPr>
              <w:widowControl w:val="0"/>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E-mail :</w:t>
            </w:r>
            <w:proofErr w:type="gramEnd"/>
            <w:r>
              <w:rPr>
                <w:rFonts w:ascii="Times New Roman" w:eastAsia="Times New Roman" w:hAnsi="Times New Roman" w:cs="Times New Roman"/>
                <w:sz w:val="24"/>
                <w:szCs w:val="24"/>
              </w:rPr>
              <w:t xml:space="preserve"> mohammed-2000@graduate.utm.my</w:t>
            </w:r>
          </w:p>
        </w:tc>
      </w:tr>
      <w:tr w:rsidR="00976A55" w14:paraId="6C01423F" w14:textId="77777777">
        <w:trPr>
          <w:jc w:val="center"/>
        </w:trPr>
        <w:tc>
          <w:tcPr>
            <w:tcW w:w="570" w:type="dxa"/>
            <w:shd w:val="clear" w:color="auto" w:fill="auto"/>
            <w:tcMar>
              <w:top w:w="100" w:type="dxa"/>
              <w:left w:w="100" w:type="dxa"/>
              <w:bottom w:w="100" w:type="dxa"/>
              <w:right w:w="100" w:type="dxa"/>
            </w:tcMar>
          </w:tcPr>
          <w:p w14:paraId="6D3A92B9" w14:textId="77777777" w:rsidR="00976A55" w:rsidRDefault="00FA0282">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lastRenderedPageBreak/>
              <w:t>4</w:t>
            </w:r>
          </w:p>
        </w:tc>
        <w:tc>
          <w:tcPr>
            <w:tcW w:w="2940" w:type="dxa"/>
            <w:shd w:val="clear" w:color="auto" w:fill="auto"/>
            <w:tcMar>
              <w:top w:w="100" w:type="dxa"/>
              <w:left w:w="100" w:type="dxa"/>
              <w:bottom w:w="100" w:type="dxa"/>
              <w:right w:w="100" w:type="dxa"/>
            </w:tcMar>
          </w:tcPr>
          <w:p w14:paraId="7B1BBDA3" w14:textId="77777777" w:rsidR="00976A55" w:rsidRDefault="00FA0282">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FD3243B" wp14:editId="0221B8D7">
                  <wp:extent cx="1290638" cy="1246738"/>
                  <wp:effectExtent l="0" t="0" r="0" b="0"/>
                  <wp:docPr id="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1290638" cy="1246738"/>
                          </a:xfrm>
                          <a:prstGeom prst="rect">
                            <a:avLst/>
                          </a:prstGeom>
                          <a:ln/>
                        </pic:spPr>
                      </pic:pic>
                    </a:graphicData>
                  </a:graphic>
                </wp:inline>
              </w:drawing>
            </w:r>
          </w:p>
        </w:tc>
        <w:tc>
          <w:tcPr>
            <w:tcW w:w="5505" w:type="dxa"/>
            <w:shd w:val="clear" w:color="auto" w:fill="auto"/>
            <w:tcMar>
              <w:top w:w="100" w:type="dxa"/>
              <w:left w:w="100" w:type="dxa"/>
              <w:bottom w:w="100" w:type="dxa"/>
              <w:right w:w="100" w:type="dxa"/>
            </w:tcMar>
          </w:tcPr>
          <w:p w14:paraId="72470EEC" w14:textId="77777777" w:rsidR="00976A55" w:rsidRDefault="00FA0282">
            <w:pPr>
              <w:widowControl w:val="0"/>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Name :</w:t>
            </w:r>
            <w:proofErr w:type="gramEnd"/>
            <w:r>
              <w:rPr>
                <w:rFonts w:ascii="Times New Roman" w:eastAsia="Times New Roman" w:hAnsi="Times New Roman" w:cs="Times New Roman"/>
                <w:sz w:val="24"/>
                <w:szCs w:val="24"/>
              </w:rPr>
              <w:t xml:space="preserve"> Emran </w:t>
            </w:r>
            <w:proofErr w:type="spellStart"/>
            <w:r>
              <w:rPr>
                <w:rFonts w:ascii="Times New Roman" w:eastAsia="Times New Roman" w:hAnsi="Times New Roman" w:cs="Times New Roman"/>
                <w:sz w:val="24"/>
                <w:szCs w:val="24"/>
              </w:rPr>
              <w:t>Almbruk</w:t>
            </w:r>
            <w:proofErr w:type="spellEnd"/>
            <w:r>
              <w:rPr>
                <w:rFonts w:ascii="Times New Roman" w:eastAsia="Times New Roman" w:hAnsi="Times New Roman" w:cs="Times New Roman"/>
                <w:sz w:val="24"/>
                <w:szCs w:val="24"/>
              </w:rPr>
              <w:t xml:space="preserve"> Mohamed </w:t>
            </w:r>
            <w:proofErr w:type="spellStart"/>
            <w:r>
              <w:rPr>
                <w:rFonts w:ascii="Times New Roman" w:eastAsia="Times New Roman" w:hAnsi="Times New Roman" w:cs="Times New Roman"/>
                <w:sz w:val="24"/>
                <w:szCs w:val="24"/>
              </w:rPr>
              <w:t>Lakhbuly</w:t>
            </w:r>
            <w:proofErr w:type="spellEnd"/>
          </w:p>
          <w:p w14:paraId="2B14658D" w14:textId="77777777" w:rsidR="00976A55" w:rsidRDefault="00FA028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Matric </w:t>
            </w:r>
            <w:proofErr w:type="gramStart"/>
            <w:r>
              <w:rPr>
                <w:rFonts w:ascii="Times New Roman" w:eastAsia="Times New Roman" w:hAnsi="Times New Roman" w:cs="Times New Roman"/>
                <w:sz w:val="24"/>
                <w:szCs w:val="24"/>
              </w:rPr>
              <w:t>Number :</w:t>
            </w:r>
            <w:proofErr w:type="gramEnd"/>
            <w:r>
              <w:rPr>
                <w:rFonts w:ascii="Times New Roman" w:eastAsia="Times New Roman" w:hAnsi="Times New Roman" w:cs="Times New Roman"/>
                <w:sz w:val="24"/>
                <w:szCs w:val="24"/>
              </w:rPr>
              <w:t xml:space="preserve"> A20EC4014</w:t>
            </w:r>
          </w:p>
          <w:p w14:paraId="4888A8C4" w14:textId="77777777" w:rsidR="00976A55" w:rsidRDefault="00FA0282">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Number: +60183981646</w:t>
            </w:r>
          </w:p>
          <w:p w14:paraId="3DBF392D" w14:textId="77777777" w:rsidR="00976A55" w:rsidRDefault="00FA0282">
            <w:pPr>
              <w:widowControl w:val="0"/>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E-mail :</w:t>
            </w:r>
            <w:proofErr w:type="gramEnd"/>
            <w:r>
              <w:rPr>
                <w:rFonts w:ascii="Times New Roman" w:eastAsia="Times New Roman" w:hAnsi="Times New Roman" w:cs="Times New Roman"/>
                <w:sz w:val="24"/>
                <w:szCs w:val="24"/>
              </w:rPr>
              <w:t xml:space="preserve"> emranalmbruk2000@gmail.com</w:t>
            </w:r>
          </w:p>
        </w:tc>
      </w:tr>
      <w:tr w:rsidR="00976A55" w14:paraId="04331D77" w14:textId="77777777">
        <w:trPr>
          <w:jc w:val="center"/>
        </w:trPr>
        <w:tc>
          <w:tcPr>
            <w:tcW w:w="570" w:type="dxa"/>
            <w:shd w:val="clear" w:color="auto" w:fill="auto"/>
            <w:tcMar>
              <w:top w:w="100" w:type="dxa"/>
              <w:left w:w="100" w:type="dxa"/>
              <w:bottom w:w="100" w:type="dxa"/>
              <w:right w:w="100" w:type="dxa"/>
            </w:tcMar>
          </w:tcPr>
          <w:p w14:paraId="07574EFF" w14:textId="77777777" w:rsidR="00976A55" w:rsidRDefault="00FA0282">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5</w:t>
            </w:r>
          </w:p>
        </w:tc>
        <w:tc>
          <w:tcPr>
            <w:tcW w:w="2940" w:type="dxa"/>
            <w:shd w:val="clear" w:color="auto" w:fill="auto"/>
            <w:tcMar>
              <w:top w:w="100" w:type="dxa"/>
              <w:left w:w="100" w:type="dxa"/>
              <w:bottom w:w="100" w:type="dxa"/>
              <w:right w:w="100" w:type="dxa"/>
            </w:tcMar>
          </w:tcPr>
          <w:p w14:paraId="3B7E3386" w14:textId="77777777" w:rsidR="00976A55" w:rsidRDefault="00FA0282">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2BCB591" wp14:editId="7C8E74FC">
                  <wp:extent cx="1019175" cy="1019175"/>
                  <wp:effectExtent l="0" t="0" r="0" b="0"/>
                  <wp:docPr id="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9"/>
                          <a:srcRect/>
                          <a:stretch>
                            <a:fillRect/>
                          </a:stretch>
                        </pic:blipFill>
                        <pic:spPr>
                          <a:xfrm>
                            <a:off x="0" y="0"/>
                            <a:ext cx="1019175" cy="1019175"/>
                          </a:xfrm>
                          <a:prstGeom prst="rect">
                            <a:avLst/>
                          </a:prstGeom>
                          <a:ln/>
                        </pic:spPr>
                      </pic:pic>
                    </a:graphicData>
                  </a:graphic>
                </wp:inline>
              </w:drawing>
            </w:r>
          </w:p>
        </w:tc>
        <w:tc>
          <w:tcPr>
            <w:tcW w:w="5505" w:type="dxa"/>
            <w:shd w:val="clear" w:color="auto" w:fill="auto"/>
            <w:tcMar>
              <w:top w:w="100" w:type="dxa"/>
              <w:left w:w="100" w:type="dxa"/>
              <w:bottom w:w="100" w:type="dxa"/>
              <w:right w:w="100" w:type="dxa"/>
            </w:tcMar>
          </w:tcPr>
          <w:p w14:paraId="738B7FEE" w14:textId="77777777" w:rsidR="00976A55" w:rsidRDefault="00FA028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Name :</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Abdulaziz</w:t>
            </w:r>
            <w:proofErr w:type="spellEnd"/>
            <w:r>
              <w:rPr>
                <w:rFonts w:ascii="Times New Roman" w:eastAsia="Times New Roman" w:hAnsi="Times New Roman" w:cs="Times New Roman"/>
                <w:sz w:val="24"/>
                <w:szCs w:val="24"/>
              </w:rPr>
              <w:t xml:space="preserve"> Abdulrahman </w:t>
            </w:r>
            <w:proofErr w:type="spellStart"/>
            <w:r>
              <w:rPr>
                <w:rFonts w:ascii="Times New Roman" w:eastAsia="Times New Roman" w:hAnsi="Times New Roman" w:cs="Times New Roman"/>
                <w:sz w:val="24"/>
                <w:szCs w:val="24"/>
              </w:rPr>
              <w:t>Awad</w:t>
            </w:r>
            <w:proofErr w:type="spellEnd"/>
            <w:r>
              <w:rPr>
                <w:rFonts w:ascii="Times New Roman" w:eastAsia="Times New Roman" w:hAnsi="Times New Roman" w:cs="Times New Roman"/>
                <w:sz w:val="24"/>
                <w:szCs w:val="24"/>
              </w:rPr>
              <w:t xml:space="preserve"> Ba Haj</w:t>
            </w:r>
          </w:p>
          <w:p w14:paraId="49B7CF03" w14:textId="77777777" w:rsidR="00976A55" w:rsidRDefault="00FA028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Matric </w:t>
            </w:r>
            <w:proofErr w:type="gramStart"/>
            <w:r>
              <w:rPr>
                <w:rFonts w:ascii="Times New Roman" w:eastAsia="Times New Roman" w:hAnsi="Times New Roman" w:cs="Times New Roman"/>
                <w:sz w:val="24"/>
                <w:szCs w:val="24"/>
              </w:rPr>
              <w:t>Number :</w:t>
            </w:r>
            <w:proofErr w:type="gramEnd"/>
            <w:r>
              <w:rPr>
                <w:rFonts w:ascii="Times New Roman" w:eastAsia="Times New Roman" w:hAnsi="Times New Roman" w:cs="Times New Roman"/>
                <w:sz w:val="24"/>
                <w:szCs w:val="24"/>
              </w:rPr>
              <w:t xml:space="preserve"> A18CS4057</w:t>
            </w:r>
          </w:p>
          <w:p w14:paraId="2B8D822E" w14:textId="77777777" w:rsidR="00976A55" w:rsidRDefault="00FA028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Phone </w:t>
            </w:r>
            <w:proofErr w:type="gramStart"/>
            <w:r>
              <w:rPr>
                <w:rFonts w:ascii="Times New Roman" w:eastAsia="Times New Roman" w:hAnsi="Times New Roman" w:cs="Times New Roman"/>
                <w:sz w:val="24"/>
                <w:szCs w:val="24"/>
              </w:rPr>
              <w:t>Number :</w:t>
            </w:r>
            <w:proofErr w:type="gramEnd"/>
            <w:r>
              <w:rPr>
                <w:rFonts w:ascii="Times New Roman" w:eastAsia="Times New Roman" w:hAnsi="Times New Roman" w:cs="Times New Roman"/>
                <w:sz w:val="24"/>
                <w:szCs w:val="24"/>
              </w:rPr>
              <w:t xml:space="preserve"> +60163895435</w:t>
            </w:r>
          </w:p>
          <w:p w14:paraId="6EC7DB40" w14:textId="77777777" w:rsidR="00976A55" w:rsidRDefault="00FA0282">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E-mail :</w:t>
            </w:r>
            <w:proofErr w:type="gramEnd"/>
            <w:r>
              <w:rPr>
                <w:rFonts w:ascii="Times New Roman" w:eastAsia="Times New Roman" w:hAnsi="Times New Roman" w:cs="Times New Roman"/>
                <w:sz w:val="24"/>
                <w:szCs w:val="24"/>
              </w:rPr>
              <w:t xml:space="preserve"> awad1999@graduate.utm.my</w:t>
            </w:r>
          </w:p>
        </w:tc>
      </w:tr>
    </w:tbl>
    <w:p w14:paraId="37FE1168" w14:textId="77777777" w:rsidR="00976A55" w:rsidRDefault="00FA0282">
      <w:pPr>
        <w:jc w:val="center"/>
        <w:rPr>
          <w:rFonts w:ascii="Times New Roman" w:eastAsia="Times New Roman" w:hAnsi="Times New Roman" w:cs="Times New Roman"/>
          <w:b/>
          <w:sz w:val="38"/>
          <w:szCs w:val="38"/>
        </w:rPr>
      </w:pPr>
      <w:r>
        <w:br w:type="page"/>
      </w:r>
    </w:p>
    <w:p w14:paraId="28EE9EF2" w14:textId="77777777" w:rsidR="00976A55" w:rsidRDefault="00976A55"/>
    <w:sdt>
      <w:sdtPr>
        <w:id w:val="-1014217869"/>
        <w:docPartObj>
          <w:docPartGallery w:val="Table of Contents"/>
          <w:docPartUnique/>
        </w:docPartObj>
      </w:sdtPr>
      <w:sdtEndPr/>
      <w:sdtContent>
        <w:p w14:paraId="65546D6C" w14:textId="77777777" w:rsidR="00976A55" w:rsidRDefault="00FA0282">
          <w:pPr>
            <w:tabs>
              <w:tab w:val="right" w:pos="9025"/>
            </w:tabs>
            <w:spacing w:before="80" w:line="240" w:lineRule="auto"/>
            <w:rPr>
              <w:b/>
              <w:color w:val="000000"/>
            </w:rPr>
          </w:pPr>
          <w:r>
            <w:fldChar w:fldCharType="begin"/>
          </w:r>
          <w:r>
            <w:instrText xml:space="preserve"> TOC \h \u \z </w:instrText>
          </w:r>
          <w:r>
            <w:fldChar w:fldCharType="separate"/>
          </w:r>
          <w:hyperlink w:anchor="_gf4cwroeyhci">
            <w:r>
              <w:rPr>
                <w:b/>
                <w:color w:val="000000"/>
              </w:rPr>
              <w:t>Part A</w:t>
            </w:r>
          </w:hyperlink>
          <w:r>
            <w:rPr>
              <w:b/>
              <w:color w:val="000000"/>
            </w:rPr>
            <w:tab/>
          </w:r>
          <w:r>
            <w:fldChar w:fldCharType="begin"/>
          </w:r>
          <w:r>
            <w:instrText xml:space="preserve"> PAGEREF _gf4cwroeyhci \h </w:instrText>
          </w:r>
          <w:r>
            <w:fldChar w:fldCharType="separate"/>
          </w:r>
          <w:r>
            <w:rPr>
              <w:b/>
              <w:color w:val="000000"/>
            </w:rPr>
            <w:t>3</w:t>
          </w:r>
          <w:r>
            <w:fldChar w:fldCharType="end"/>
          </w:r>
        </w:p>
        <w:p w14:paraId="72F6BB52" w14:textId="77777777" w:rsidR="00976A55" w:rsidRDefault="00FA0282">
          <w:pPr>
            <w:tabs>
              <w:tab w:val="right" w:pos="9025"/>
            </w:tabs>
            <w:spacing w:before="60" w:line="240" w:lineRule="auto"/>
            <w:ind w:left="720"/>
            <w:rPr>
              <w:color w:val="000000"/>
            </w:rPr>
          </w:pPr>
          <w:hyperlink w:anchor="_pat7yw3tv2ji">
            <w:r>
              <w:rPr>
                <w:color w:val="000000"/>
              </w:rPr>
              <w:t>1.0 Screwdrivers</w:t>
            </w:r>
          </w:hyperlink>
          <w:r>
            <w:rPr>
              <w:color w:val="000000"/>
            </w:rPr>
            <w:tab/>
          </w:r>
          <w:r>
            <w:fldChar w:fldCharType="begin"/>
          </w:r>
          <w:r>
            <w:instrText xml:space="preserve"> PAGEREF _pat7yw3tv2ji \h </w:instrText>
          </w:r>
          <w:r>
            <w:fldChar w:fldCharType="separate"/>
          </w:r>
          <w:r>
            <w:rPr>
              <w:color w:val="000000"/>
            </w:rPr>
            <w:t>3</w:t>
          </w:r>
          <w:r>
            <w:fldChar w:fldCharType="end"/>
          </w:r>
        </w:p>
        <w:p w14:paraId="7E7D38FD" w14:textId="77777777" w:rsidR="00976A55" w:rsidRDefault="00FA0282">
          <w:pPr>
            <w:tabs>
              <w:tab w:val="right" w:pos="9025"/>
            </w:tabs>
            <w:spacing w:before="60" w:line="240" w:lineRule="auto"/>
            <w:ind w:left="720"/>
            <w:rPr>
              <w:color w:val="000000"/>
            </w:rPr>
          </w:pPr>
          <w:hyperlink w:anchor="_opz2owfhnas4">
            <w:r>
              <w:rPr>
                <w:color w:val="000000"/>
              </w:rPr>
              <w:t>2.0 Ant</w:t>
            </w:r>
            <w:r>
              <w:rPr>
                <w:color w:val="000000"/>
              </w:rPr>
              <w:t>i-Static Wrist Strap</w:t>
            </w:r>
          </w:hyperlink>
          <w:r>
            <w:rPr>
              <w:color w:val="000000"/>
            </w:rPr>
            <w:tab/>
          </w:r>
          <w:r>
            <w:fldChar w:fldCharType="begin"/>
          </w:r>
          <w:r>
            <w:instrText xml:space="preserve"> PAGEREF _opz2owfhnas4 \h </w:instrText>
          </w:r>
          <w:r>
            <w:fldChar w:fldCharType="separate"/>
          </w:r>
          <w:r>
            <w:rPr>
              <w:color w:val="000000"/>
            </w:rPr>
            <w:t>3</w:t>
          </w:r>
          <w:r>
            <w:fldChar w:fldCharType="end"/>
          </w:r>
        </w:p>
        <w:p w14:paraId="25003A06" w14:textId="77777777" w:rsidR="00976A55" w:rsidRDefault="00FA0282">
          <w:pPr>
            <w:tabs>
              <w:tab w:val="right" w:pos="9025"/>
            </w:tabs>
            <w:spacing w:before="60" w:line="240" w:lineRule="auto"/>
            <w:ind w:left="720"/>
            <w:rPr>
              <w:color w:val="000000"/>
            </w:rPr>
          </w:pPr>
          <w:hyperlink w:anchor="_ox5dv9ppgpe9">
            <w:r>
              <w:rPr>
                <w:color w:val="000000"/>
              </w:rPr>
              <w:t>3.0 Cable or Twist Ties</w:t>
            </w:r>
          </w:hyperlink>
          <w:r>
            <w:rPr>
              <w:color w:val="000000"/>
            </w:rPr>
            <w:tab/>
          </w:r>
          <w:r>
            <w:fldChar w:fldCharType="begin"/>
          </w:r>
          <w:r>
            <w:instrText xml:space="preserve"> PAGEREF _ox5dv9ppgpe9 \h </w:instrText>
          </w:r>
          <w:r>
            <w:fldChar w:fldCharType="separate"/>
          </w:r>
          <w:r>
            <w:rPr>
              <w:color w:val="000000"/>
            </w:rPr>
            <w:t>3</w:t>
          </w:r>
          <w:r>
            <w:fldChar w:fldCharType="end"/>
          </w:r>
        </w:p>
        <w:p w14:paraId="14BEB241" w14:textId="77777777" w:rsidR="00976A55" w:rsidRDefault="00FA0282">
          <w:pPr>
            <w:tabs>
              <w:tab w:val="right" w:pos="9025"/>
            </w:tabs>
            <w:spacing w:before="60" w:line="240" w:lineRule="auto"/>
            <w:ind w:left="720"/>
            <w:rPr>
              <w:color w:val="000000"/>
            </w:rPr>
          </w:pPr>
          <w:hyperlink w:anchor="_kwx093rmvr3l">
            <w:r>
              <w:rPr>
                <w:color w:val="000000"/>
              </w:rPr>
              <w:t>4.0 Flashlight</w:t>
            </w:r>
          </w:hyperlink>
          <w:r>
            <w:rPr>
              <w:color w:val="000000"/>
            </w:rPr>
            <w:tab/>
          </w:r>
          <w:r>
            <w:fldChar w:fldCharType="begin"/>
          </w:r>
          <w:r>
            <w:instrText xml:space="preserve"> PAGEREF _kwx093rmvr3l \h </w:instrText>
          </w:r>
          <w:r>
            <w:fldChar w:fldCharType="separate"/>
          </w:r>
          <w:r>
            <w:rPr>
              <w:color w:val="000000"/>
            </w:rPr>
            <w:t>4</w:t>
          </w:r>
          <w:r>
            <w:fldChar w:fldCharType="end"/>
          </w:r>
        </w:p>
        <w:p w14:paraId="72C91252" w14:textId="77777777" w:rsidR="00976A55" w:rsidRDefault="00FA0282">
          <w:pPr>
            <w:tabs>
              <w:tab w:val="right" w:pos="9025"/>
            </w:tabs>
            <w:spacing w:before="60" w:line="240" w:lineRule="auto"/>
            <w:ind w:left="720"/>
            <w:rPr>
              <w:color w:val="000000"/>
            </w:rPr>
          </w:pPr>
          <w:hyperlink w:anchor="_bu4bofj2ks41">
            <w:r>
              <w:rPr>
                <w:color w:val="000000"/>
              </w:rPr>
              <w:t>5.0 Needle-Nose Pliers</w:t>
            </w:r>
          </w:hyperlink>
          <w:r>
            <w:rPr>
              <w:color w:val="000000"/>
            </w:rPr>
            <w:tab/>
          </w:r>
          <w:r>
            <w:fldChar w:fldCharType="begin"/>
          </w:r>
          <w:r>
            <w:instrText xml:space="preserve"> PAGEREF _bu4bofj2ks41 \h </w:instrText>
          </w:r>
          <w:r>
            <w:fldChar w:fldCharType="separate"/>
          </w:r>
          <w:r>
            <w:rPr>
              <w:color w:val="000000"/>
            </w:rPr>
            <w:t>4</w:t>
          </w:r>
          <w:r>
            <w:fldChar w:fldCharType="end"/>
          </w:r>
        </w:p>
        <w:p w14:paraId="26D0C229" w14:textId="77777777" w:rsidR="00976A55" w:rsidRDefault="00FA0282">
          <w:pPr>
            <w:tabs>
              <w:tab w:val="right" w:pos="9025"/>
            </w:tabs>
            <w:spacing w:before="200" w:line="240" w:lineRule="auto"/>
            <w:rPr>
              <w:b/>
              <w:color w:val="000000"/>
            </w:rPr>
          </w:pPr>
          <w:hyperlink w:anchor="_jjn8emuky7ms">
            <w:r>
              <w:rPr>
                <w:b/>
                <w:color w:val="000000"/>
              </w:rPr>
              <w:t>Part B</w:t>
            </w:r>
          </w:hyperlink>
          <w:r>
            <w:rPr>
              <w:b/>
              <w:color w:val="000000"/>
            </w:rPr>
            <w:tab/>
          </w:r>
          <w:r>
            <w:fldChar w:fldCharType="begin"/>
          </w:r>
          <w:r>
            <w:instrText xml:space="preserve"> PAGEREF _jjn8emuky7ms \h </w:instrText>
          </w:r>
          <w:r>
            <w:fldChar w:fldCharType="separate"/>
          </w:r>
          <w:r>
            <w:rPr>
              <w:b/>
              <w:color w:val="000000"/>
            </w:rPr>
            <w:t>4</w:t>
          </w:r>
          <w:r>
            <w:fldChar w:fldCharType="end"/>
          </w:r>
        </w:p>
        <w:p w14:paraId="31B567CD" w14:textId="77777777" w:rsidR="00976A55" w:rsidRDefault="00FA0282">
          <w:pPr>
            <w:tabs>
              <w:tab w:val="right" w:pos="9025"/>
            </w:tabs>
            <w:spacing w:before="60" w:line="240" w:lineRule="auto"/>
            <w:ind w:left="720"/>
            <w:rPr>
              <w:color w:val="000000"/>
            </w:rPr>
          </w:pPr>
          <w:hyperlink w:anchor="_mv95k3ob9ul6">
            <w:r>
              <w:rPr>
                <w:color w:val="000000"/>
              </w:rPr>
              <w:t>1.0</w:t>
            </w:r>
          </w:hyperlink>
          <w:r>
            <w:rPr>
              <w:color w:val="000000"/>
            </w:rPr>
            <w:tab/>
          </w:r>
          <w:r>
            <w:fldChar w:fldCharType="begin"/>
          </w:r>
          <w:r>
            <w:instrText xml:space="preserve"> PAGEREF _mv95k3ob9ul6 \h </w:instrText>
          </w:r>
          <w:r>
            <w:fldChar w:fldCharType="separate"/>
          </w:r>
          <w:r>
            <w:rPr>
              <w:color w:val="000000"/>
            </w:rPr>
            <w:t>4</w:t>
          </w:r>
          <w:r>
            <w:fldChar w:fldCharType="end"/>
          </w:r>
        </w:p>
        <w:p w14:paraId="175BF333" w14:textId="77777777" w:rsidR="00976A55" w:rsidRDefault="00FA0282">
          <w:pPr>
            <w:tabs>
              <w:tab w:val="right" w:pos="9025"/>
            </w:tabs>
            <w:spacing w:before="60" w:line="240" w:lineRule="auto"/>
            <w:ind w:left="720"/>
            <w:rPr>
              <w:color w:val="000000"/>
            </w:rPr>
          </w:pPr>
          <w:hyperlink w:anchor="_2no0zncb1ql5">
            <w:r>
              <w:rPr>
                <w:color w:val="000000"/>
              </w:rPr>
              <w:t>2.0</w:t>
            </w:r>
          </w:hyperlink>
          <w:r>
            <w:rPr>
              <w:color w:val="000000"/>
            </w:rPr>
            <w:tab/>
          </w:r>
          <w:r>
            <w:fldChar w:fldCharType="begin"/>
          </w:r>
          <w:r>
            <w:instrText xml:space="preserve"> PAGEREF _2no0z</w:instrText>
          </w:r>
          <w:r>
            <w:instrText xml:space="preserve">ncb1ql5 \h </w:instrText>
          </w:r>
          <w:r>
            <w:fldChar w:fldCharType="separate"/>
          </w:r>
          <w:r>
            <w:rPr>
              <w:color w:val="000000"/>
            </w:rPr>
            <w:t>4</w:t>
          </w:r>
          <w:r>
            <w:fldChar w:fldCharType="end"/>
          </w:r>
        </w:p>
        <w:p w14:paraId="3D8DA932" w14:textId="77777777" w:rsidR="00976A55" w:rsidRDefault="00FA0282">
          <w:pPr>
            <w:tabs>
              <w:tab w:val="right" w:pos="9025"/>
            </w:tabs>
            <w:spacing w:before="200" w:after="80" w:line="240" w:lineRule="auto"/>
            <w:rPr>
              <w:b/>
              <w:color w:val="000000"/>
            </w:rPr>
          </w:pPr>
          <w:hyperlink w:anchor="_t3763eglj6uz">
            <w:r>
              <w:rPr>
                <w:b/>
                <w:color w:val="000000"/>
              </w:rPr>
              <w:t>Part C</w:t>
            </w:r>
          </w:hyperlink>
          <w:r>
            <w:rPr>
              <w:b/>
              <w:color w:val="000000"/>
            </w:rPr>
            <w:tab/>
          </w:r>
          <w:r>
            <w:fldChar w:fldCharType="begin"/>
          </w:r>
          <w:r>
            <w:instrText xml:space="preserve"> PAGEREF _t3763eglj6uz \h </w:instrText>
          </w:r>
          <w:r>
            <w:fldChar w:fldCharType="separate"/>
          </w:r>
          <w:r>
            <w:rPr>
              <w:b/>
              <w:color w:val="000000"/>
            </w:rPr>
            <w:t>4</w:t>
          </w:r>
          <w:r>
            <w:fldChar w:fldCharType="end"/>
          </w:r>
          <w:r>
            <w:fldChar w:fldCharType="end"/>
          </w:r>
        </w:p>
      </w:sdtContent>
    </w:sdt>
    <w:p w14:paraId="7EA0A971" w14:textId="77777777" w:rsidR="00976A55" w:rsidRDefault="00976A55"/>
    <w:p w14:paraId="749162C9" w14:textId="77777777" w:rsidR="00976A55" w:rsidRDefault="00976A55"/>
    <w:p w14:paraId="0887BA46" w14:textId="77777777" w:rsidR="00976A55" w:rsidRDefault="00976A55"/>
    <w:p w14:paraId="5A01CFA4" w14:textId="77777777" w:rsidR="00976A55" w:rsidRDefault="00FA0282">
      <w:r>
        <w:br w:type="page"/>
      </w:r>
    </w:p>
    <w:p w14:paraId="1287B9F9" w14:textId="77777777" w:rsidR="00976A55" w:rsidRDefault="00FA0282">
      <w:pPr>
        <w:pStyle w:val="Heading1"/>
      </w:pPr>
      <w:bookmarkStart w:id="0" w:name="_gf4cwroeyhci" w:colFirst="0" w:colLast="0"/>
      <w:bookmarkEnd w:id="0"/>
      <w:r>
        <w:lastRenderedPageBreak/>
        <w:t>Part A</w:t>
      </w:r>
    </w:p>
    <w:p w14:paraId="7BF62E71" w14:textId="77777777" w:rsidR="00976A55" w:rsidRPr="00FA0282" w:rsidRDefault="00FA0282">
      <w:pPr>
        <w:pStyle w:val="Heading3"/>
        <w:rPr>
          <w:rFonts w:asciiTheme="majorBidi" w:hAnsiTheme="majorBidi" w:cstheme="majorBidi"/>
          <w:sz w:val="24"/>
          <w:szCs w:val="24"/>
        </w:rPr>
      </w:pPr>
      <w:bookmarkStart w:id="1" w:name="_pat7yw3tv2ji" w:colFirst="0" w:colLast="0"/>
      <w:bookmarkEnd w:id="1"/>
      <w:r>
        <w:tab/>
      </w:r>
      <w:r w:rsidRPr="00FA0282">
        <w:rPr>
          <w:rFonts w:asciiTheme="majorBidi" w:hAnsiTheme="majorBidi" w:cstheme="majorBidi"/>
          <w:sz w:val="24"/>
          <w:szCs w:val="24"/>
        </w:rPr>
        <w:t>1.0 Screwdrivers</w:t>
      </w:r>
    </w:p>
    <w:p w14:paraId="2E608C9A" w14:textId="77777777" w:rsidR="00976A55" w:rsidRPr="00FA0282" w:rsidRDefault="00FA0282">
      <w:pPr>
        <w:jc w:val="center"/>
        <w:rPr>
          <w:rFonts w:asciiTheme="majorBidi" w:hAnsiTheme="majorBidi" w:cstheme="majorBidi"/>
          <w:sz w:val="24"/>
          <w:szCs w:val="24"/>
        </w:rPr>
      </w:pPr>
      <w:r w:rsidRPr="00FA0282">
        <w:rPr>
          <w:rFonts w:asciiTheme="majorBidi" w:hAnsiTheme="majorBidi" w:cstheme="majorBidi"/>
          <w:noProof/>
          <w:sz w:val="24"/>
          <w:szCs w:val="24"/>
        </w:rPr>
        <w:drawing>
          <wp:inline distT="114300" distB="114300" distL="114300" distR="114300" wp14:anchorId="002ADB51" wp14:editId="072C57F8">
            <wp:extent cx="2849400" cy="1435687"/>
            <wp:effectExtent l="0" t="0" r="0" b="0"/>
            <wp:docPr id="3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0"/>
                    <a:srcRect/>
                    <a:stretch>
                      <a:fillRect/>
                    </a:stretch>
                  </pic:blipFill>
                  <pic:spPr>
                    <a:xfrm>
                      <a:off x="0" y="0"/>
                      <a:ext cx="2849400" cy="1435687"/>
                    </a:xfrm>
                    <a:prstGeom prst="rect">
                      <a:avLst/>
                    </a:prstGeom>
                    <a:ln/>
                  </pic:spPr>
                </pic:pic>
              </a:graphicData>
            </a:graphic>
          </wp:inline>
        </w:drawing>
      </w:r>
    </w:p>
    <w:p w14:paraId="48FECAFC" w14:textId="77777777" w:rsidR="00976A55" w:rsidRPr="00FA0282" w:rsidRDefault="00FA0282">
      <w:pPr>
        <w:ind w:left="720"/>
        <w:rPr>
          <w:rFonts w:asciiTheme="majorBidi" w:hAnsiTheme="majorBidi" w:cstheme="majorBidi"/>
          <w:sz w:val="24"/>
          <w:szCs w:val="24"/>
        </w:rPr>
      </w:pPr>
      <w:r w:rsidRPr="00FA0282">
        <w:rPr>
          <w:rFonts w:asciiTheme="majorBidi" w:hAnsiTheme="majorBidi" w:cstheme="majorBidi"/>
          <w:sz w:val="24"/>
          <w:szCs w:val="24"/>
        </w:rPr>
        <w:t>Use it to tighten the screws on your parts to keep them in place safely. A screwdriver is probably all you need for a typical PC build.</w:t>
      </w:r>
    </w:p>
    <w:p w14:paraId="71BDF39F" w14:textId="77777777" w:rsidR="00976A55" w:rsidRPr="00FA0282" w:rsidRDefault="00FA0282">
      <w:pPr>
        <w:pStyle w:val="Heading3"/>
        <w:rPr>
          <w:rFonts w:asciiTheme="majorBidi" w:hAnsiTheme="majorBidi" w:cstheme="majorBidi"/>
          <w:sz w:val="24"/>
          <w:szCs w:val="24"/>
        </w:rPr>
      </w:pPr>
      <w:bookmarkStart w:id="2" w:name="_opz2owfhnas4" w:colFirst="0" w:colLast="0"/>
      <w:bookmarkEnd w:id="2"/>
      <w:r w:rsidRPr="00FA0282">
        <w:rPr>
          <w:rFonts w:asciiTheme="majorBidi" w:hAnsiTheme="majorBidi" w:cstheme="majorBidi"/>
          <w:sz w:val="24"/>
          <w:szCs w:val="24"/>
        </w:rPr>
        <w:tab/>
        <w:t>2.0 Anti-Static Wrist Strap</w:t>
      </w:r>
    </w:p>
    <w:p w14:paraId="1F37FEF1" w14:textId="77777777" w:rsidR="00976A55" w:rsidRPr="00FA0282" w:rsidRDefault="00FA0282">
      <w:pPr>
        <w:jc w:val="center"/>
        <w:rPr>
          <w:rFonts w:asciiTheme="majorBidi" w:hAnsiTheme="majorBidi" w:cstheme="majorBidi"/>
          <w:sz w:val="24"/>
          <w:szCs w:val="24"/>
        </w:rPr>
      </w:pPr>
      <w:r w:rsidRPr="00FA0282">
        <w:rPr>
          <w:rFonts w:asciiTheme="majorBidi" w:hAnsiTheme="majorBidi" w:cstheme="majorBidi"/>
          <w:noProof/>
          <w:sz w:val="24"/>
          <w:szCs w:val="24"/>
        </w:rPr>
        <w:drawing>
          <wp:inline distT="114300" distB="114300" distL="114300" distR="114300" wp14:anchorId="4B3778A5" wp14:editId="2A1C38F6">
            <wp:extent cx="2177888" cy="2013682"/>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2177888" cy="2013682"/>
                    </a:xfrm>
                    <a:prstGeom prst="rect">
                      <a:avLst/>
                    </a:prstGeom>
                    <a:ln/>
                  </pic:spPr>
                </pic:pic>
              </a:graphicData>
            </a:graphic>
          </wp:inline>
        </w:drawing>
      </w:r>
    </w:p>
    <w:p w14:paraId="423C37D8" w14:textId="77777777" w:rsidR="00976A55" w:rsidRPr="00FA0282" w:rsidRDefault="00FA0282">
      <w:pPr>
        <w:ind w:left="720"/>
        <w:rPr>
          <w:rFonts w:asciiTheme="majorBidi" w:hAnsiTheme="majorBidi" w:cstheme="majorBidi"/>
          <w:sz w:val="24"/>
          <w:szCs w:val="24"/>
        </w:rPr>
      </w:pPr>
      <w:r w:rsidRPr="00FA0282">
        <w:rPr>
          <w:rFonts w:asciiTheme="majorBidi" w:hAnsiTheme="majorBidi" w:cstheme="majorBidi"/>
          <w:sz w:val="24"/>
          <w:szCs w:val="24"/>
        </w:rPr>
        <w:t>An anti-static wrist strap (or band) is a bracelet-type device that at</w:t>
      </w:r>
      <w:r w:rsidRPr="00FA0282">
        <w:rPr>
          <w:rFonts w:asciiTheme="majorBidi" w:hAnsiTheme="majorBidi" w:cstheme="majorBidi"/>
          <w:sz w:val="24"/>
          <w:szCs w:val="24"/>
        </w:rPr>
        <w:t>taches to an electrical socket that you wear on your wrist, and if any electrical charge builds up between you and your hardware components, the charge is dissipated to the socket by security.</w:t>
      </w:r>
    </w:p>
    <w:p w14:paraId="1B374093" w14:textId="77777777" w:rsidR="00976A55" w:rsidRPr="00FA0282" w:rsidRDefault="00FA0282">
      <w:pPr>
        <w:pStyle w:val="Heading3"/>
        <w:rPr>
          <w:rFonts w:asciiTheme="majorBidi" w:hAnsiTheme="majorBidi" w:cstheme="majorBidi"/>
          <w:sz w:val="24"/>
          <w:szCs w:val="24"/>
        </w:rPr>
      </w:pPr>
      <w:bookmarkStart w:id="3" w:name="_ox5dv9ppgpe9" w:colFirst="0" w:colLast="0"/>
      <w:bookmarkEnd w:id="3"/>
      <w:r w:rsidRPr="00FA0282">
        <w:rPr>
          <w:rFonts w:asciiTheme="majorBidi" w:hAnsiTheme="majorBidi" w:cstheme="majorBidi"/>
          <w:sz w:val="24"/>
          <w:szCs w:val="24"/>
        </w:rPr>
        <w:tab/>
        <w:t>3.0 Cable or Twist Ties</w:t>
      </w:r>
    </w:p>
    <w:p w14:paraId="31B4F87B" w14:textId="77777777" w:rsidR="00976A55" w:rsidRPr="00FA0282" w:rsidRDefault="00FA0282">
      <w:pPr>
        <w:jc w:val="center"/>
        <w:rPr>
          <w:rFonts w:asciiTheme="majorBidi" w:hAnsiTheme="majorBidi" w:cstheme="majorBidi"/>
          <w:sz w:val="24"/>
          <w:szCs w:val="24"/>
        </w:rPr>
      </w:pPr>
      <w:r w:rsidRPr="00FA0282">
        <w:rPr>
          <w:rFonts w:asciiTheme="majorBidi" w:hAnsiTheme="majorBidi" w:cstheme="majorBidi"/>
          <w:noProof/>
          <w:sz w:val="24"/>
          <w:szCs w:val="24"/>
        </w:rPr>
        <w:drawing>
          <wp:inline distT="114300" distB="114300" distL="114300" distR="114300" wp14:anchorId="17C1F68F" wp14:editId="071C807A">
            <wp:extent cx="2573175" cy="1304021"/>
            <wp:effectExtent l="0" t="0" r="0" b="0"/>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2"/>
                    <a:srcRect/>
                    <a:stretch>
                      <a:fillRect/>
                    </a:stretch>
                  </pic:blipFill>
                  <pic:spPr>
                    <a:xfrm>
                      <a:off x="0" y="0"/>
                      <a:ext cx="2573175" cy="1304021"/>
                    </a:xfrm>
                    <a:prstGeom prst="rect">
                      <a:avLst/>
                    </a:prstGeom>
                    <a:ln/>
                  </pic:spPr>
                </pic:pic>
              </a:graphicData>
            </a:graphic>
          </wp:inline>
        </w:drawing>
      </w:r>
    </w:p>
    <w:p w14:paraId="06AD5F8D" w14:textId="77777777" w:rsidR="00976A55" w:rsidRPr="00FA0282" w:rsidRDefault="00FA0282">
      <w:pPr>
        <w:ind w:left="720"/>
        <w:rPr>
          <w:rFonts w:asciiTheme="majorBidi" w:hAnsiTheme="majorBidi" w:cstheme="majorBidi"/>
          <w:sz w:val="24"/>
          <w:szCs w:val="24"/>
        </w:rPr>
      </w:pPr>
      <w:r w:rsidRPr="00FA0282">
        <w:rPr>
          <w:rFonts w:asciiTheme="majorBidi" w:hAnsiTheme="majorBidi" w:cstheme="majorBidi"/>
          <w:sz w:val="24"/>
          <w:szCs w:val="24"/>
        </w:rPr>
        <w:t>In your case, cable ties and twist t</w:t>
      </w:r>
      <w:r w:rsidRPr="00FA0282">
        <w:rPr>
          <w:rFonts w:asciiTheme="majorBidi" w:hAnsiTheme="majorBidi" w:cstheme="majorBidi"/>
          <w:sz w:val="24"/>
          <w:szCs w:val="24"/>
        </w:rPr>
        <w:t>ies are used to tie up any loose cables lying about, which not only makes the finished build appear neater, but also improves overall airflow.</w:t>
      </w:r>
    </w:p>
    <w:p w14:paraId="44376808" w14:textId="77777777" w:rsidR="00976A55" w:rsidRPr="00FA0282" w:rsidRDefault="00FA0282">
      <w:pPr>
        <w:pStyle w:val="Heading3"/>
        <w:rPr>
          <w:rFonts w:asciiTheme="majorBidi" w:hAnsiTheme="majorBidi" w:cstheme="majorBidi"/>
          <w:sz w:val="24"/>
          <w:szCs w:val="24"/>
        </w:rPr>
      </w:pPr>
      <w:bookmarkStart w:id="4" w:name="_kwx093rmvr3l" w:colFirst="0" w:colLast="0"/>
      <w:bookmarkEnd w:id="4"/>
      <w:r w:rsidRPr="00FA0282">
        <w:rPr>
          <w:rFonts w:asciiTheme="majorBidi" w:hAnsiTheme="majorBidi" w:cstheme="majorBidi"/>
          <w:sz w:val="24"/>
          <w:szCs w:val="24"/>
        </w:rPr>
        <w:lastRenderedPageBreak/>
        <w:tab/>
        <w:t>4.0 Flashlight</w:t>
      </w:r>
    </w:p>
    <w:p w14:paraId="1C9EE382" w14:textId="77777777" w:rsidR="00976A55" w:rsidRPr="00FA0282" w:rsidRDefault="00FA0282">
      <w:pPr>
        <w:jc w:val="center"/>
        <w:rPr>
          <w:rFonts w:asciiTheme="majorBidi" w:hAnsiTheme="majorBidi" w:cstheme="majorBidi"/>
          <w:sz w:val="24"/>
          <w:szCs w:val="24"/>
        </w:rPr>
      </w:pPr>
      <w:r w:rsidRPr="00FA0282">
        <w:rPr>
          <w:rFonts w:asciiTheme="majorBidi" w:hAnsiTheme="majorBidi" w:cstheme="majorBidi"/>
          <w:noProof/>
          <w:sz w:val="24"/>
          <w:szCs w:val="24"/>
        </w:rPr>
        <w:drawing>
          <wp:inline distT="114300" distB="114300" distL="114300" distR="114300" wp14:anchorId="6B798875" wp14:editId="3074DCED">
            <wp:extent cx="1490663" cy="1674628"/>
            <wp:effectExtent l="0" t="0" r="0" b="0"/>
            <wp:docPr id="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3"/>
                    <a:srcRect/>
                    <a:stretch>
                      <a:fillRect/>
                    </a:stretch>
                  </pic:blipFill>
                  <pic:spPr>
                    <a:xfrm>
                      <a:off x="0" y="0"/>
                      <a:ext cx="1490663" cy="1674628"/>
                    </a:xfrm>
                    <a:prstGeom prst="rect">
                      <a:avLst/>
                    </a:prstGeom>
                    <a:ln/>
                  </pic:spPr>
                </pic:pic>
              </a:graphicData>
            </a:graphic>
          </wp:inline>
        </w:drawing>
      </w:r>
    </w:p>
    <w:p w14:paraId="168ABB96" w14:textId="77777777" w:rsidR="00976A55" w:rsidRPr="00FA0282" w:rsidRDefault="00FA0282">
      <w:pPr>
        <w:ind w:left="720"/>
        <w:rPr>
          <w:rFonts w:asciiTheme="majorBidi" w:hAnsiTheme="majorBidi" w:cstheme="majorBidi"/>
          <w:sz w:val="24"/>
          <w:szCs w:val="24"/>
        </w:rPr>
      </w:pPr>
      <w:r w:rsidRPr="00FA0282">
        <w:rPr>
          <w:rFonts w:asciiTheme="majorBidi" w:hAnsiTheme="majorBidi" w:cstheme="majorBidi"/>
          <w:sz w:val="24"/>
          <w:szCs w:val="24"/>
        </w:rPr>
        <w:t xml:space="preserve">Flashlight is needed for an extra light source to see exactly what </w:t>
      </w:r>
      <w:proofErr w:type="gramStart"/>
      <w:r w:rsidRPr="00FA0282">
        <w:rPr>
          <w:rFonts w:asciiTheme="majorBidi" w:hAnsiTheme="majorBidi" w:cstheme="majorBidi"/>
          <w:sz w:val="24"/>
          <w:szCs w:val="24"/>
        </w:rPr>
        <w:t>you're</w:t>
      </w:r>
      <w:proofErr w:type="gramEnd"/>
      <w:r w:rsidRPr="00FA0282">
        <w:rPr>
          <w:rFonts w:asciiTheme="majorBidi" w:hAnsiTheme="majorBidi" w:cstheme="majorBidi"/>
          <w:sz w:val="24"/>
          <w:szCs w:val="24"/>
        </w:rPr>
        <w:t xml:space="preserve"> doing when working wi</w:t>
      </w:r>
      <w:r w:rsidRPr="00FA0282">
        <w:rPr>
          <w:rFonts w:asciiTheme="majorBidi" w:hAnsiTheme="majorBidi" w:cstheme="majorBidi"/>
          <w:sz w:val="24"/>
          <w:szCs w:val="24"/>
        </w:rPr>
        <w:t>thin your case.</w:t>
      </w:r>
    </w:p>
    <w:p w14:paraId="634B164C" w14:textId="77777777" w:rsidR="00976A55" w:rsidRPr="00FA0282" w:rsidRDefault="00FA0282">
      <w:pPr>
        <w:pStyle w:val="Heading3"/>
        <w:rPr>
          <w:rFonts w:asciiTheme="majorBidi" w:hAnsiTheme="majorBidi" w:cstheme="majorBidi"/>
          <w:sz w:val="24"/>
          <w:szCs w:val="24"/>
        </w:rPr>
      </w:pPr>
      <w:bookmarkStart w:id="5" w:name="_bu4bofj2ks41" w:colFirst="0" w:colLast="0"/>
      <w:bookmarkEnd w:id="5"/>
      <w:r w:rsidRPr="00FA0282">
        <w:rPr>
          <w:rFonts w:asciiTheme="majorBidi" w:hAnsiTheme="majorBidi" w:cstheme="majorBidi"/>
          <w:sz w:val="24"/>
          <w:szCs w:val="24"/>
        </w:rPr>
        <w:tab/>
        <w:t>5.0 Needle-Nose Pliers</w:t>
      </w:r>
    </w:p>
    <w:p w14:paraId="52A35346" w14:textId="77777777" w:rsidR="00976A55" w:rsidRPr="00FA0282" w:rsidRDefault="00FA0282">
      <w:pPr>
        <w:jc w:val="center"/>
        <w:rPr>
          <w:rFonts w:asciiTheme="majorBidi" w:hAnsiTheme="majorBidi" w:cstheme="majorBidi"/>
          <w:sz w:val="24"/>
          <w:szCs w:val="24"/>
        </w:rPr>
      </w:pPr>
      <w:r w:rsidRPr="00FA0282">
        <w:rPr>
          <w:rFonts w:asciiTheme="majorBidi" w:hAnsiTheme="majorBidi" w:cstheme="majorBidi"/>
          <w:noProof/>
          <w:sz w:val="24"/>
          <w:szCs w:val="24"/>
        </w:rPr>
        <w:drawing>
          <wp:inline distT="114300" distB="114300" distL="114300" distR="114300" wp14:anchorId="0E4C43A5" wp14:editId="1ECBD8BA">
            <wp:extent cx="2695575" cy="2095500"/>
            <wp:effectExtent l="0" t="0" r="0" b="0"/>
            <wp:docPr id="3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4"/>
                    <a:srcRect/>
                    <a:stretch>
                      <a:fillRect/>
                    </a:stretch>
                  </pic:blipFill>
                  <pic:spPr>
                    <a:xfrm>
                      <a:off x="0" y="0"/>
                      <a:ext cx="2695575" cy="2095500"/>
                    </a:xfrm>
                    <a:prstGeom prst="rect">
                      <a:avLst/>
                    </a:prstGeom>
                    <a:ln/>
                  </pic:spPr>
                </pic:pic>
              </a:graphicData>
            </a:graphic>
          </wp:inline>
        </w:drawing>
      </w:r>
    </w:p>
    <w:p w14:paraId="5EBE9352" w14:textId="77777777" w:rsidR="00976A55" w:rsidRPr="00FA0282" w:rsidRDefault="00FA0282">
      <w:pPr>
        <w:ind w:left="720"/>
        <w:rPr>
          <w:rFonts w:asciiTheme="majorBidi" w:hAnsiTheme="majorBidi" w:cstheme="majorBidi"/>
          <w:sz w:val="24"/>
          <w:szCs w:val="24"/>
        </w:rPr>
      </w:pPr>
      <w:r w:rsidRPr="00FA0282">
        <w:rPr>
          <w:rFonts w:asciiTheme="majorBidi" w:hAnsiTheme="majorBidi" w:cstheme="majorBidi"/>
          <w:sz w:val="24"/>
          <w:szCs w:val="24"/>
        </w:rPr>
        <w:t>Needle-Nose Pliers is for loosening up screws or bolts that are super-tight, picking up hard to reach screws that you may drop within your case, removing chipped/broken screws, removing motherboard standoffs, and c</w:t>
      </w:r>
      <w:r w:rsidRPr="00FA0282">
        <w:rPr>
          <w:rFonts w:asciiTheme="majorBidi" w:hAnsiTheme="majorBidi" w:cstheme="majorBidi"/>
          <w:sz w:val="24"/>
          <w:szCs w:val="24"/>
        </w:rPr>
        <w:t>utting zip ties.</w:t>
      </w:r>
    </w:p>
    <w:p w14:paraId="5026AA66" w14:textId="77777777" w:rsidR="00976A55" w:rsidRPr="00FA0282" w:rsidRDefault="00FA0282">
      <w:pPr>
        <w:pStyle w:val="Heading1"/>
        <w:rPr>
          <w:rFonts w:asciiTheme="majorBidi" w:hAnsiTheme="majorBidi" w:cstheme="majorBidi"/>
          <w:sz w:val="24"/>
          <w:szCs w:val="24"/>
        </w:rPr>
      </w:pPr>
      <w:bookmarkStart w:id="6" w:name="_1fv11uemxc34" w:colFirst="0" w:colLast="0"/>
      <w:bookmarkEnd w:id="6"/>
      <w:r w:rsidRPr="00FA0282">
        <w:rPr>
          <w:rFonts w:asciiTheme="majorBidi" w:hAnsiTheme="majorBidi" w:cstheme="majorBidi"/>
          <w:sz w:val="24"/>
          <w:szCs w:val="24"/>
        </w:rPr>
        <w:lastRenderedPageBreak/>
        <w:t>Part B</w:t>
      </w:r>
    </w:p>
    <w:p w14:paraId="7663DD53" w14:textId="77777777" w:rsidR="00976A55" w:rsidRPr="00FA0282" w:rsidRDefault="00FA0282">
      <w:pPr>
        <w:pStyle w:val="Heading3"/>
        <w:rPr>
          <w:rFonts w:asciiTheme="majorBidi" w:hAnsiTheme="majorBidi" w:cstheme="majorBidi"/>
          <w:sz w:val="24"/>
          <w:szCs w:val="24"/>
        </w:rPr>
      </w:pPr>
      <w:bookmarkStart w:id="7" w:name="_mv95k3ob9ul6" w:colFirst="0" w:colLast="0"/>
      <w:bookmarkEnd w:id="7"/>
      <w:r w:rsidRPr="00FA0282">
        <w:rPr>
          <w:rFonts w:asciiTheme="majorBidi" w:hAnsiTheme="majorBidi" w:cstheme="majorBidi"/>
          <w:sz w:val="24"/>
          <w:szCs w:val="24"/>
        </w:rPr>
        <w:tab/>
        <w:t>1.0</w:t>
      </w:r>
    </w:p>
    <w:p w14:paraId="702EA3EC" w14:textId="77777777" w:rsidR="00976A55" w:rsidRPr="00FA0282" w:rsidRDefault="00FA0282">
      <w:pPr>
        <w:rPr>
          <w:rFonts w:asciiTheme="majorBidi" w:hAnsiTheme="majorBidi" w:cstheme="majorBidi"/>
          <w:sz w:val="24"/>
          <w:szCs w:val="24"/>
        </w:rPr>
      </w:pPr>
      <w:r w:rsidRPr="00FA0282">
        <w:rPr>
          <w:rFonts w:asciiTheme="majorBidi" w:hAnsiTheme="majorBidi" w:cstheme="majorBidi"/>
          <w:noProof/>
          <w:sz w:val="24"/>
          <w:szCs w:val="24"/>
        </w:rPr>
        <w:drawing>
          <wp:inline distT="114300" distB="114300" distL="114300" distR="114300" wp14:anchorId="0D460B80" wp14:editId="5333DC41">
            <wp:extent cx="6510338" cy="4552950"/>
            <wp:effectExtent l="0" t="0" r="0" b="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a:stretch>
                      <a:fillRect/>
                    </a:stretch>
                  </pic:blipFill>
                  <pic:spPr>
                    <a:xfrm>
                      <a:off x="0" y="0"/>
                      <a:ext cx="6510338" cy="4552950"/>
                    </a:xfrm>
                    <a:prstGeom prst="rect">
                      <a:avLst/>
                    </a:prstGeom>
                    <a:ln/>
                  </pic:spPr>
                </pic:pic>
              </a:graphicData>
            </a:graphic>
          </wp:inline>
        </w:drawing>
      </w:r>
    </w:p>
    <w:p w14:paraId="48538ECB" w14:textId="77777777" w:rsidR="00976A55" w:rsidRPr="00FA0282" w:rsidRDefault="00FA0282">
      <w:pPr>
        <w:pStyle w:val="Heading3"/>
        <w:rPr>
          <w:rFonts w:asciiTheme="majorBidi" w:hAnsiTheme="majorBidi" w:cstheme="majorBidi"/>
          <w:color w:val="000000"/>
          <w:sz w:val="24"/>
          <w:szCs w:val="24"/>
        </w:rPr>
      </w:pPr>
      <w:bookmarkStart w:id="8" w:name="_2no0zncb1ql5" w:colFirst="0" w:colLast="0"/>
      <w:bookmarkEnd w:id="8"/>
      <w:r w:rsidRPr="00FA0282">
        <w:rPr>
          <w:rFonts w:asciiTheme="majorBidi" w:hAnsiTheme="majorBidi" w:cstheme="majorBidi"/>
          <w:sz w:val="24"/>
          <w:szCs w:val="24"/>
        </w:rPr>
        <w:tab/>
        <w:t>2.0</w:t>
      </w:r>
    </w:p>
    <w:tbl>
      <w:tblPr>
        <w:tblStyle w:val="a0"/>
        <w:tblW w:w="9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86"/>
        <w:gridCol w:w="3506"/>
      </w:tblGrid>
      <w:tr w:rsidR="00976A55" w:rsidRPr="00FA0282" w14:paraId="6DCF5D8D" w14:textId="77777777">
        <w:trPr>
          <w:trHeight w:val="260"/>
        </w:trPr>
        <w:tc>
          <w:tcPr>
            <w:tcW w:w="5886" w:type="dxa"/>
          </w:tcPr>
          <w:p w14:paraId="4899D78A" w14:textId="77777777" w:rsidR="00976A55" w:rsidRPr="00FA0282" w:rsidRDefault="00FA0282">
            <w:pPr>
              <w:jc w:val="center"/>
              <w:rPr>
                <w:rFonts w:asciiTheme="majorBidi" w:eastAsia="Calibri" w:hAnsiTheme="majorBidi" w:cstheme="majorBidi"/>
                <w:sz w:val="24"/>
                <w:szCs w:val="24"/>
              </w:rPr>
            </w:pPr>
            <w:r w:rsidRPr="00FA0282">
              <w:rPr>
                <w:rFonts w:asciiTheme="majorBidi" w:eastAsia="Calibri" w:hAnsiTheme="majorBidi" w:cstheme="majorBidi"/>
                <w:sz w:val="24"/>
                <w:szCs w:val="24"/>
              </w:rPr>
              <w:t>PC Part</w:t>
            </w:r>
          </w:p>
        </w:tc>
        <w:tc>
          <w:tcPr>
            <w:tcW w:w="3506" w:type="dxa"/>
          </w:tcPr>
          <w:p w14:paraId="50EEA226" w14:textId="77777777" w:rsidR="00976A55" w:rsidRPr="00FA0282" w:rsidRDefault="00FA0282">
            <w:pPr>
              <w:jc w:val="center"/>
              <w:rPr>
                <w:rFonts w:asciiTheme="majorBidi" w:eastAsia="Calibri" w:hAnsiTheme="majorBidi" w:cstheme="majorBidi"/>
                <w:sz w:val="24"/>
                <w:szCs w:val="24"/>
              </w:rPr>
            </w:pPr>
            <w:r w:rsidRPr="00FA0282">
              <w:rPr>
                <w:rFonts w:asciiTheme="majorBidi" w:eastAsia="Calibri" w:hAnsiTheme="majorBidi" w:cstheme="majorBidi"/>
                <w:sz w:val="24"/>
                <w:szCs w:val="24"/>
              </w:rPr>
              <w:t>Explanation</w:t>
            </w:r>
          </w:p>
        </w:tc>
      </w:tr>
      <w:tr w:rsidR="00976A55" w:rsidRPr="00FA0282" w14:paraId="7B927755" w14:textId="77777777">
        <w:trPr>
          <w:trHeight w:val="2146"/>
        </w:trPr>
        <w:tc>
          <w:tcPr>
            <w:tcW w:w="5886" w:type="dxa"/>
          </w:tcPr>
          <w:p w14:paraId="4744CA95" w14:textId="77777777" w:rsidR="00976A55" w:rsidRPr="00FA0282" w:rsidRDefault="00FA0282">
            <w:pPr>
              <w:rPr>
                <w:rFonts w:asciiTheme="majorBidi" w:eastAsia="Calibri" w:hAnsiTheme="majorBidi" w:cstheme="majorBidi"/>
                <w:sz w:val="24"/>
                <w:szCs w:val="24"/>
              </w:rPr>
            </w:pPr>
            <w:r w:rsidRPr="00FA0282">
              <w:rPr>
                <w:rFonts w:asciiTheme="majorBidi" w:hAnsiTheme="majorBidi" w:cstheme="majorBidi"/>
                <w:noProof/>
                <w:sz w:val="24"/>
                <w:szCs w:val="24"/>
              </w:rPr>
              <w:drawing>
                <wp:anchor distT="0" distB="0" distL="114300" distR="114300" simplePos="0" relativeHeight="251658240" behindDoc="0" locked="0" layoutInCell="1" hidden="0" allowOverlap="1" wp14:anchorId="079590A5" wp14:editId="0FDAB40E">
                  <wp:simplePos x="0" y="0"/>
                  <wp:positionH relativeFrom="column">
                    <wp:posOffset>6986</wp:posOffset>
                  </wp:positionH>
                  <wp:positionV relativeFrom="paragraph">
                    <wp:posOffset>149860</wp:posOffset>
                  </wp:positionV>
                  <wp:extent cx="3591560" cy="1657350"/>
                  <wp:effectExtent l="0" t="0" r="0" b="0"/>
                  <wp:wrapSquare wrapText="bothSides" distT="0" distB="0" distL="114300" distR="11430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3591560" cy="1657350"/>
                          </a:xfrm>
                          <a:prstGeom prst="rect">
                            <a:avLst/>
                          </a:prstGeom>
                          <a:ln/>
                        </pic:spPr>
                      </pic:pic>
                    </a:graphicData>
                  </a:graphic>
                </wp:anchor>
              </w:drawing>
            </w:r>
          </w:p>
        </w:tc>
        <w:tc>
          <w:tcPr>
            <w:tcW w:w="3506" w:type="dxa"/>
          </w:tcPr>
          <w:p w14:paraId="351C8062" w14:textId="77777777" w:rsidR="00976A55" w:rsidRPr="00FA0282" w:rsidRDefault="00976A55">
            <w:pPr>
              <w:rPr>
                <w:rFonts w:asciiTheme="majorBidi" w:eastAsia="Calibri" w:hAnsiTheme="majorBidi" w:cstheme="majorBidi"/>
                <w:sz w:val="24"/>
                <w:szCs w:val="24"/>
              </w:rPr>
            </w:pPr>
          </w:p>
          <w:p w14:paraId="217609AB"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The Processor or the Computer Processing Unit or CPU in short is the brain of the PC. It controls the tasks run on the PC and renders Photos/Videos.</w:t>
            </w:r>
          </w:p>
          <w:p w14:paraId="485DA556" w14:textId="77777777" w:rsidR="00976A55" w:rsidRPr="00FA0282" w:rsidRDefault="00976A55">
            <w:pPr>
              <w:rPr>
                <w:rFonts w:asciiTheme="majorBidi" w:eastAsia="Calibri" w:hAnsiTheme="majorBidi" w:cstheme="majorBidi"/>
                <w:sz w:val="24"/>
                <w:szCs w:val="24"/>
              </w:rPr>
            </w:pPr>
          </w:p>
          <w:p w14:paraId="4B9CA145"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Examples of CPUs are:</w:t>
            </w:r>
          </w:p>
          <w:p w14:paraId="52E3A36A"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Intel i9-999K</w:t>
            </w:r>
          </w:p>
          <w:p w14:paraId="02010110"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 xml:space="preserve">AMD </w:t>
            </w:r>
            <w:proofErr w:type="spellStart"/>
            <w:r w:rsidRPr="00FA0282">
              <w:rPr>
                <w:rFonts w:asciiTheme="majorBidi" w:eastAsia="Calibri" w:hAnsiTheme="majorBidi" w:cstheme="majorBidi"/>
                <w:sz w:val="24"/>
                <w:szCs w:val="24"/>
              </w:rPr>
              <w:t>Ryzen</w:t>
            </w:r>
            <w:proofErr w:type="spellEnd"/>
            <w:r w:rsidRPr="00FA0282">
              <w:rPr>
                <w:rFonts w:asciiTheme="majorBidi" w:eastAsia="Calibri" w:hAnsiTheme="majorBidi" w:cstheme="majorBidi"/>
                <w:sz w:val="24"/>
                <w:szCs w:val="24"/>
              </w:rPr>
              <w:t xml:space="preserve"> 5 5600X</w:t>
            </w:r>
          </w:p>
        </w:tc>
      </w:tr>
      <w:tr w:rsidR="00976A55" w:rsidRPr="00FA0282" w14:paraId="2BCDB536" w14:textId="77777777">
        <w:trPr>
          <w:trHeight w:val="2273"/>
        </w:trPr>
        <w:tc>
          <w:tcPr>
            <w:tcW w:w="5886" w:type="dxa"/>
          </w:tcPr>
          <w:p w14:paraId="3CF904BF" w14:textId="77777777" w:rsidR="00976A55" w:rsidRPr="00FA0282" w:rsidRDefault="00FA0282">
            <w:pPr>
              <w:rPr>
                <w:rFonts w:asciiTheme="majorBidi" w:eastAsia="Calibri" w:hAnsiTheme="majorBidi" w:cstheme="majorBidi"/>
                <w:sz w:val="24"/>
                <w:szCs w:val="24"/>
              </w:rPr>
            </w:pPr>
            <w:r w:rsidRPr="00FA0282">
              <w:rPr>
                <w:rFonts w:asciiTheme="majorBidi" w:hAnsiTheme="majorBidi" w:cstheme="majorBidi"/>
                <w:noProof/>
                <w:sz w:val="24"/>
                <w:szCs w:val="24"/>
              </w:rPr>
              <w:lastRenderedPageBreak/>
              <w:drawing>
                <wp:anchor distT="0" distB="0" distL="114300" distR="114300" simplePos="0" relativeHeight="251659264" behindDoc="0" locked="0" layoutInCell="1" hidden="0" allowOverlap="1" wp14:anchorId="543A33B5" wp14:editId="57DE908D">
                  <wp:simplePos x="0" y="0"/>
                  <wp:positionH relativeFrom="column">
                    <wp:posOffset>23496</wp:posOffset>
                  </wp:positionH>
                  <wp:positionV relativeFrom="paragraph">
                    <wp:posOffset>114935</wp:posOffset>
                  </wp:positionV>
                  <wp:extent cx="3505200" cy="1577340"/>
                  <wp:effectExtent l="0" t="0" r="0" b="0"/>
                  <wp:wrapSquare wrapText="bothSides" distT="0" distB="0" distL="114300" distR="114300"/>
                  <wp:docPr id="20" name="image4.png" descr="GeForce RTX 3090 Graphics Card | NVIDIA"/>
                  <wp:cNvGraphicFramePr/>
                  <a:graphic xmlns:a="http://schemas.openxmlformats.org/drawingml/2006/main">
                    <a:graphicData uri="http://schemas.openxmlformats.org/drawingml/2006/picture">
                      <pic:pic xmlns:pic="http://schemas.openxmlformats.org/drawingml/2006/picture">
                        <pic:nvPicPr>
                          <pic:cNvPr id="0" name="image4.png" descr="GeForce RTX 3090 Graphics Card | NVIDIA"/>
                          <pic:cNvPicPr preferRelativeResize="0"/>
                        </pic:nvPicPr>
                        <pic:blipFill>
                          <a:blip r:embed="rId17"/>
                          <a:srcRect/>
                          <a:stretch>
                            <a:fillRect/>
                          </a:stretch>
                        </pic:blipFill>
                        <pic:spPr>
                          <a:xfrm>
                            <a:off x="0" y="0"/>
                            <a:ext cx="3505200" cy="1577340"/>
                          </a:xfrm>
                          <a:prstGeom prst="rect">
                            <a:avLst/>
                          </a:prstGeom>
                          <a:ln/>
                        </pic:spPr>
                      </pic:pic>
                    </a:graphicData>
                  </a:graphic>
                </wp:anchor>
              </w:drawing>
            </w:r>
          </w:p>
          <w:p w14:paraId="3837F086" w14:textId="77777777" w:rsidR="00976A55" w:rsidRPr="00FA0282" w:rsidRDefault="00976A55">
            <w:pPr>
              <w:rPr>
                <w:rFonts w:asciiTheme="majorBidi" w:eastAsia="Calibri" w:hAnsiTheme="majorBidi" w:cstheme="majorBidi"/>
                <w:sz w:val="24"/>
                <w:szCs w:val="24"/>
              </w:rPr>
            </w:pPr>
          </w:p>
          <w:p w14:paraId="5513160D" w14:textId="77777777" w:rsidR="00976A55" w:rsidRPr="00FA0282" w:rsidRDefault="00976A55">
            <w:pPr>
              <w:rPr>
                <w:rFonts w:asciiTheme="majorBidi" w:eastAsia="Calibri" w:hAnsiTheme="majorBidi" w:cstheme="majorBidi"/>
                <w:sz w:val="24"/>
                <w:szCs w:val="24"/>
              </w:rPr>
            </w:pPr>
          </w:p>
          <w:p w14:paraId="5841D49A" w14:textId="77777777" w:rsidR="00976A55" w:rsidRPr="00FA0282" w:rsidRDefault="00976A55">
            <w:pPr>
              <w:rPr>
                <w:rFonts w:asciiTheme="majorBidi" w:eastAsia="Calibri" w:hAnsiTheme="majorBidi" w:cstheme="majorBidi"/>
                <w:sz w:val="24"/>
                <w:szCs w:val="24"/>
              </w:rPr>
            </w:pPr>
          </w:p>
        </w:tc>
        <w:tc>
          <w:tcPr>
            <w:tcW w:w="3506" w:type="dxa"/>
          </w:tcPr>
          <w:p w14:paraId="7085F6A7"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The Graphics Processing Unit or GPU in short i</w:t>
            </w:r>
            <w:r w:rsidRPr="00FA0282">
              <w:rPr>
                <w:rFonts w:asciiTheme="majorBidi" w:eastAsia="Calibri" w:hAnsiTheme="majorBidi" w:cstheme="majorBidi"/>
                <w:sz w:val="24"/>
                <w:szCs w:val="24"/>
              </w:rPr>
              <w:t xml:space="preserve">s a video card that helps you run games at a photo realistic High Quality. The newer the Graphics card, </w:t>
            </w:r>
            <w:proofErr w:type="gramStart"/>
            <w:r w:rsidRPr="00FA0282">
              <w:rPr>
                <w:rFonts w:asciiTheme="majorBidi" w:eastAsia="Calibri" w:hAnsiTheme="majorBidi" w:cstheme="majorBidi"/>
                <w:sz w:val="24"/>
                <w:szCs w:val="24"/>
              </w:rPr>
              <w:t>The</w:t>
            </w:r>
            <w:proofErr w:type="gramEnd"/>
            <w:r w:rsidRPr="00FA0282">
              <w:rPr>
                <w:rFonts w:asciiTheme="majorBidi" w:eastAsia="Calibri" w:hAnsiTheme="majorBidi" w:cstheme="majorBidi"/>
                <w:sz w:val="24"/>
                <w:szCs w:val="24"/>
              </w:rPr>
              <w:t xml:space="preserve"> higher frames </w:t>
            </w:r>
            <w:proofErr w:type="spellStart"/>
            <w:r w:rsidRPr="00FA0282">
              <w:rPr>
                <w:rFonts w:asciiTheme="majorBidi" w:eastAsia="Calibri" w:hAnsiTheme="majorBidi" w:cstheme="majorBidi"/>
                <w:sz w:val="24"/>
                <w:szCs w:val="24"/>
              </w:rPr>
              <w:t>ypu’ll</w:t>
            </w:r>
            <w:proofErr w:type="spellEnd"/>
            <w:r w:rsidRPr="00FA0282">
              <w:rPr>
                <w:rFonts w:asciiTheme="majorBidi" w:eastAsia="Calibri" w:hAnsiTheme="majorBidi" w:cstheme="majorBidi"/>
                <w:sz w:val="24"/>
                <w:szCs w:val="24"/>
              </w:rPr>
              <w:t xml:space="preserve"> get. Graphics cards get better every year.</w:t>
            </w:r>
          </w:p>
          <w:p w14:paraId="5E545549" w14:textId="77777777" w:rsidR="00976A55" w:rsidRPr="00FA0282" w:rsidRDefault="00976A55">
            <w:pPr>
              <w:rPr>
                <w:rFonts w:asciiTheme="majorBidi" w:eastAsia="Calibri" w:hAnsiTheme="majorBidi" w:cstheme="majorBidi"/>
                <w:sz w:val="24"/>
                <w:szCs w:val="24"/>
              </w:rPr>
            </w:pPr>
          </w:p>
          <w:p w14:paraId="6458ABA8"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Examples of GPUs:</w:t>
            </w:r>
          </w:p>
          <w:p w14:paraId="38BE3994"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The GeForce RTX™ 3090</w:t>
            </w:r>
          </w:p>
          <w:p w14:paraId="74B3ABAB"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AMD Radeon RX 6800</w:t>
            </w:r>
          </w:p>
        </w:tc>
      </w:tr>
      <w:tr w:rsidR="00976A55" w:rsidRPr="00FA0282" w14:paraId="60A307CD" w14:textId="77777777">
        <w:trPr>
          <w:trHeight w:val="2146"/>
        </w:trPr>
        <w:tc>
          <w:tcPr>
            <w:tcW w:w="5886" w:type="dxa"/>
          </w:tcPr>
          <w:p w14:paraId="0DAD9649" w14:textId="77777777" w:rsidR="00976A55" w:rsidRPr="00FA0282" w:rsidRDefault="00FA0282">
            <w:pPr>
              <w:rPr>
                <w:rFonts w:asciiTheme="majorBidi" w:eastAsia="Calibri" w:hAnsiTheme="majorBidi" w:cstheme="majorBidi"/>
                <w:sz w:val="24"/>
                <w:szCs w:val="24"/>
              </w:rPr>
            </w:pPr>
            <w:r w:rsidRPr="00FA0282">
              <w:rPr>
                <w:rFonts w:asciiTheme="majorBidi" w:hAnsiTheme="majorBidi" w:cstheme="majorBidi"/>
                <w:noProof/>
                <w:sz w:val="24"/>
                <w:szCs w:val="24"/>
              </w:rPr>
              <w:drawing>
                <wp:anchor distT="0" distB="0" distL="114300" distR="114300" simplePos="0" relativeHeight="251660288" behindDoc="0" locked="0" layoutInCell="1" hidden="0" allowOverlap="1" wp14:anchorId="105C5D59" wp14:editId="4275D6EE">
                  <wp:simplePos x="0" y="0"/>
                  <wp:positionH relativeFrom="column">
                    <wp:posOffset>756920</wp:posOffset>
                  </wp:positionH>
                  <wp:positionV relativeFrom="paragraph">
                    <wp:posOffset>28575</wp:posOffset>
                  </wp:positionV>
                  <wp:extent cx="2219325" cy="1331595"/>
                  <wp:effectExtent l="0" t="0" r="0" b="0"/>
                  <wp:wrapSquare wrapText="bothSides" distT="0" distB="0" distL="114300" distR="114300"/>
                  <wp:docPr id="2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8"/>
                          <a:srcRect/>
                          <a:stretch>
                            <a:fillRect/>
                          </a:stretch>
                        </pic:blipFill>
                        <pic:spPr>
                          <a:xfrm>
                            <a:off x="0" y="0"/>
                            <a:ext cx="2219325" cy="1331595"/>
                          </a:xfrm>
                          <a:prstGeom prst="rect">
                            <a:avLst/>
                          </a:prstGeom>
                          <a:ln/>
                        </pic:spPr>
                      </pic:pic>
                    </a:graphicData>
                  </a:graphic>
                </wp:anchor>
              </w:drawing>
            </w:r>
          </w:p>
        </w:tc>
        <w:tc>
          <w:tcPr>
            <w:tcW w:w="3506" w:type="dxa"/>
          </w:tcPr>
          <w:p w14:paraId="576B34CD"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Random Access Memory or RAM in short allows computer to store short term memories.</w:t>
            </w:r>
          </w:p>
          <w:p w14:paraId="46D584D9" w14:textId="77777777" w:rsidR="00976A55" w:rsidRPr="00FA0282" w:rsidRDefault="00976A55">
            <w:pPr>
              <w:rPr>
                <w:rFonts w:asciiTheme="majorBidi" w:eastAsia="Calibri" w:hAnsiTheme="majorBidi" w:cstheme="majorBidi"/>
                <w:sz w:val="24"/>
                <w:szCs w:val="24"/>
              </w:rPr>
            </w:pPr>
          </w:p>
          <w:p w14:paraId="085653A6"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Examples of RAM:</w:t>
            </w:r>
          </w:p>
          <w:p w14:paraId="72D3C079"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 xml:space="preserve">Corsair Vengeance LED </w:t>
            </w:r>
          </w:p>
          <w:p w14:paraId="408BD280" w14:textId="77777777" w:rsidR="00976A55" w:rsidRPr="00FA0282" w:rsidRDefault="00FA0282">
            <w:pPr>
              <w:rPr>
                <w:rFonts w:asciiTheme="majorBidi" w:eastAsia="Calibri" w:hAnsiTheme="majorBidi" w:cstheme="majorBidi"/>
                <w:sz w:val="24"/>
                <w:szCs w:val="24"/>
              </w:rPr>
            </w:pPr>
            <w:proofErr w:type="spellStart"/>
            <w:proofErr w:type="gramStart"/>
            <w:r w:rsidRPr="00FA0282">
              <w:rPr>
                <w:rFonts w:asciiTheme="majorBidi" w:eastAsia="Calibri" w:hAnsiTheme="majorBidi" w:cstheme="majorBidi"/>
                <w:sz w:val="24"/>
                <w:szCs w:val="24"/>
              </w:rPr>
              <w:t>G.Skill</w:t>
            </w:r>
            <w:proofErr w:type="spellEnd"/>
            <w:proofErr w:type="gramEnd"/>
            <w:r w:rsidRPr="00FA0282">
              <w:rPr>
                <w:rFonts w:asciiTheme="majorBidi" w:eastAsia="Calibri" w:hAnsiTheme="majorBidi" w:cstheme="majorBidi"/>
                <w:sz w:val="24"/>
                <w:szCs w:val="24"/>
              </w:rPr>
              <w:t xml:space="preserve"> Trident Z RGB </w:t>
            </w:r>
          </w:p>
          <w:p w14:paraId="4F174BBF"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Corsair Dominator Platinum RGB</w:t>
            </w:r>
          </w:p>
          <w:p w14:paraId="4BC1B0A8"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HyperX Fury RGB 3733MHz</w:t>
            </w:r>
          </w:p>
        </w:tc>
      </w:tr>
      <w:tr w:rsidR="00976A55" w:rsidRPr="00FA0282" w14:paraId="189FBBB8" w14:textId="77777777">
        <w:trPr>
          <w:trHeight w:val="2273"/>
        </w:trPr>
        <w:tc>
          <w:tcPr>
            <w:tcW w:w="5886" w:type="dxa"/>
          </w:tcPr>
          <w:p w14:paraId="696F3D74" w14:textId="77777777" w:rsidR="00976A55" w:rsidRPr="00FA0282" w:rsidRDefault="00FA0282">
            <w:pPr>
              <w:rPr>
                <w:rFonts w:asciiTheme="majorBidi" w:eastAsia="Calibri" w:hAnsiTheme="majorBidi" w:cstheme="majorBidi"/>
                <w:sz w:val="24"/>
                <w:szCs w:val="24"/>
              </w:rPr>
            </w:pPr>
            <w:r w:rsidRPr="00FA0282">
              <w:rPr>
                <w:rFonts w:asciiTheme="majorBidi" w:hAnsiTheme="majorBidi" w:cstheme="majorBidi"/>
                <w:noProof/>
                <w:sz w:val="24"/>
                <w:szCs w:val="24"/>
              </w:rPr>
              <w:drawing>
                <wp:anchor distT="0" distB="0" distL="114300" distR="114300" simplePos="0" relativeHeight="251661312" behindDoc="0" locked="0" layoutInCell="1" hidden="0" allowOverlap="1" wp14:anchorId="3DC339C2" wp14:editId="058BA464">
                  <wp:simplePos x="0" y="0"/>
                  <wp:positionH relativeFrom="column">
                    <wp:posOffset>928370</wp:posOffset>
                  </wp:positionH>
                  <wp:positionV relativeFrom="paragraph">
                    <wp:posOffset>0</wp:posOffset>
                  </wp:positionV>
                  <wp:extent cx="1895475" cy="1421130"/>
                  <wp:effectExtent l="0" t="0" r="0" b="0"/>
                  <wp:wrapSquare wrapText="bothSides" distT="0" distB="0" distL="114300" distR="114300"/>
                  <wp:docPr id="3" name="image2.jpg" descr="WD Blue 3D NAND 2TB Internal SSD - SATA III - Newegg.com"/>
                  <wp:cNvGraphicFramePr/>
                  <a:graphic xmlns:a="http://schemas.openxmlformats.org/drawingml/2006/main">
                    <a:graphicData uri="http://schemas.openxmlformats.org/drawingml/2006/picture">
                      <pic:pic xmlns:pic="http://schemas.openxmlformats.org/drawingml/2006/picture">
                        <pic:nvPicPr>
                          <pic:cNvPr id="0" name="image2.jpg" descr="WD Blue 3D NAND 2TB Internal SSD - SATA III - Newegg.com"/>
                          <pic:cNvPicPr preferRelativeResize="0"/>
                        </pic:nvPicPr>
                        <pic:blipFill>
                          <a:blip r:embed="rId19"/>
                          <a:srcRect/>
                          <a:stretch>
                            <a:fillRect/>
                          </a:stretch>
                        </pic:blipFill>
                        <pic:spPr>
                          <a:xfrm>
                            <a:off x="0" y="0"/>
                            <a:ext cx="1895475" cy="1421130"/>
                          </a:xfrm>
                          <a:prstGeom prst="rect">
                            <a:avLst/>
                          </a:prstGeom>
                          <a:ln/>
                        </pic:spPr>
                      </pic:pic>
                    </a:graphicData>
                  </a:graphic>
                </wp:anchor>
              </w:drawing>
            </w:r>
          </w:p>
        </w:tc>
        <w:tc>
          <w:tcPr>
            <w:tcW w:w="3506" w:type="dxa"/>
          </w:tcPr>
          <w:p w14:paraId="6B958040" w14:textId="77777777" w:rsidR="00976A55" w:rsidRPr="00FA0282" w:rsidRDefault="00FA0282">
            <w:pPr>
              <w:rPr>
                <w:rFonts w:asciiTheme="majorBidi" w:eastAsia="Calibri" w:hAnsiTheme="majorBidi" w:cstheme="majorBidi"/>
                <w:color w:val="202124"/>
                <w:sz w:val="24"/>
                <w:szCs w:val="24"/>
                <w:highlight w:val="white"/>
              </w:rPr>
            </w:pPr>
            <w:r w:rsidRPr="00FA0282">
              <w:rPr>
                <w:rFonts w:asciiTheme="majorBidi" w:eastAsia="Calibri" w:hAnsiTheme="majorBidi" w:cstheme="majorBidi"/>
                <w:sz w:val="24"/>
                <w:szCs w:val="24"/>
              </w:rPr>
              <w:t xml:space="preserve">The Solid-State Drive or SSD in short. </w:t>
            </w:r>
            <w:r w:rsidRPr="00FA0282">
              <w:rPr>
                <w:rFonts w:asciiTheme="majorBidi" w:eastAsia="Calibri" w:hAnsiTheme="majorBidi" w:cstheme="majorBidi"/>
                <w:color w:val="202124"/>
                <w:sz w:val="24"/>
                <w:szCs w:val="24"/>
                <w:highlight w:val="white"/>
              </w:rPr>
              <w:t>SSDs are more responsive and consume less power than Hard disk drives (HDDs)</w:t>
            </w:r>
          </w:p>
          <w:p w14:paraId="616613C7" w14:textId="77777777" w:rsidR="00976A55" w:rsidRPr="00FA0282" w:rsidRDefault="00976A55">
            <w:pPr>
              <w:rPr>
                <w:rFonts w:asciiTheme="majorBidi" w:eastAsia="Calibri" w:hAnsiTheme="majorBidi" w:cstheme="majorBidi"/>
                <w:color w:val="202124"/>
                <w:sz w:val="24"/>
                <w:szCs w:val="24"/>
                <w:highlight w:val="white"/>
              </w:rPr>
            </w:pPr>
          </w:p>
          <w:p w14:paraId="2411B54D" w14:textId="77777777" w:rsidR="00976A55" w:rsidRPr="00FA0282" w:rsidRDefault="00FA0282">
            <w:pPr>
              <w:rPr>
                <w:rFonts w:asciiTheme="majorBidi" w:eastAsia="Calibri" w:hAnsiTheme="majorBidi" w:cstheme="majorBidi"/>
                <w:color w:val="202124"/>
                <w:sz w:val="24"/>
                <w:szCs w:val="24"/>
                <w:highlight w:val="white"/>
              </w:rPr>
            </w:pPr>
            <w:r w:rsidRPr="00FA0282">
              <w:rPr>
                <w:rFonts w:asciiTheme="majorBidi" w:eastAsia="Calibri" w:hAnsiTheme="majorBidi" w:cstheme="majorBidi"/>
                <w:color w:val="202124"/>
                <w:sz w:val="24"/>
                <w:szCs w:val="24"/>
                <w:highlight w:val="white"/>
              </w:rPr>
              <w:t>Examples of SSDs:</w:t>
            </w:r>
          </w:p>
          <w:p w14:paraId="5665160D" w14:textId="77777777" w:rsidR="00976A55" w:rsidRPr="00FA0282" w:rsidRDefault="00FA0282">
            <w:pPr>
              <w:rPr>
                <w:rFonts w:asciiTheme="majorBidi" w:eastAsia="Calibri" w:hAnsiTheme="majorBidi" w:cstheme="majorBidi"/>
                <w:color w:val="202124"/>
                <w:sz w:val="24"/>
                <w:szCs w:val="24"/>
                <w:highlight w:val="white"/>
              </w:rPr>
            </w:pPr>
            <w:r w:rsidRPr="00FA0282">
              <w:rPr>
                <w:rFonts w:asciiTheme="majorBidi" w:eastAsia="Calibri" w:hAnsiTheme="majorBidi" w:cstheme="majorBidi"/>
                <w:color w:val="202124"/>
                <w:sz w:val="24"/>
                <w:szCs w:val="24"/>
                <w:highlight w:val="white"/>
              </w:rPr>
              <w:t>Samsung 980 Pro</w:t>
            </w:r>
          </w:p>
          <w:p w14:paraId="7F0BCAB5" w14:textId="77777777" w:rsidR="00976A55" w:rsidRPr="00FA0282" w:rsidRDefault="00FA0282">
            <w:pPr>
              <w:rPr>
                <w:rFonts w:asciiTheme="majorBidi" w:eastAsia="Calibri" w:hAnsiTheme="majorBidi" w:cstheme="majorBidi"/>
                <w:color w:val="202124"/>
                <w:sz w:val="24"/>
                <w:szCs w:val="24"/>
                <w:highlight w:val="white"/>
              </w:rPr>
            </w:pPr>
            <w:r w:rsidRPr="00FA0282">
              <w:rPr>
                <w:rFonts w:asciiTheme="majorBidi" w:eastAsia="Calibri" w:hAnsiTheme="majorBidi" w:cstheme="majorBidi"/>
                <w:color w:val="202124"/>
                <w:sz w:val="24"/>
                <w:szCs w:val="24"/>
                <w:highlight w:val="white"/>
              </w:rPr>
              <w:t>WD Black SN850</w:t>
            </w:r>
          </w:p>
          <w:p w14:paraId="026C87BB" w14:textId="77777777" w:rsidR="00976A55" w:rsidRPr="00FA0282" w:rsidRDefault="00FA0282">
            <w:pPr>
              <w:rPr>
                <w:rFonts w:asciiTheme="majorBidi" w:eastAsia="Calibri" w:hAnsiTheme="majorBidi" w:cstheme="majorBidi"/>
                <w:color w:val="202124"/>
                <w:sz w:val="24"/>
                <w:szCs w:val="24"/>
                <w:highlight w:val="white"/>
              </w:rPr>
            </w:pPr>
            <w:proofErr w:type="spellStart"/>
            <w:r w:rsidRPr="00FA0282">
              <w:rPr>
                <w:rFonts w:asciiTheme="majorBidi" w:eastAsia="Calibri" w:hAnsiTheme="majorBidi" w:cstheme="majorBidi"/>
                <w:color w:val="202124"/>
                <w:sz w:val="24"/>
                <w:szCs w:val="24"/>
                <w:highlight w:val="white"/>
              </w:rPr>
              <w:t>Adata</w:t>
            </w:r>
            <w:proofErr w:type="spellEnd"/>
            <w:r w:rsidRPr="00FA0282">
              <w:rPr>
                <w:rFonts w:asciiTheme="majorBidi" w:eastAsia="Calibri" w:hAnsiTheme="majorBidi" w:cstheme="majorBidi"/>
                <w:color w:val="202124"/>
                <w:sz w:val="24"/>
                <w:szCs w:val="24"/>
                <w:highlight w:val="white"/>
              </w:rPr>
              <w:t xml:space="preserve"> XPG </w:t>
            </w:r>
            <w:proofErr w:type="spellStart"/>
            <w:r w:rsidRPr="00FA0282">
              <w:rPr>
                <w:rFonts w:asciiTheme="majorBidi" w:eastAsia="Calibri" w:hAnsiTheme="majorBidi" w:cstheme="majorBidi"/>
                <w:color w:val="202124"/>
                <w:sz w:val="24"/>
                <w:szCs w:val="24"/>
                <w:highlight w:val="white"/>
              </w:rPr>
              <w:t>Gammix</w:t>
            </w:r>
            <w:proofErr w:type="spellEnd"/>
            <w:r w:rsidRPr="00FA0282">
              <w:rPr>
                <w:rFonts w:asciiTheme="majorBidi" w:eastAsia="Calibri" w:hAnsiTheme="majorBidi" w:cstheme="majorBidi"/>
                <w:color w:val="202124"/>
                <w:sz w:val="24"/>
                <w:szCs w:val="24"/>
                <w:highlight w:val="white"/>
              </w:rPr>
              <w:t xml:space="preserve"> S50 Lite</w:t>
            </w:r>
          </w:p>
        </w:tc>
      </w:tr>
      <w:tr w:rsidR="00976A55" w:rsidRPr="00FA0282" w14:paraId="4E21D1BC" w14:textId="77777777">
        <w:trPr>
          <w:trHeight w:val="2273"/>
        </w:trPr>
        <w:tc>
          <w:tcPr>
            <w:tcW w:w="5886" w:type="dxa"/>
          </w:tcPr>
          <w:p w14:paraId="42F150D2" w14:textId="77777777" w:rsidR="00976A55" w:rsidRPr="00FA0282" w:rsidRDefault="00FA0282">
            <w:pPr>
              <w:rPr>
                <w:rFonts w:asciiTheme="majorBidi" w:eastAsia="Calibri" w:hAnsiTheme="majorBidi" w:cstheme="majorBidi"/>
                <w:sz w:val="24"/>
                <w:szCs w:val="24"/>
              </w:rPr>
            </w:pPr>
            <w:r w:rsidRPr="00FA0282">
              <w:rPr>
                <w:rFonts w:asciiTheme="majorBidi" w:hAnsiTheme="majorBidi" w:cstheme="majorBidi"/>
                <w:noProof/>
                <w:sz w:val="24"/>
                <w:szCs w:val="24"/>
              </w:rPr>
              <w:drawing>
                <wp:anchor distT="0" distB="0" distL="114300" distR="114300" simplePos="0" relativeHeight="251662336" behindDoc="0" locked="0" layoutInCell="1" hidden="0" allowOverlap="1" wp14:anchorId="592E4CCB" wp14:editId="6044F7FD">
                  <wp:simplePos x="0" y="0"/>
                  <wp:positionH relativeFrom="column">
                    <wp:posOffset>1118870</wp:posOffset>
                  </wp:positionH>
                  <wp:positionV relativeFrom="paragraph">
                    <wp:posOffset>59689</wp:posOffset>
                  </wp:positionV>
                  <wp:extent cx="1428115" cy="1422400"/>
                  <wp:effectExtent l="0" t="0" r="0" b="0"/>
                  <wp:wrapSquare wrapText="bothSides" distT="0" distB="0" distL="114300" distR="114300"/>
                  <wp:docPr id="17" name="image1.jpg" descr="Amazon.com: Power Supply 750W Fully Modular 80+ Gold Certified with  Addressable RGB Light - Vairous Color Mode, GAMEMAX RGB750-Rainbow:  Computers &amp; Accessories"/>
                  <wp:cNvGraphicFramePr/>
                  <a:graphic xmlns:a="http://schemas.openxmlformats.org/drawingml/2006/main">
                    <a:graphicData uri="http://schemas.openxmlformats.org/drawingml/2006/picture">
                      <pic:pic xmlns:pic="http://schemas.openxmlformats.org/drawingml/2006/picture">
                        <pic:nvPicPr>
                          <pic:cNvPr id="0" name="image1.jpg" descr="Amazon.com: Power Supply 750W Fully Modular 80+ Gold Certified with  Addressable RGB Light - Vairous Color Mode, GAMEMAX RGB750-Rainbow:  Computers &amp; Accessories"/>
                          <pic:cNvPicPr preferRelativeResize="0"/>
                        </pic:nvPicPr>
                        <pic:blipFill>
                          <a:blip r:embed="rId20"/>
                          <a:srcRect/>
                          <a:stretch>
                            <a:fillRect/>
                          </a:stretch>
                        </pic:blipFill>
                        <pic:spPr>
                          <a:xfrm>
                            <a:off x="0" y="0"/>
                            <a:ext cx="1428115" cy="1422400"/>
                          </a:xfrm>
                          <a:prstGeom prst="rect">
                            <a:avLst/>
                          </a:prstGeom>
                          <a:ln/>
                        </pic:spPr>
                      </pic:pic>
                    </a:graphicData>
                  </a:graphic>
                </wp:anchor>
              </w:drawing>
            </w:r>
          </w:p>
        </w:tc>
        <w:tc>
          <w:tcPr>
            <w:tcW w:w="3506" w:type="dxa"/>
          </w:tcPr>
          <w:p w14:paraId="3EB66400"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The Power Supply Unit or PSU in short is what powers up the P</w:t>
            </w:r>
            <w:r w:rsidRPr="00FA0282">
              <w:rPr>
                <w:rFonts w:asciiTheme="majorBidi" w:eastAsia="Calibri" w:hAnsiTheme="majorBidi" w:cstheme="majorBidi"/>
                <w:sz w:val="24"/>
                <w:szCs w:val="24"/>
              </w:rPr>
              <w:t>C. Always try to buy a high-quality PSU to avoid ruining other parts of your PC.</w:t>
            </w:r>
          </w:p>
          <w:p w14:paraId="76273A6D" w14:textId="77777777" w:rsidR="00976A55" w:rsidRPr="00FA0282" w:rsidRDefault="00976A55">
            <w:pPr>
              <w:rPr>
                <w:rFonts w:asciiTheme="majorBidi" w:eastAsia="Calibri" w:hAnsiTheme="majorBidi" w:cstheme="majorBidi"/>
                <w:sz w:val="24"/>
                <w:szCs w:val="24"/>
              </w:rPr>
            </w:pPr>
          </w:p>
          <w:p w14:paraId="59F94D0D"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Examples of PSUs are:</w:t>
            </w:r>
          </w:p>
          <w:p w14:paraId="4C0DC377" w14:textId="77777777" w:rsidR="00976A55" w:rsidRPr="00FA0282" w:rsidRDefault="00FA0282">
            <w:pPr>
              <w:rPr>
                <w:rFonts w:asciiTheme="majorBidi" w:eastAsia="Calibri" w:hAnsiTheme="majorBidi" w:cstheme="majorBidi"/>
                <w:sz w:val="24"/>
                <w:szCs w:val="24"/>
              </w:rPr>
            </w:pPr>
            <w:proofErr w:type="spellStart"/>
            <w:r w:rsidRPr="00FA0282">
              <w:rPr>
                <w:rFonts w:asciiTheme="majorBidi" w:eastAsia="Calibri" w:hAnsiTheme="majorBidi" w:cstheme="majorBidi"/>
                <w:sz w:val="24"/>
                <w:szCs w:val="24"/>
              </w:rPr>
              <w:t>Seasonic</w:t>
            </w:r>
            <w:proofErr w:type="spellEnd"/>
            <w:r w:rsidRPr="00FA0282">
              <w:rPr>
                <w:rFonts w:asciiTheme="majorBidi" w:eastAsia="Calibri" w:hAnsiTheme="majorBidi" w:cstheme="majorBidi"/>
                <w:sz w:val="24"/>
                <w:szCs w:val="24"/>
              </w:rPr>
              <w:t xml:space="preserve"> Focus Plus Platinum 650W</w:t>
            </w:r>
          </w:p>
          <w:p w14:paraId="47107A9B" w14:textId="77777777" w:rsidR="00976A55" w:rsidRPr="00FA0282" w:rsidRDefault="00FA0282">
            <w:pPr>
              <w:rPr>
                <w:rFonts w:asciiTheme="majorBidi" w:eastAsia="Calibri" w:hAnsiTheme="majorBidi" w:cstheme="majorBidi"/>
                <w:sz w:val="24"/>
                <w:szCs w:val="24"/>
              </w:rPr>
            </w:pPr>
            <w:proofErr w:type="spellStart"/>
            <w:r w:rsidRPr="00FA0282">
              <w:rPr>
                <w:rFonts w:asciiTheme="majorBidi" w:eastAsia="Calibri" w:hAnsiTheme="majorBidi" w:cstheme="majorBidi"/>
                <w:sz w:val="24"/>
                <w:szCs w:val="24"/>
              </w:rPr>
              <w:t>Seasonic</w:t>
            </w:r>
            <w:proofErr w:type="spellEnd"/>
            <w:r w:rsidRPr="00FA0282">
              <w:rPr>
                <w:rFonts w:asciiTheme="majorBidi" w:eastAsia="Calibri" w:hAnsiTheme="majorBidi" w:cstheme="majorBidi"/>
                <w:sz w:val="24"/>
                <w:szCs w:val="24"/>
              </w:rPr>
              <w:t xml:space="preserve"> SSR-750PX</w:t>
            </w:r>
          </w:p>
          <w:p w14:paraId="5E3C65FF"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Corsair AX850</w:t>
            </w:r>
          </w:p>
        </w:tc>
      </w:tr>
      <w:tr w:rsidR="00976A55" w:rsidRPr="00FA0282" w14:paraId="1EDD4B0A" w14:textId="77777777">
        <w:trPr>
          <w:trHeight w:val="2273"/>
        </w:trPr>
        <w:tc>
          <w:tcPr>
            <w:tcW w:w="5886" w:type="dxa"/>
          </w:tcPr>
          <w:p w14:paraId="0277FAEF" w14:textId="77777777" w:rsidR="00976A55" w:rsidRPr="00FA0282" w:rsidRDefault="00FA0282">
            <w:pPr>
              <w:rPr>
                <w:rFonts w:asciiTheme="majorBidi" w:eastAsia="Calibri" w:hAnsiTheme="majorBidi" w:cstheme="majorBidi"/>
                <w:sz w:val="24"/>
                <w:szCs w:val="24"/>
              </w:rPr>
            </w:pPr>
            <w:r w:rsidRPr="00FA0282">
              <w:rPr>
                <w:rFonts w:asciiTheme="majorBidi" w:hAnsiTheme="majorBidi" w:cstheme="majorBidi"/>
                <w:noProof/>
                <w:sz w:val="24"/>
                <w:szCs w:val="24"/>
              </w:rPr>
              <w:lastRenderedPageBreak/>
              <w:drawing>
                <wp:anchor distT="0" distB="0" distL="114300" distR="114300" simplePos="0" relativeHeight="251663360" behindDoc="0" locked="0" layoutInCell="1" hidden="0" allowOverlap="1" wp14:anchorId="50EA827F" wp14:editId="4F9D16F4">
                  <wp:simplePos x="0" y="0"/>
                  <wp:positionH relativeFrom="column">
                    <wp:posOffset>1080770</wp:posOffset>
                  </wp:positionH>
                  <wp:positionV relativeFrom="paragraph">
                    <wp:posOffset>95250</wp:posOffset>
                  </wp:positionV>
                  <wp:extent cx="1513205" cy="2209800"/>
                  <wp:effectExtent l="0" t="0" r="0" b="0"/>
                  <wp:wrapTopAndBottom distT="0" distB="0"/>
                  <wp:docPr id="5" name="image6.jpg" descr="MSI B550 TOMAHAWK (Socket AM4) USB-C Gen2 AMD ATX GAMING Motherboard  B550TMHWK - Best Buy"/>
                  <wp:cNvGraphicFramePr/>
                  <a:graphic xmlns:a="http://schemas.openxmlformats.org/drawingml/2006/main">
                    <a:graphicData uri="http://schemas.openxmlformats.org/drawingml/2006/picture">
                      <pic:pic xmlns:pic="http://schemas.openxmlformats.org/drawingml/2006/picture">
                        <pic:nvPicPr>
                          <pic:cNvPr id="0" name="image6.jpg" descr="MSI B550 TOMAHAWK (Socket AM4) USB-C Gen2 AMD ATX GAMING Motherboard  B550TMHWK - Best Buy"/>
                          <pic:cNvPicPr preferRelativeResize="0"/>
                        </pic:nvPicPr>
                        <pic:blipFill>
                          <a:blip r:embed="rId21"/>
                          <a:srcRect/>
                          <a:stretch>
                            <a:fillRect/>
                          </a:stretch>
                        </pic:blipFill>
                        <pic:spPr>
                          <a:xfrm>
                            <a:off x="0" y="0"/>
                            <a:ext cx="1513205" cy="2209800"/>
                          </a:xfrm>
                          <a:prstGeom prst="rect">
                            <a:avLst/>
                          </a:prstGeom>
                          <a:ln/>
                        </pic:spPr>
                      </pic:pic>
                    </a:graphicData>
                  </a:graphic>
                </wp:anchor>
              </w:drawing>
            </w:r>
          </w:p>
        </w:tc>
        <w:tc>
          <w:tcPr>
            <w:tcW w:w="3506" w:type="dxa"/>
          </w:tcPr>
          <w:p w14:paraId="4FE249F0"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 xml:space="preserve">The Motherboard is the link between all components of the PC. </w:t>
            </w:r>
          </w:p>
          <w:p w14:paraId="373B4EFD"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Motherboards come i</w:t>
            </w:r>
            <w:r w:rsidRPr="00FA0282">
              <w:rPr>
                <w:rFonts w:asciiTheme="majorBidi" w:eastAsia="Calibri" w:hAnsiTheme="majorBidi" w:cstheme="majorBidi"/>
                <w:sz w:val="24"/>
                <w:szCs w:val="24"/>
              </w:rPr>
              <w:t xml:space="preserve">n different types and sizes. </w:t>
            </w:r>
          </w:p>
          <w:p w14:paraId="7951FF5F" w14:textId="77777777" w:rsidR="00976A55" w:rsidRPr="00FA0282" w:rsidRDefault="00976A55">
            <w:pPr>
              <w:rPr>
                <w:rFonts w:asciiTheme="majorBidi" w:eastAsia="Calibri" w:hAnsiTheme="majorBidi" w:cstheme="majorBidi"/>
                <w:sz w:val="24"/>
                <w:szCs w:val="24"/>
              </w:rPr>
            </w:pPr>
          </w:p>
          <w:p w14:paraId="59BED9F1"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Examples of Motherboards:</w:t>
            </w:r>
          </w:p>
          <w:p w14:paraId="09BBEB44"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 xml:space="preserve">ASUS ROG </w:t>
            </w:r>
            <w:proofErr w:type="spellStart"/>
            <w:r w:rsidRPr="00FA0282">
              <w:rPr>
                <w:rFonts w:asciiTheme="majorBidi" w:eastAsia="Calibri" w:hAnsiTheme="majorBidi" w:cstheme="majorBidi"/>
                <w:sz w:val="24"/>
                <w:szCs w:val="24"/>
              </w:rPr>
              <w:t>Strix</w:t>
            </w:r>
            <w:proofErr w:type="spellEnd"/>
            <w:r w:rsidRPr="00FA0282">
              <w:rPr>
                <w:rFonts w:asciiTheme="majorBidi" w:eastAsia="Calibri" w:hAnsiTheme="majorBidi" w:cstheme="majorBidi"/>
                <w:sz w:val="24"/>
                <w:szCs w:val="24"/>
              </w:rPr>
              <w:t xml:space="preserve"> X570-E Gaming</w:t>
            </w:r>
          </w:p>
          <w:p w14:paraId="093D34B9"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ASUS TUF Gaming B550-PLUS</w:t>
            </w:r>
          </w:p>
          <w:p w14:paraId="0C1C4659"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MSI MPG Z490 Gaming Plus</w:t>
            </w:r>
          </w:p>
          <w:p w14:paraId="33C36D18"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GIGABYTE TRX40 AORUS Master</w:t>
            </w:r>
          </w:p>
          <w:p w14:paraId="6B3D045D"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ASUS ROG Maximus XII Hero Z490</w:t>
            </w:r>
          </w:p>
        </w:tc>
      </w:tr>
      <w:tr w:rsidR="00976A55" w:rsidRPr="00FA0282" w14:paraId="6EE18DB4" w14:textId="77777777">
        <w:trPr>
          <w:trHeight w:val="2273"/>
        </w:trPr>
        <w:tc>
          <w:tcPr>
            <w:tcW w:w="5886" w:type="dxa"/>
          </w:tcPr>
          <w:p w14:paraId="2A947DCD" w14:textId="77777777" w:rsidR="00976A55" w:rsidRPr="00FA0282" w:rsidRDefault="00FA0282">
            <w:pPr>
              <w:rPr>
                <w:rFonts w:asciiTheme="majorBidi" w:eastAsia="Calibri" w:hAnsiTheme="majorBidi" w:cstheme="majorBidi"/>
                <w:sz w:val="24"/>
                <w:szCs w:val="24"/>
              </w:rPr>
            </w:pPr>
            <w:r w:rsidRPr="00FA0282">
              <w:rPr>
                <w:rFonts w:asciiTheme="majorBidi" w:hAnsiTheme="majorBidi" w:cstheme="majorBidi"/>
                <w:noProof/>
                <w:sz w:val="24"/>
                <w:szCs w:val="24"/>
              </w:rPr>
              <w:drawing>
                <wp:anchor distT="0" distB="0" distL="114300" distR="114300" simplePos="0" relativeHeight="251664384" behindDoc="0" locked="0" layoutInCell="1" hidden="0" allowOverlap="1" wp14:anchorId="58868028" wp14:editId="3AEF5F7D">
                  <wp:simplePos x="0" y="0"/>
                  <wp:positionH relativeFrom="column">
                    <wp:posOffset>972820</wp:posOffset>
                  </wp:positionH>
                  <wp:positionV relativeFrom="paragraph">
                    <wp:posOffset>0</wp:posOffset>
                  </wp:positionV>
                  <wp:extent cx="1819275" cy="1819275"/>
                  <wp:effectExtent l="0" t="0" r="0" b="0"/>
                  <wp:wrapSquare wrapText="bothSides" distT="0" distB="0" distL="114300" distR="114300"/>
                  <wp:docPr id="34" name="image26.png" descr="Computer Case Fans | Silent Computer Fans | NZXT"/>
                  <wp:cNvGraphicFramePr/>
                  <a:graphic xmlns:a="http://schemas.openxmlformats.org/drawingml/2006/main">
                    <a:graphicData uri="http://schemas.openxmlformats.org/drawingml/2006/picture">
                      <pic:pic xmlns:pic="http://schemas.openxmlformats.org/drawingml/2006/picture">
                        <pic:nvPicPr>
                          <pic:cNvPr id="0" name="image26.png" descr="Computer Case Fans | Silent Computer Fans | NZXT"/>
                          <pic:cNvPicPr preferRelativeResize="0"/>
                        </pic:nvPicPr>
                        <pic:blipFill>
                          <a:blip r:embed="rId22"/>
                          <a:srcRect/>
                          <a:stretch>
                            <a:fillRect/>
                          </a:stretch>
                        </pic:blipFill>
                        <pic:spPr>
                          <a:xfrm>
                            <a:off x="0" y="0"/>
                            <a:ext cx="1819275" cy="1819275"/>
                          </a:xfrm>
                          <a:prstGeom prst="rect">
                            <a:avLst/>
                          </a:prstGeom>
                          <a:ln/>
                        </pic:spPr>
                      </pic:pic>
                    </a:graphicData>
                  </a:graphic>
                </wp:anchor>
              </w:drawing>
            </w:r>
          </w:p>
        </w:tc>
        <w:tc>
          <w:tcPr>
            <w:tcW w:w="3506" w:type="dxa"/>
          </w:tcPr>
          <w:p w14:paraId="1DAAD9AC"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 xml:space="preserve">The Fan is one of the most important parts of the PC. Keeping your PC cool </w:t>
            </w:r>
            <w:proofErr w:type="gramStart"/>
            <w:r w:rsidRPr="00FA0282">
              <w:rPr>
                <w:rFonts w:asciiTheme="majorBidi" w:eastAsia="Calibri" w:hAnsiTheme="majorBidi" w:cstheme="majorBidi"/>
                <w:sz w:val="24"/>
                <w:szCs w:val="24"/>
              </w:rPr>
              <w:t>at all times</w:t>
            </w:r>
            <w:proofErr w:type="gramEnd"/>
            <w:r w:rsidRPr="00FA0282">
              <w:rPr>
                <w:rFonts w:asciiTheme="majorBidi" w:eastAsia="Calibri" w:hAnsiTheme="majorBidi" w:cstheme="majorBidi"/>
                <w:sz w:val="24"/>
                <w:szCs w:val="24"/>
              </w:rPr>
              <w:t xml:space="preserve"> is essential to prevent your CPU and GPU from heating up and crashing.</w:t>
            </w:r>
          </w:p>
          <w:p w14:paraId="3E6D57CD"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Examples of Fans:</w:t>
            </w:r>
          </w:p>
          <w:p w14:paraId="03CE35C8" w14:textId="77777777" w:rsidR="00976A55" w:rsidRPr="00FA0282" w:rsidRDefault="00FA0282">
            <w:pPr>
              <w:rPr>
                <w:rFonts w:asciiTheme="majorBidi" w:eastAsia="Calibri" w:hAnsiTheme="majorBidi" w:cstheme="majorBidi"/>
                <w:color w:val="202124"/>
                <w:sz w:val="24"/>
                <w:szCs w:val="24"/>
                <w:highlight w:val="white"/>
              </w:rPr>
            </w:pPr>
            <w:r w:rsidRPr="00FA0282">
              <w:rPr>
                <w:rFonts w:asciiTheme="majorBidi" w:eastAsia="Calibri" w:hAnsiTheme="majorBidi" w:cstheme="majorBidi"/>
                <w:color w:val="202124"/>
                <w:sz w:val="24"/>
                <w:szCs w:val="24"/>
                <w:highlight w:val="white"/>
              </w:rPr>
              <w:t>Noctua NF-S12B redux-1200</w:t>
            </w:r>
          </w:p>
          <w:p w14:paraId="18F1F920" w14:textId="77777777" w:rsidR="00976A55" w:rsidRPr="00FA0282" w:rsidRDefault="00FA0282">
            <w:pPr>
              <w:rPr>
                <w:rFonts w:asciiTheme="majorBidi" w:eastAsia="Calibri" w:hAnsiTheme="majorBidi" w:cstheme="majorBidi"/>
                <w:color w:val="202124"/>
                <w:sz w:val="24"/>
                <w:szCs w:val="24"/>
                <w:highlight w:val="white"/>
              </w:rPr>
            </w:pPr>
            <w:r w:rsidRPr="00FA0282">
              <w:rPr>
                <w:rFonts w:asciiTheme="majorBidi" w:eastAsia="Calibri" w:hAnsiTheme="majorBidi" w:cstheme="majorBidi"/>
                <w:color w:val="202124"/>
                <w:sz w:val="24"/>
                <w:szCs w:val="24"/>
                <w:highlight w:val="white"/>
              </w:rPr>
              <w:t>Arctic F12-120</w:t>
            </w:r>
          </w:p>
          <w:p w14:paraId="15EEEE56" w14:textId="77777777" w:rsidR="00976A55" w:rsidRPr="00FA0282" w:rsidRDefault="00FA0282">
            <w:pPr>
              <w:rPr>
                <w:rFonts w:asciiTheme="majorBidi" w:eastAsia="Calibri" w:hAnsiTheme="majorBidi" w:cstheme="majorBidi"/>
                <w:color w:val="202124"/>
                <w:sz w:val="24"/>
                <w:szCs w:val="24"/>
                <w:highlight w:val="white"/>
              </w:rPr>
            </w:pPr>
            <w:r w:rsidRPr="00FA0282">
              <w:rPr>
                <w:rFonts w:asciiTheme="majorBidi" w:eastAsia="Calibri" w:hAnsiTheme="majorBidi" w:cstheme="majorBidi"/>
                <w:color w:val="202124"/>
                <w:sz w:val="24"/>
                <w:szCs w:val="24"/>
                <w:highlight w:val="white"/>
              </w:rPr>
              <w:t>Cooler Master MF200R</w:t>
            </w:r>
          </w:p>
          <w:p w14:paraId="0A3A0514"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color w:val="202124"/>
                <w:sz w:val="24"/>
                <w:szCs w:val="24"/>
                <w:highlight w:val="white"/>
              </w:rPr>
              <w:t>Corsair LL Series</w:t>
            </w:r>
            <w:r w:rsidRPr="00FA0282">
              <w:rPr>
                <w:rFonts w:asciiTheme="majorBidi" w:eastAsia="Calibri" w:hAnsiTheme="majorBidi" w:cstheme="majorBidi"/>
                <w:color w:val="202124"/>
                <w:sz w:val="24"/>
                <w:szCs w:val="24"/>
                <w:highlight w:val="white"/>
              </w:rPr>
              <w:t xml:space="preserve"> LL120</w:t>
            </w:r>
          </w:p>
        </w:tc>
      </w:tr>
      <w:tr w:rsidR="00976A55" w:rsidRPr="00FA0282" w14:paraId="1EA2B7AC" w14:textId="77777777">
        <w:trPr>
          <w:trHeight w:val="2273"/>
        </w:trPr>
        <w:tc>
          <w:tcPr>
            <w:tcW w:w="5886" w:type="dxa"/>
          </w:tcPr>
          <w:p w14:paraId="5E06307E" w14:textId="77777777" w:rsidR="00976A55" w:rsidRPr="00FA0282" w:rsidRDefault="00FA0282">
            <w:pPr>
              <w:rPr>
                <w:rFonts w:asciiTheme="majorBidi" w:eastAsia="Calibri" w:hAnsiTheme="majorBidi" w:cstheme="majorBidi"/>
                <w:sz w:val="24"/>
                <w:szCs w:val="24"/>
              </w:rPr>
            </w:pPr>
            <w:r w:rsidRPr="00FA0282">
              <w:rPr>
                <w:rFonts w:asciiTheme="majorBidi" w:hAnsiTheme="majorBidi" w:cstheme="majorBidi"/>
                <w:noProof/>
                <w:sz w:val="24"/>
                <w:szCs w:val="24"/>
              </w:rPr>
              <w:drawing>
                <wp:anchor distT="0" distB="0" distL="114300" distR="114300" simplePos="0" relativeHeight="251665408" behindDoc="0" locked="0" layoutInCell="1" hidden="0" allowOverlap="1" wp14:anchorId="0C2F19E7" wp14:editId="06015E15">
                  <wp:simplePos x="0" y="0"/>
                  <wp:positionH relativeFrom="column">
                    <wp:posOffset>775970</wp:posOffset>
                  </wp:positionH>
                  <wp:positionV relativeFrom="paragraph">
                    <wp:posOffset>22860</wp:posOffset>
                  </wp:positionV>
                  <wp:extent cx="2247900" cy="1512529"/>
                  <wp:effectExtent l="0" t="0" r="0" b="0"/>
                  <wp:wrapSquare wrapText="bothSides" distT="0" distB="0" distL="114300" distR="114300"/>
                  <wp:docPr id="8" name="image3.jpg" descr="DVD Drive – Electronic Recycling Australia"/>
                  <wp:cNvGraphicFramePr/>
                  <a:graphic xmlns:a="http://schemas.openxmlformats.org/drawingml/2006/main">
                    <a:graphicData uri="http://schemas.openxmlformats.org/drawingml/2006/picture">
                      <pic:pic xmlns:pic="http://schemas.openxmlformats.org/drawingml/2006/picture">
                        <pic:nvPicPr>
                          <pic:cNvPr id="0" name="image3.jpg" descr="DVD Drive – Electronic Recycling Australia"/>
                          <pic:cNvPicPr preferRelativeResize="0"/>
                        </pic:nvPicPr>
                        <pic:blipFill>
                          <a:blip r:embed="rId23"/>
                          <a:srcRect/>
                          <a:stretch>
                            <a:fillRect/>
                          </a:stretch>
                        </pic:blipFill>
                        <pic:spPr>
                          <a:xfrm>
                            <a:off x="0" y="0"/>
                            <a:ext cx="2247900" cy="1512529"/>
                          </a:xfrm>
                          <a:prstGeom prst="rect">
                            <a:avLst/>
                          </a:prstGeom>
                          <a:ln/>
                        </pic:spPr>
                      </pic:pic>
                    </a:graphicData>
                  </a:graphic>
                </wp:anchor>
              </w:drawing>
            </w:r>
          </w:p>
        </w:tc>
        <w:tc>
          <w:tcPr>
            <w:tcW w:w="3506" w:type="dxa"/>
          </w:tcPr>
          <w:p w14:paraId="2E7F4697"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 xml:space="preserve">THE DVD Drive is only important if you use Blu-rays and CDs. Most gaming PCs nowadays </w:t>
            </w:r>
            <w:proofErr w:type="gramStart"/>
            <w:r w:rsidRPr="00FA0282">
              <w:rPr>
                <w:rFonts w:asciiTheme="majorBidi" w:eastAsia="Calibri" w:hAnsiTheme="majorBidi" w:cstheme="majorBidi"/>
                <w:sz w:val="24"/>
                <w:szCs w:val="24"/>
              </w:rPr>
              <w:t>don’t</w:t>
            </w:r>
            <w:proofErr w:type="gramEnd"/>
            <w:r w:rsidRPr="00FA0282">
              <w:rPr>
                <w:rFonts w:asciiTheme="majorBidi" w:eastAsia="Calibri" w:hAnsiTheme="majorBidi" w:cstheme="majorBidi"/>
                <w:sz w:val="24"/>
                <w:szCs w:val="24"/>
              </w:rPr>
              <w:t xml:space="preserve"> have a DVD Drive, but having one is a benefit, nevertheless.</w:t>
            </w:r>
          </w:p>
          <w:p w14:paraId="63C3C926"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Examples of DVD Drives:</w:t>
            </w:r>
          </w:p>
          <w:p w14:paraId="69089CC8" w14:textId="77777777" w:rsidR="00976A55" w:rsidRPr="00FA0282" w:rsidRDefault="00FA0282">
            <w:pPr>
              <w:rPr>
                <w:rFonts w:asciiTheme="majorBidi" w:eastAsia="Calibri" w:hAnsiTheme="majorBidi" w:cstheme="majorBidi"/>
                <w:color w:val="202124"/>
                <w:sz w:val="24"/>
                <w:szCs w:val="24"/>
                <w:highlight w:val="white"/>
              </w:rPr>
            </w:pPr>
            <w:r w:rsidRPr="00FA0282">
              <w:rPr>
                <w:rFonts w:asciiTheme="majorBidi" w:eastAsia="Calibri" w:hAnsiTheme="majorBidi" w:cstheme="majorBidi"/>
                <w:color w:val="202124"/>
                <w:sz w:val="24"/>
                <w:szCs w:val="24"/>
                <w:highlight w:val="white"/>
              </w:rPr>
              <w:t xml:space="preserve">Asus </w:t>
            </w:r>
            <w:proofErr w:type="spellStart"/>
            <w:r w:rsidRPr="00FA0282">
              <w:rPr>
                <w:rFonts w:asciiTheme="majorBidi" w:eastAsia="Calibri" w:hAnsiTheme="majorBidi" w:cstheme="majorBidi"/>
                <w:color w:val="202124"/>
                <w:sz w:val="24"/>
                <w:szCs w:val="24"/>
                <w:highlight w:val="white"/>
              </w:rPr>
              <w:t>ZenDrive</w:t>
            </w:r>
            <w:proofErr w:type="spellEnd"/>
          </w:p>
          <w:p w14:paraId="0A7386AB" w14:textId="77777777" w:rsidR="00976A55" w:rsidRPr="00FA0282" w:rsidRDefault="00FA0282">
            <w:pPr>
              <w:rPr>
                <w:rFonts w:asciiTheme="majorBidi" w:eastAsia="Calibri" w:hAnsiTheme="majorBidi" w:cstheme="majorBidi"/>
                <w:color w:val="202124"/>
                <w:sz w:val="24"/>
                <w:szCs w:val="24"/>
                <w:highlight w:val="white"/>
              </w:rPr>
            </w:pPr>
            <w:r w:rsidRPr="00FA0282">
              <w:rPr>
                <w:rFonts w:asciiTheme="majorBidi" w:eastAsia="Calibri" w:hAnsiTheme="majorBidi" w:cstheme="majorBidi"/>
                <w:color w:val="202124"/>
                <w:sz w:val="24"/>
                <w:szCs w:val="24"/>
                <w:highlight w:val="white"/>
              </w:rPr>
              <w:t>Pioneer XD07B</w:t>
            </w:r>
          </w:p>
          <w:p w14:paraId="0D01F1B7"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color w:val="202124"/>
                <w:sz w:val="24"/>
                <w:szCs w:val="24"/>
                <w:highlight w:val="white"/>
              </w:rPr>
              <w:t>LG Ultra Slim</w:t>
            </w:r>
          </w:p>
        </w:tc>
      </w:tr>
      <w:tr w:rsidR="00976A55" w:rsidRPr="00FA0282" w14:paraId="5C599F98" w14:textId="77777777">
        <w:trPr>
          <w:trHeight w:val="2273"/>
        </w:trPr>
        <w:tc>
          <w:tcPr>
            <w:tcW w:w="5886" w:type="dxa"/>
          </w:tcPr>
          <w:p w14:paraId="636D122E" w14:textId="77777777" w:rsidR="00976A55" w:rsidRPr="00FA0282" w:rsidRDefault="00FA0282">
            <w:pPr>
              <w:rPr>
                <w:rFonts w:asciiTheme="majorBidi" w:eastAsia="Calibri" w:hAnsiTheme="majorBidi" w:cstheme="majorBidi"/>
                <w:sz w:val="24"/>
                <w:szCs w:val="24"/>
              </w:rPr>
            </w:pPr>
            <w:r w:rsidRPr="00FA0282">
              <w:rPr>
                <w:rFonts w:asciiTheme="majorBidi" w:hAnsiTheme="majorBidi" w:cstheme="majorBidi"/>
                <w:noProof/>
                <w:sz w:val="24"/>
                <w:szCs w:val="24"/>
              </w:rPr>
              <w:drawing>
                <wp:anchor distT="0" distB="0" distL="114300" distR="114300" simplePos="0" relativeHeight="251666432" behindDoc="0" locked="0" layoutInCell="1" hidden="0" allowOverlap="1" wp14:anchorId="7D82F0B7" wp14:editId="23599950">
                  <wp:simplePos x="0" y="0"/>
                  <wp:positionH relativeFrom="column">
                    <wp:posOffset>728345</wp:posOffset>
                  </wp:positionH>
                  <wp:positionV relativeFrom="paragraph">
                    <wp:posOffset>22225</wp:posOffset>
                  </wp:positionV>
                  <wp:extent cx="2209800" cy="2209800"/>
                  <wp:effectExtent l="0" t="0" r="0" b="0"/>
                  <wp:wrapSquare wrapText="bothSides" distT="0" distB="0" distL="114300" distR="114300"/>
                  <wp:docPr id="26" name="image15.jpg" descr="Gaming PC case new cool design gaming aigo F10 computer ATX tower case  desktop computer 2018 newest desktop pc case, View E-ATX, aigo Product  Details from Guangzhou Huaqi Digital Technology Co., Ltd."/>
                  <wp:cNvGraphicFramePr/>
                  <a:graphic xmlns:a="http://schemas.openxmlformats.org/drawingml/2006/main">
                    <a:graphicData uri="http://schemas.openxmlformats.org/drawingml/2006/picture">
                      <pic:pic xmlns:pic="http://schemas.openxmlformats.org/drawingml/2006/picture">
                        <pic:nvPicPr>
                          <pic:cNvPr id="0" name="image15.jpg" descr="Gaming PC case new cool design gaming aigo F10 computer ATX tower case  desktop computer 2018 newest desktop pc case, View E-ATX, aigo Product  Details from Guangzhou Huaqi Digital Technology Co., Ltd."/>
                          <pic:cNvPicPr preferRelativeResize="0"/>
                        </pic:nvPicPr>
                        <pic:blipFill>
                          <a:blip r:embed="rId24"/>
                          <a:srcRect/>
                          <a:stretch>
                            <a:fillRect/>
                          </a:stretch>
                        </pic:blipFill>
                        <pic:spPr>
                          <a:xfrm>
                            <a:off x="0" y="0"/>
                            <a:ext cx="2209800" cy="2209800"/>
                          </a:xfrm>
                          <a:prstGeom prst="rect">
                            <a:avLst/>
                          </a:prstGeom>
                          <a:ln/>
                        </pic:spPr>
                      </pic:pic>
                    </a:graphicData>
                  </a:graphic>
                </wp:anchor>
              </w:drawing>
            </w:r>
          </w:p>
        </w:tc>
        <w:tc>
          <w:tcPr>
            <w:tcW w:w="3506" w:type="dxa"/>
          </w:tcPr>
          <w:p w14:paraId="6A5F609A"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The case is where you put everything together. It is important to keep everything cooled inside. That is why most gamers recommend a case with a mesh front panel.</w:t>
            </w:r>
          </w:p>
          <w:p w14:paraId="6809D161"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Example of cases:</w:t>
            </w:r>
          </w:p>
          <w:p w14:paraId="5BB2637B" w14:textId="77777777" w:rsidR="00976A55" w:rsidRPr="00FA0282" w:rsidRDefault="00FA0282">
            <w:pPr>
              <w:rPr>
                <w:rFonts w:asciiTheme="majorBidi" w:eastAsia="Calibri" w:hAnsiTheme="majorBidi" w:cstheme="majorBidi"/>
                <w:color w:val="202124"/>
                <w:sz w:val="24"/>
                <w:szCs w:val="24"/>
                <w:highlight w:val="white"/>
              </w:rPr>
            </w:pPr>
            <w:r w:rsidRPr="00FA0282">
              <w:rPr>
                <w:rFonts w:asciiTheme="majorBidi" w:eastAsia="Calibri" w:hAnsiTheme="majorBidi" w:cstheme="majorBidi"/>
                <w:color w:val="202124"/>
                <w:sz w:val="24"/>
                <w:szCs w:val="24"/>
                <w:highlight w:val="white"/>
              </w:rPr>
              <w:t xml:space="preserve">Corsair </w:t>
            </w:r>
            <w:proofErr w:type="spellStart"/>
            <w:r w:rsidRPr="00FA0282">
              <w:rPr>
                <w:rFonts w:asciiTheme="majorBidi" w:eastAsia="Calibri" w:hAnsiTheme="majorBidi" w:cstheme="majorBidi"/>
                <w:color w:val="202124"/>
                <w:sz w:val="24"/>
                <w:szCs w:val="24"/>
                <w:highlight w:val="white"/>
              </w:rPr>
              <w:t>iCue</w:t>
            </w:r>
            <w:proofErr w:type="spellEnd"/>
            <w:r w:rsidRPr="00FA0282">
              <w:rPr>
                <w:rFonts w:asciiTheme="majorBidi" w:eastAsia="Calibri" w:hAnsiTheme="majorBidi" w:cstheme="majorBidi"/>
                <w:color w:val="202124"/>
                <w:sz w:val="24"/>
                <w:szCs w:val="24"/>
                <w:highlight w:val="white"/>
              </w:rPr>
              <w:t xml:space="preserve"> 4000X.</w:t>
            </w:r>
          </w:p>
          <w:p w14:paraId="659F5F71"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sz w:val="24"/>
                <w:szCs w:val="24"/>
              </w:rPr>
              <w:t xml:space="preserve">Fractal Design </w:t>
            </w:r>
            <w:proofErr w:type="spellStart"/>
            <w:r w:rsidRPr="00FA0282">
              <w:rPr>
                <w:rFonts w:asciiTheme="majorBidi" w:eastAsia="Calibri" w:hAnsiTheme="majorBidi" w:cstheme="majorBidi"/>
                <w:sz w:val="24"/>
                <w:szCs w:val="24"/>
              </w:rPr>
              <w:t>Meshify</w:t>
            </w:r>
            <w:proofErr w:type="spellEnd"/>
            <w:r w:rsidRPr="00FA0282">
              <w:rPr>
                <w:rFonts w:asciiTheme="majorBidi" w:eastAsia="Calibri" w:hAnsiTheme="majorBidi" w:cstheme="majorBidi"/>
                <w:sz w:val="24"/>
                <w:szCs w:val="24"/>
              </w:rPr>
              <w:t>-C</w:t>
            </w:r>
          </w:p>
          <w:p w14:paraId="2E1D5243" w14:textId="77777777" w:rsidR="00976A55" w:rsidRPr="00FA0282" w:rsidRDefault="00FA0282">
            <w:pPr>
              <w:rPr>
                <w:rFonts w:asciiTheme="majorBidi" w:eastAsia="Calibri" w:hAnsiTheme="majorBidi" w:cstheme="majorBidi"/>
                <w:color w:val="202124"/>
                <w:sz w:val="24"/>
                <w:szCs w:val="24"/>
                <w:highlight w:val="white"/>
              </w:rPr>
            </w:pPr>
            <w:proofErr w:type="spellStart"/>
            <w:r w:rsidRPr="00FA0282">
              <w:rPr>
                <w:rFonts w:asciiTheme="majorBidi" w:eastAsia="Calibri" w:hAnsiTheme="majorBidi" w:cstheme="majorBidi"/>
                <w:color w:val="202124"/>
                <w:sz w:val="24"/>
                <w:szCs w:val="24"/>
                <w:highlight w:val="white"/>
              </w:rPr>
              <w:t>Nanoxia</w:t>
            </w:r>
            <w:proofErr w:type="spellEnd"/>
            <w:r w:rsidRPr="00FA0282">
              <w:rPr>
                <w:rFonts w:asciiTheme="majorBidi" w:eastAsia="Calibri" w:hAnsiTheme="majorBidi" w:cstheme="majorBidi"/>
                <w:color w:val="202124"/>
                <w:sz w:val="24"/>
                <w:szCs w:val="24"/>
                <w:highlight w:val="white"/>
              </w:rPr>
              <w:t xml:space="preserve"> Deep Silence 4</w:t>
            </w:r>
          </w:p>
          <w:p w14:paraId="35E99082" w14:textId="77777777" w:rsidR="00976A55" w:rsidRPr="00FA0282" w:rsidRDefault="00FA0282">
            <w:pPr>
              <w:rPr>
                <w:rFonts w:asciiTheme="majorBidi" w:eastAsia="Calibri" w:hAnsiTheme="majorBidi" w:cstheme="majorBidi"/>
                <w:sz w:val="24"/>
                <w:szCs w:val="24"/>
              </w:rPr>
            </w:pPr>
            <w:r w:rsidRPr="00FA0282">
              <w:rPr>
                <w:rFonts w:asciiTheme="majorBidi" w:eastAsia="Calibri" w:hAnsiTheme="majorBidi" w:cstheme="majorBidi"/>
                <w:color w:val="202124"/>
                <w:sz w:val="24"/>
                <w:szCs w:val="24"/>
                <w:highlight w:val="white"/>
              </w:rPr>
              <w:t>NZXT H2</w:t>
            </w:r>
            <w:r w:rsidRPr="00FA0282">
              <w:rPr>
                <w:rFonts w:asciiTheme="majorBidi" w:eastAsia="Calibri" w:hAnsiTheme="majorBidi" w:cstheme="majorBidi"/>
                <w:color w:val="202124"/>
                <w:sz w:val="24"/>
                <w:szCs w:val="24"/>
                <w:highlight w:val="white"/>
              </w:rPr>
              <w:t>00i</w:t>
            </w:r>
          </w:p>
        </w:tc>
      </w:tr>
    </w:tbl>
    <w:p w14:paraId="754C7849" w14:textId="77777777" w:rsidR="00976A55" w:rsidRPr="00FA0282" w:rsidRDefault="00FA0282">
      <w:pPr>
        <w:pStyle w:val="Heading1"/>
        <w:rPr>
          <w:rFonts w:asciiTheme="majorBidi" w:hAnsiTheme="majorBidi" w:cstheme="majorBidi"/>
          <w:sz w:val="24"/>
          <w:szCs w:val="24"/>
        </w:rPr>
      </w:pPr>
      <w:bookmarkStart w:id="9" w:name="_t3763eglj6uz" w:colFirst="0" w:colLast="0"/>
      <w:bookmarkEnd w:id="9"/>
      <w:r w:rsidRPr="00FA0282">
        <w:rPr>
          <w:rFonts w:asciiTheme="majorBidi" w:hAnsiTheme="majorBidi" w:cstheme="majorBidi"/>
          <w:sz w:val="24"/>
          <w:szCs w:val="24"/>
        </w:rPr>
        <w:lastRenderedPageBreak/>
        <w:t>Part C</w:t>
      </w:r>
    </w:p>
    <w:p w14:paraId="11AF8235"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ab/>
        <w:t>1-</w:t>
      </w:r>
      <w:r w:rsidRPr="00FA0282">
        <w:rPr>
          <w:rFonts w:asciiTheme="majorBidi" w:hAnsiTheme="majorBidi" w:cstheme="majorBidi"/>
          <w:sz w:val="24"/>
          <w:szCs w:val="24"/>
        </w:rPr>
        <w:tab/>
        <w:t>Assembling the CPU:</w:t>
      </w:r>
    </w:p>
    <w:p w14:paraId="1522DE22"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 xml:space="preserve">The first thing is pushing the retention lever down and outward to release the CPU retention plate and </w:t>
      </w:r>
      <w:proofErr w:type="gramStart"/>
      <w:r w:rsidRPr="00FA0282">
        <w:rPr>
          <w:rFonts w:asciiTheme="majorBidi" w:hAnsiTheme="majorBidi" w:cstheme="majorBidi"/>
          <w:sz w:val="24"/>
          <w:szCs w:val="24"/>
        </w:rPr>
        <w:t>then  move</w:t>
      </w:r>
      <w:proofErr w:type="gramEnd"/>
      <w:r w:rsidRPr="00FA0282">
        <w:rPr>
          <w:rFonts w:asciiTheme="majorBidi" w:hAnsiTheme="majorBidi" w:cstheme="majorBidi"/>
          <w:sz w:val="24"/>
          <w:szCs w:val="24"/>
        </w:rPr>
        <w:t xml:space="preserve"> the handle backward until the retention plate is fully open. You have to make </w:t>
      </w:r>
      <w:proofErr w:type="gramStart"/>
      <w:r w:rsidRPr="00FA0282">
        <w:rPr>
          <w:rFonts w:asciiTheme="majorBidi" w:hAnsiTheme="majorBidi" w:cstheme="majorBidi"/>
          <w:sz w:val="24"/>
          <w:szCs w:val="24"/>
        </w:rPr>
        <w:t>sure  not</w:t>
      </w:r>
      <w:proofErr w:type="gramEnd"/>
      <w:r w:rsidRPr="00FA0282">
        <w:rPr>
          <w:rFonts w:asciiTheme="majorBidi" w:hAnsiTheme="majorBidi" w:cstheme="majorBidi"/>
          <w:sz w:val="24"/>
          <w:szCs w:val="24"/>
        </w:rPr>
        <w:t xml:space="preserve"> touch the CPU sock</w:t>
      </w:r>
      <w:r w:rsidRPr="00FA0282">
        <w:rPr>
          <w:rFonts w:asciiTheme="majorBidi" w:hAnsiTheme="majorBidi" w:cstheme="majorBidi"/>
          <w:sz w:val="24"/>
          <w:szCs w:val="24"/>
        </w:rPr>
        <w:t>et. Remove the processor from packaging, taking care to hold it by the edges and never touch the bottom metal portion of the processor. Remember that a CPU fits only one way into the socket. Look at the processor and the socket before inserting the chip to</w:t>
      </w:r>
      <w:r w:rsidRPr="00FA0282">
        <w:rPr>
          <w:rFonts w:asciiTheme="majorBidi" w:hAnsiTheme="majorBidi" w:cstheme="majorBidi"/>
          <w:sz w:val="24"/>
          <w:szCs w:val="24"/>
        </w:rPr>
        <w:t xml:space="preserve"> ensure proper alignment. A socket and CPU normally have a triangle marking or circular dot that indicates pin 1. The processor also has notches on each side that align with the socket. Do not force! Insert the CPU into the socket by aligning it with the s</w:t>
      </w:r>
      <w:r w:rsidRPr="00FA0282">
        <w:rPr>
          <w:rFonts w:asciiTheme="majorBidi" w:hAnsiTheme="majorBidi" w:cstheme="majorBidi"/>
          <w:sz w:val="24"/>
          <w:szCs w:val="24"/>
        </w:rPr>
        <w:t>ocket and lowering it until it is flush with the socket.</w:t>
      </w:r>
    </w:p>
    <w:p w14:paraId="75B07EA3" w14:textId="77777777" w:rsidR="00976A55" w:rsidRPr="00FA0282" w:rsidRDefault="00FA0282">
      <w:pPr>
        <w:rPr>
          <w:rFonts w:asciiTheme="majorBidi" w:hAnsiTheme="majorBidi" w:cstheme="majorBidi"/>
          <w:sz w:val="24"/>
          <w:szCs w:val="24"/>
        </w:rPr>
      </w:pPr>
      <w:r w:rsidRPr="00FA0282">
        <w:rPr>
          <w:rFonts w:asciiTheme="majorBidi" w:hAnsiTheme="majorBidi" w:cstheme="majorBidi"/>
          <w:noProof/>
          <w:sz w:val="24"/>
          <w:szCs w:val="24"/>
        </w:rPr>
        <w:drawing>
          <wp:inline distT="114300" distB="114300" distL="114300" distR="114300" wp14:anchorId="3F5B5D37" wp14:editId="2F13E7F0">
            <wp:extent cx="3671888" cy="2066925"/>
            <wp:effectExtent l="0" t="0" r="0" b="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3671888" cy="2066925"/>
                    </a:xfrm>
                    <a:prstGeom prst="rect">
                      <a:avLst/>
                    </a:prstGeom>
                    <a:ln/>
                  </pic:spPr>
                </pic:pic>
              </a:graphicData>
            </a:graphic>
          </wp:inline>
        </w:drawing>
      </w:r>
    </w:p>
    <w:p w14:paraId="0EF72D93"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 xml:space="preserve"> </w:t>
      </w:r>
    </w:p>
    <w:p w14:paraId="3B9C2BB5" w14:textId="77777777" w:rsidR="00976A55" w:rsidRPr="00FA0282" w:rsidRDefault="00976A55">
      <w:pPr>
        <w:rPr>
          <w:rFonts w:asciiTheme="majorBidi" w:hAnsiTheme="majorBidi" w:cstheme="majorBidi"/>
          <w:sz w:val="24"/>
          <w:szCs w:val="24"/>
        </w:rPr>
      </w:pPr>
    </w:p>
    <w:p w14:paraId="71458748" w14:textId="77777777" w:rsidR="00976A55" w:rsidRPr="00FA0282" w:rsidRDefault="00976A55">
      <w:pPr>
        <w:rPr>
          <w:rFonts w:asciiTheme="majorBidi" w:hAnsiTheme="majorBidi" w:cstheme="majorBidi"/>
          <w:sz w:val="24"/>
          <w:szCs w:val="24"/>
        </w:rPr>
      </w:pPr>
    </w:p>
    <w:p w14:paraId="1363CEC5" w14:textId="77777777" w:rsidR="00976A55" w:rsidRPr="00FA0282" w:rsidRDefault="00976A55">
      <w:pPr>
        <w:rPr>
          <w:rFonts w:asciiTheme="majorBidi" w:hAnsiTheme="majorBidi" w:cstheme="majorBidi"/>
          <w:sz w:val="24"/>
          <w:szCs w:val="24"/>
        </w:rPr>
      </w:pPr>
    </w:p>
    <w:p w14:paraId="7700078C"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2-</w:t>
      </w:r>
      <w:r w:rsidRPr="00FA0282">
        <w:rPr>
          <w:rFonts w:asciiTheme="majorBidi" w:hAnsiTheme="majorBidi" w:cstheme="majorBidi"/>
          <w:sz w:val="24"/>
          <w:szCs w:val="24"/>
        </w:rPr>
        <w:tab/>
        <w:t>Installing the CPU fan:</w:t>
      </w:r>
    </w:p>
    <w:p w14:paraId="572E7799"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 xml:space="preserve"> The CPU fan is really a combination of a heat sink and fan together. The unit draws heat away from the CPU. You can simply install the CPU fan by following these in</w:t>
      </w:r>
      <w:r w:rsidRPr="00FA0282">
        <w:rPr>
          <w:rFonts w:asciiTheme="majorBidi" w:hAnsiTheme="majorBidi" w:cstheme="majorBidi"/>
          <w:sz w:val="24"/>
          <w:szCs w:val="24"/>
        </w:rPr>
        <w:t>structions:</w:t>
      </w:r>
    </w:p>
    <w:p w14:paraId="2CAF1E98"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a-</w:t>
      </w:r>
      <w:r w:rsidRPr="00FA0282">
        <w:rPr>
          <w:rFonts w:asciiTheme="majorBidi" w:hAnsiTheme="majorBidi" w:cstheme="majorBidi"/>
          <w:sz w:val="24"/>
          <w:szCs w:val="24"/>
        </w:rPr>
        <w:tab/>
        <w:t>Place thermal compound to the CPU. You can do that by following the instructions provided with the compound.</w:t>
      </w:r>
    </w:p>
    <w:p w14:paraId="55358A47"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b-</w:t>
      </w:r>
      <w:r w:rsidRPr="00FA0282">
        <w:rPr>
          <w:rFonts w:asciiTheme="majorBidi" w:hAnsiTheme="majorBidi" w:cstheme="majorBidi"/>
          <w:sz w:val="24"/>
          <w:szCs w:val="24"/>
        </w:rPr>
        <w:tab/>
        <w:t>Set the fan assembly on the CPU with mounting tabs aligned.</w:t>
      </w:r>
    </w:p>
    <w:p w14:paraId="0206B690"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c-</w:t>
      </w:r>
      <w:r w:rsidRPr="00FA0282">
        <w:rPr>
          <w:rFonts w:asciiTheme="majorBidi" w:hAnsiTheme="majorBidi" w:cstheme="majorBidi"/>
          <w:sz w:val="24"/>
          <w:szCs w:val="24"/>
        </w:rPr>
        <w:tab/>
      </w:r>
      <w:r w:rsidRPr="00FA0282">
        <w:rPr>
          <w:rFonts w:asciiTheme="majorBidi" w:hAnsiTheme="majorBidi" w:cstheme="majorBidi"/>
          <w:sz w:val="24"/>
          <w:szCs w:val="24"/>
        </w:rPr>
        <w:t>Pull the locking rod down on the fan assembly to lock into place.</w:t>
      </w:r>
    </w:p>
    <w:p w14:paraId="569673F3"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d-</w:t>
      </w:r>
      <w:r w:rsidRPr="00FA0282">
        <w:rPr>
          <w:rFonts w:asciiTheme="majorBidi" w:hAnsiTheme="majorBidi" w:cstheme="majorBidi"/>
          <w:sz w:val="24"/>
          <w:szCs w:val="24"/>
        </w:rPr>
        <w:tab/>
        <w:t>Connect the fan assembly's power connector to the motherboard. Consult the manual to determine proper placement.</w:t>
      </w:r>
    </w:p>
    <w:p w14:paraId="64EB0F9D"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 xml:space="preserve">You </w:t>
      </w:r>
      <w:proofErr w:type="gramStart"/>
      <w:r w:rsidRPr="00FA0282">
        <w:rPr>
          <w:rFonts w:asciiTheme="majorBidi" w:hAnsiTheme="majorBidi" w:cstheme="majorBidi"/>
          <w:sz w:val="24"/>
          <w:szCs w:val="24"/>
        </w:rPr>
        <w:t>have to</w:t>
      </w:r>
      <w:proofErr w:type="gramEnd"/>
      <w:r w:rsidRPr="00FA0282">
        <w:rPr>
          <w:rFonts w:asciiTheme="majorBidi" w:hAnsiTheme="majorBidi" w:cstheme="majorBidi"/>
          <w:sz w:val="24"/>
          <w:szCs w:val="24"/>
        </w:rPr>
        <w:t xml:space="preserve"> be careful if you fail to apply thermal compound will result i</w:t>
      </w:r>
      <w:r w:rsidRPr="00FA0282">
        <w:rPr>
          <w:rFonts w:asciiTheme="majorBidi" w:hAnsiTheme="majorBidi" w:cstheme="majorBidi"/>
          <w:sz w:val="24"/>
          <w:szCs w:val="24"/>
        </w:rPr>
        <w:t>n insufficient cooling and will cause damage to the CPU and/or motherboard.</w:t>
      </w:r>
    </w:p>
    <w:p w14:paraId="28C2DED1"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 xml:space="preserve">  </w:t>
      </w:r>
    </w:p>
    <w:p w14:paraId="56EAB72A" w14:textId="77777777" w:rsidR="00976A55" w:rsidRPr="00FA0282" w:rsidRDefault="00FA0282">
      <w:pPr>
        <w:rPr>
          <w:rFonts w:asciiTheme="majorBidi" w:hAnsiTheme="majorBidi" w:cstheme="majorBidi"/>
          <w:sz w:val="24"/>
          <w:szCs w:val="24"/>
        </w:rPr>
      </w:pPr>
      <w:r w:rsidRPr="00FA0282">
        <w:rPr>
          <w:rFonts w:asciiTheme="majorBidi" w:hAnsiTheme="majorBidi" w:cstheme="majorBidi"/>
          <w:noProof/>
          <w:sz w:val="24"/>
          <w:szCs w:val="24"/>
        </w:rPr>
        <w:lastRenderedPageBreak/>
        <w:drawing>
          <wp:inline distT="114300" distB="114300" distL="114300" distR="114300" wp14:anchorId="29B5BDAD" wp14:editId="3C3A675F">
            <wp:extent cx="3143250" cy="1743075"/>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3143250" cy="1743075"/>
                    </a:xfrm>
                    <a:prstGeom prst="rect">
                      <a:avLst/>
                    </a:prstGeom>
                    <a:ln/>
                  </pic:spPr>
                </pic:pic>
              </a:graphicData>
            </a:graphic>
          </wp:inline>
        </w:drawing>
      </w:r>
      <w:r w:rsidRPr="00FA0282">
        <w:rPr>
          <w:rFonts w:asciiTheme="majorBidi" w:hAnsiTheme="majorBidi" w:cstheme="majorBidi"/>
          <w:noProof/>
          <w:sz w:val="24"/>
          <w:szCs w:val="24"/>
        </w:rPr>
        <w:drawing>
          <wp:inline distT="114300" distB="114300" distL="114300" distR="114300" wp14:anchorId="279C72F7" wp14:editId="37F34433">
            <wp:extent cx="2286000" cy="1752600"/>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2286000" cy="1752600"/>
                    </a:xfrm>
                    <a:prstGeom prst="rect">
                      <a:avLst/>
                    </a:prstGeom>
                    <a:ln/>
                  </pic:spPr>
                </pic:pic>
              </a:graphicData>
            </a:graphic>
          </wp:inline>
        </w:drawing>
      </w:r>
    </w:p>
    <w:p w14:paraId="0581ABCA" w14:textId="77777777" w:rsidR="00976A55" w:rsidRPr="00FA0282" w:rsidRDefault="00976A55">
      <w:pPr>
        <w:rPr>
          <w:rFonts w:asciiTheme="majorBidi" w:hAnsiTheme="majorBidi" w:cstheme="majorBidi"/>
          <w:sz w:val="24"/>
          <w:szCs w:val="24"/>
        </w:rPr>
      </w:pPr>
    </w:p>
    <w:p w14:paraId="5AA81C94" w14:textId="77777777" w:rsidR="00976A55" w:rsidRPr="00FA0282" w:rsidRDefault="00976A55">
      <w:pPr>
        <w:rPr>
          <w:rFonts w:asciiTheme="majorBidi" w:hAnsiTheme="majorBidi" w:cstheme="majorBidi"/>
          <w:sz w:val="24"/>
          <w:szCs w:val="24"/>
        </w:rPr>
      </w:pPr>
    </w:p>
    <w:p w14:paraId="7E5D3C71" w14:textId="77777777" w:rsidR="00976A55" w:rsidRPr="00FA0282" w:rsidRDefault="00976A55">
      <w:pPr>
        <w:rPr>
          <w:rFonts w:asciiTheme="majorBidi" w:hAnsiTheme="majorBidi" w:cstheme="majorBidi"/>
          <w:sz w:val="24"/>
          <w:szCs w:val="24"/>
        </w:rPr>
      </w:pPr>
    </w:p>
    <w:p w14:paraId="59E4C3B8"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3-</w:t>
      </w:r>
      <w:r w:rsidRPr="00FA0282">
        <w:rPr>
          <w:rFonts w:asciiTheme="majorBidi" w:hAnsiTheme="majorBidi" w:cstheme="majorBidi"/>
          <w:sz w:val="24"/>
          <w:szCs w:val="24"/>
        </w:rPr>
        <w:tab/>
        <w:t>Open the case:</w:t>
      </w:r>
    </w:p>
    <w:p w14:paraId="38354FAC"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You can open the computer case by removing the side panels. Search for the screws that hold the side panels in place and remove them. The panel is remove</w:t>
      </w:r>
      <w:r w:rsidRPr="00FA0282">
        <w:rPr>
          <w:rFonts w:asciiTheme="majorBidi" w:hAnsiTheme="majorBidi" w:cstheme="majorBidi"/>
          <w:sz w:val="24"/>
          <w:szCs w:val="24"/>
        </w:rPr>
        <w:t>d by first sliding it back then lifting it away from the case.</w:t>
      </w:r>
    </w:p>
    <w:p w14:paraId="703E4D8D"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 xml:space="preserve"> </w:t>
      </w:r>
      <w:r w:rsidRPr="00FA0282">
        <w:rPr>
          <w:rFonts w:asciiTheme="majorBidi" w:hAnsiTheme="majorBidi" w:cstheme="majorBidi"/>
          <w:noProof/>
          <w:sz w:val="24"/>
          <w:szCs w:val="24"/>
        </w:rPr>
        <w:drawing>
          <wp:inline distT="114300" distB="114300" distL="114300" distR="114300" wp14:anchorId="0A8C2389" wp14:editId="3D3BEB6D">
            <wp:extent cx="3661648" cy="2740174"/>
            <wp:effectExtent l="0" t="0" r="0" b="0"/>
            <wp:docPr id="1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8"/>
                    <a:srcRect/>
                    <a:stretch>
                      <a:fillRect/>
                    </a:stretch>
                  </pic:blipFill>
                  <pic:spPr>
                    <a:xfrm>
                      <a:off x="0" y="0"/>
                      <a:ext cx="3661648" cy="2740174"/>
                    </a:xfrm>
                    <a:prstGeom prst="rect">
                      <a:avLst/>
                    </a:prstGeom>
                    <a:ln/>
                  </pic:spPr>
                </pic:pic>
              </a:graphicData>
            </a:graphic>
          </wp:inline>
        </w:drawing>
      </w:r>
    </w:p>
    <w:p w14:paraId="213212C9" w14:textId="77777777" w:rsidR="00976A55" w:rsidRPr="00FA0282" w:rsidRDefault="00976A55">
      <w:pPr>
        <w:rPr>
          <w:rFonts w:asciiTheme="majorBidi" w:hAnsiTheme="majorBidi" w:cstheme="majorBidi"/>
          <w:sz w:val="24"/>
          <w:szCs w:val="24"/>
        </w:rPr>
      </w:pPr>
    </w:p>
    <w:p w14:paraId="1907668A" w14:textId="77777777" w:rsidR="00976A55" w:rsidRPr="00FA0282" w:rsidRDefault="00976A55">
      <w:pPr>
        <w:rPr>
          <w:rFonts w:asciiTheme="majorBidi" w:hAnsiTheme="majorBidi" w:cstheme="majorBidi"/>
          <w:sz w:val="24"/>
          <w:szCs w:val="24"/>
        </w:rPr>
      </w:pPr>
    </w:p>
    <w:p w14:paraId="4BF5747A" w14:textId="77777777" w:rsidR="00976A55" w:rsidRPr="00FA0282" w:rsidRDefault="00976A55">
      <w:pPr>
        <w:rPr>
          <w:rFonts w:asciiTheme="majorBidi" w:hAnsiTheme="majorBidi" w:cstheme="majorBidi"/>
          <w:sz w:val="24"/>
          <w:szCs w:val="24"/>
        </w:rPr>
      </w:pPr>
    </w:p>
    <w:p w14:paraId="22825CF1"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4-</w:t>
      </w:r>
      <w:r w:rsidRPr="00FA0282">
        <w:rPr>
          <w:rFonts w:asciiTheme="majorBidi" w:hAnsiTheme="majorBidi" w:cstheme="majorBidi"/>
          <w:sz w:val="24"/>
          <w:szCs w:val="24"/>
        </w:rPr>
        <w:tab/>
        <w:t>Preparing the case for assembly:</w:t>
      </w:r>
    </w:p>
    <w:p w14:paraId="7E343D3F"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There are a few things that need to be done before assembling:</w:t>
      </w:r>
    </w:p>
    <w:p w14:paraId="351EA6D4"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A-</w:t>
      </w:r>
      <w:r w:rsidRPr="00FA0282">
        <w:rPr>
          <w:rFonts w:asciiTheme="majorBidi" w:hAnsiTheme="majorBidi" w:cstheme="majorBidi"/>
          <w:sz w:val="24"/>
          <w:szCs w:val="24"/>
        </w:rPr>
        <w:tab/>
        <w:t>Remove any parts or packaging materials that may have been shipped inside the case.</w:t>
      </w:r>
    </w:p>
    <w:p w14:paraId="73F2E01D"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B-</w:t>
      </w:r>
      <w:r w:rsidRPr="00FA0282">
        <w:rPr>
          <w:rFonts w:asciiTheme="majorBidi" w:hAnsiTheme="majorBidi" w:cstheme="majorBidi"/>
          <w:sz w:val="24"/>
          <w:szCs w:val="24"/>
        </w:rPr>
        <w:tab/>
        <w:t>Remove the cover for the optical drive. In our case, we will be removing the cover on the highest drive bay to mount our DVD drive. Do this by pressing in the retaining tabs.</w:t>
      </w:r>
    </w:p>
    <w:p w14:paraId="478CB537"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C-</w:t>
      </w:r>
      <w:r w:rsidRPr="00FA0282">
        <w:rPr>
          <w:rFonts w:asciiTheme="majorBidi" w:hAnsiTheme="majorBidi" w:cstheme="majorBidi"/>
          <w:sz w:val="24"/>
          <w:szCs w:val="24"/>
        </w:rPr>
        <w:tab/>
        <w:t>Make note of the cables pre-installed in the case. These should be front pa</w:t>
      </w:r>
      <w:r w:rsidRPr="00FA0282">
        <w:rPr>
          <w:rFonts w:asciiTheme="majorBidi" w:hAnsiTheme="majorBidi" w:cstheme="majorBidi"/>
          <w:sz w:val="24"/>
          <w:szCs w:val="24"/>
        </w:rPr>
        <w:t xml:space="preserve">nel connections for features such as the power switch, audio jacks and </w:t>
      </w:r>
      <w:proofErr w:type="spellStart"/>
      <w:r w:rsidRPr="00FA0282">
        <w:rPr>
          <w:rFonts w:asciiTheme="majorBidi" w:hAnsiTheme="majorBidi" w:cstheme="majorBidi"/>
          <w:sz w:val="24"/>
          <w:szCs w:val="24"/>
        </w:rPr>
        <w:t>usb</w:t>
      </w:r>
      <w:proofErr w:type="spellEnd"/>
      <w:r w:rsidRPr="00FA0282">
        <w:rPr>
          <w:rFonts w:asciiTheme="majorBidi" w:hAnsiTheme="majorBidi" w:cstheme="majorBidi"/>
          <w:sz w:val="24"/>
          <w:szCs w:val="24"/>
        </w:rPr>
        <w:t xml:space="preserve"> ports. If they are not </w:t>
      </w:r>
      <w:proofErr w:type="spellStart"/>
      <w:r w:rsidRPr="00FA0282">
        <w:rPr>
          <w:rFonts w:asciiTheme="majorBidi" w:hAnsiTheme="majorBidi" w:cstheme="majorBidi"/>
          <w:sz w:val="24"/>
          <w:szCs w:val="24"/>
        </w:rPr>
        <w:t>labeled</w:t>
      </w:r>
      <w:proofErr w:type="spellEnd"/>
      <w:r w:rsidRPr="00FA0282">
        <w:rPr>
          <w:rFonts w:asciiTheme="majorBidi" w:hAnsiTheme="majorBidi" w:cstheme="majorBidi"/>
          <w:sz w:val="24"/>
          <w:szCs w:val="24"/>
        </w:rPr>
        <w:t>, consult the manufacturer’s documentation and label them yourself now before other parts are installed in the case.</w:t>
      </w:r>
    </w:p>
    <w:p w14:paraId="7C10E268"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 xml:space="preserve"> </w:t>
      </w:r>
    </w:p>
    <w:p w14:paraId="2ECAB169" w14:textId="77777777" w:rsidR="00976A55" w:rsidRPr="00FA0282" w:rsidRDefault="00976A55">
      <w:pPr>
        <w:rPr>
          <w:rFonts w:asciiTheme="majorBidi" w:hAnsiTheme="majorBidi" w:cstheme="majorBidi"/>
          <w:sz w:val="24"/>
          <w:szCs w:val="24"/>
        </w:rPr>
      </w:pPr>
    </w:p>
    <w:p w14:paraId="3104C5EA"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lastRenderedPageBreak/>
        <w:t>5-</w:t>
      </w:r>
      <w:r w:rsidRPr="00FA0282">
        <w:rPr>
          <w:rFonts w:asciiTheme="majorBidi" w:hAnsiTheme="majorBidi" w:cstheme="majorBidi"/>
          <w:sz w:val="24"/>
          <w:szCs w:val="24"/>
        </w:rPr>
        <w:tab/>
        <w:t>Install Case Fan:</w:t>
      </w:r>
    </w:p>
    <w:p w14:paraId="1F296166"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The case f</w:t>
      </w:r>
      <w:r w:rsidRPr="00FA0282">
        <w:rPr>
          <w:rFonts w:asciiTheme="majorBidi" w:hAnsiTheme="majorBidi" w:cstheme="majorBidi"/>
          <w:sz w:val="24"/>
          <w:szCs w:val="24"/>
        </w:rPr>
        <w:t>an is usually installed on the back panel of the case. If the fan mount is not obvious consult the case documentation. To mount the fan:</w:t>
      </w:r>
    </w:p>
    <w:p w14:paraId="118A5329"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a-</w:t>
      </w:r>
      <w:r w:rsidRPr="00FA0282">
        <w:rPr>
          <w:rFonts w:asciiTheme="majorBidi" w:hAnsiTheme="majorBidi" w:cstheme="majorBidi"/>
          <w:sz w:val="24"/>
          <w:szCs w:val="24"/>
        </w:rPr>
        <w:tab/>
        <w:t>Align the mounting holes by holding the fan to the mounting pad on the inside of the case. The fan needs to be mount</w:t>
      </w:r>
      <w:r w:rsidRPr="00FA0282">
        <w:rPr>
          <w:rFonts w:asciiTheme="majorBidi" w:hAnsiTheme="majorBidi" w:cstheme="majorBidi"/>
          <w:sz w:val="24"/>
          <w:szCs w:val="24"/>
        </w:rPr>
        <w:t>ed so that it blows air out of the case.</w:t>
      </w:r>
    </w:p>
    <w:p w14:paraId="02A4FBDA"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b-</w:t>
      </w:r>
      <w:r w:rsidRPr="00FA0282">
        <w:rPr>
          <w:rFonts w:asciiTheme="majorBidi" w:hAnsiTheme="majorBidi" w:cstheme="majorBidi"/>
          <w:sz w:val="24"/>
          <w:szCs w:val="24"/>
        </w:rPr>
        <w:tab/>
        <w:t>Insert the screws from the outside of the case and tighten.</w:t>
      </w:r>
    </w:p>
    <w:p w14:paraId="0E5E9744" w14:textId="77777777" w:rsidR="00976A55" w:rsidRPr="00FA0282" w:rsidRDefault="00FA0282">
      <w:pPr>
        <w:rPr>
          <w:rFonts w:asciiTheme="majorBidi" w:hAnsiTheme="majorBidi" w:cstheme="majorBidi"/>
          <w:sz w:val="24"/>
          <w:szCs w:val="24"/>
        </w:rPr>
      </w:pPr>
      <w:r w:rsidRPr="00FA0282">
        <w:rPr>
          <w:rFonts w:asciiTheme="majorBidi" w:hAnsiTheme="majorBidi" w:cstheme="majorBidi"/>
          <w:noProof/>
          <w:sz w:val="24"/>
          <w:szCs w:val="24"/>
        </w:rPr>
        <w:drawing>
          <wp:inline distT="114300" distB="114300" distL="114300" distR="114300" wp14:anchorId="3EC39854" wp14:editId="70B79F49">
            <wp:extent cx="3028950" cy="1976438"/>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3028950" cy="1976438"/>
                    </a:xfrm>
                    <a:prstGeom prst="rect">
                      <a:avLst/>
                    </a:prstGeom>
                    <a:ln/>
                  </pic:spPr>
                </pic:pic>
              </a:graphicData>
            </a:graphic>
          </wp:inline>
        </w:drawing>
      </w:r>
    </w:p>
    <w:p w14:paraId="5DDDC09A" w14:textId="77777777" w:rsidR="00976A55" w:rsidRPr="00FA0282" w:rsidRDefault="00976A55">
      <w:pPr>
        <w:rPr>
          <w:rFonts w:asciiTheme="majorBidi" w:hAnsiTheme="majorBidi" w:cstheme="majorBidi"/>
          <w:sz w:val="24"/>
          <w:szCs w:val="24"/>
        </w:rPr>
      </w:pPr>
    </w:p>
    <w:p w14:paraId="1F32CDEE" w14:textId="77777777" w:rsidR="00976A55" w:rsidRPr="00FA0282" w:rsidRDefault="00976A55">
      <w:pPr>
        <w:rPr>
          <w:rFonts w:asciiTheme="majorBidi" w:hAnsiTheme="majorBidi" w:cstheme="majorBidi"/>
          <w:sz w:val="24"/>
          <w:szCs w:val="24"/>
        </w:rPr>
      </w:pPr>
    </w:p>
    <w:p w14:paraId="7B12F235"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6-</w:t>
      </w:r>
      <w:r w:rsidRPr="00FA0282">
        <w:rPr>
          <w:rFonts w:asciiTheme="majorBidi" w:hAnsiTheme="majorBidi" w:cstheme="majorBidi"/>
          <w:sz w:val="24"/>
          <w:szCs w:val="24"/>
        </w:rPr>
        <w:tab/>
        <w:t>Installing the motherboard:</w:t>
      </w:r>
    </w:p>
    <w:p w14:paraId="20E2D7C9"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 xml:space="preserve"> To install the motherboard, there are some parts that need to be included with your purchased components:</w:t>
      </w:r>
    </w:p>
    <w:p w14:paraId="397D0FAA"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1-I/O Bezel is a trim panel installed in the back of the case that surrounds the interface ports on the motherboard. It should be included with the m</w:t>
      </w:r>
      <w:r w:rsidRPr="00FA0282">
        <w:rPr>
          <w:rFonts w:asciiTheme="majorBidi" w:hAnsiTheme="majorBidi" w:cstheme="majorBidi"/>
          <w:sz w:val="24"/>
          <w:szCs w:val="24"/>
        </w:rPr>
        <w:t xml:space="preserve">otherboard. </w:t>
      </w:r>
    </w:p>
    <w:p w14:paraId="0DCEB7D7"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 xml:space="preserve">2-Standoffs are installed in the case screw holes to create a riser that separates the case and motherboard. Screws and standoffs should be included with the case, but it is a good idea to order these items just in case they </w:t>
      </w:r>
      <w:proofErr w:type="gramStart"/>
      <w:r w:rsidRPr="00FA0282">
        <w:rPr>
          <w:rFonts w:asciiTheme="majorBidi" w:hAnsiTheme="majorBidi" w:cstheme="majorBidi"/>
          <w:sz w:val="24"/>
          <w:szCs w:val="24"/>
        </w:rPr>
        <w:t>aren't</w:t>
      </w:r>
      <w:proofErr w:type="gramEnd"/>
      <w:r w:rsidRPr="00FA0282">
        <w:rPr>
          <w:rFonts w:asciiTheme="majorBidi" w:hAnsiTheme="majorBidi" w:cstheme="majorBidi"/>
          <w:sz w:val="24"/>
          <w:szCs w:val="24"/>
        </w:rPr>
        <w:t xml:space="preserve"> included.</w:t>
      </w:r>
    </w:p>
    <w:p w14:paraId="4E6F66BB"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F</w:t>
      </w:r>
      <w:r w:rsidRPr="00FA0282">
        <w:rPr>
          <w:rFonts w:asciiTheme="majorBidi" w:hAnsiTheme="majorBidi" w:cstheme="majorBidi"/>
          <w:sz w:val="24"/>
          <w:szCs w:val="24"/>
        </w:rPr>
        <w:t>ollow these steps to install the motherboard in the case:</w:t>
      </w:r>
    </w:p>
    <w:p w14:paraId="22C4F38B"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a-</w:t>
      </w:r>
      <w:r w:rsidRPr="00FA0282">
        <w:rPr>
          <w:rFonts w:asciiTheme="majorBidi" w:hAnsiTheme="majorBidi" w:cstheme="majorBidi"/>
          <w:sz w:val="24"/>
          <w:szCs w:val="24"/>
        </w:rPr>
        <w:tab/>
        <w:t>Install the I/O bezel plate into the opening in the back of the case. It pushes in from the inside.</w:t>
      </w:r>
    </w:p>
    <w:p w14:paraId="78BFECA4"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b-</w:t>
      </w:r>
      <w:r w:rsidRPr="00FA0282">
        <w:rPr>
          <w:rFonts w:asciiTheme="majorBidi" w:hAnsiTheme="majorBidi" w:cstheme="majorBidi"/>
          <w:sz w:val="24"/>
          <w:szCs w:val="24"/>
        </w:rPr>
        <w:tab/>
        <w:t>Install standoffs in the case. The standoffs screw into the motherboard mounting holes. Chec</w:t>
      </w:r>
      <w:r w:rsidRPr="00FA0282">
        <w:rPr>
          <w:rFonts w:asciiTheme="majorBidi" w:hAnsiTheme="majorBidi" w:cstheme="majorBidi"/>
          <w:sz w:val="24"/>
          <w:szCs w:val="24"/>
        </w:rPr>
        <w:t>k the screw hole locations on the motherboard for exact placement.</w:t>
      </w:r>
    </w:p>
    <w:p w14:paraId="75E644EA"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c-</w:t>
      </w:r>
      <w:r w:rsidRPr="00FA0282">
        <w:rPr>
          <w:rFonts w:asciiTheme="majorBidi" w:hAnsiTheme="majorBidi" w:cstheme="majorBidi"/>
          <w:sz w:val="24"/>
          <w:szCs w:val="24"/>
        </w:rPr>
        <w:tab/>
        <w:t>Lower the motherboard into the case and align with the I/O bezel.</w:t>
      </w:r>
    </w:p>
    <w:p w14:paraId="1DEEB03C"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t>d-</w:t>
      </w:r>
      <w:r w:rsidRPr="00FA0282">
        <w:rPr>
          <w:rFonts w:asciiTheme="majorBidi" w:hAnsiTheme="majorBidi" w:cstheme="majorBidi"/>
          <w:sz w:val="24"/>
          <w:szCs w:val="24"/>
        </w:rPr>
        <w:tab/>
        <w:t>Install the screws.</w:t>
      </w:r>
    </w:p>
    <w:p w14:paraId="68EB9E93" w14:textId="77777777" w:rsidR="00976A55" w:rsidRPr="00FA0282" w:rsidRDefault="00FA0282">
      <w:pPr>
        <w:rPr>
          <w:rFonts w:asciiTheme="majorBidi" w:hAnsiTheme="majorBidi" w:cstheme="majorBidi"/>
          <w:sz w:val="24"/>
          <w:szCs w:val="24"/>
        </w:rPr>
      </w:pPr>
      <w:r w:rsidRPr="00FA0282">
        <w:rPr>
          <w:rFonts w:asciiTheme="majorBidi" w:hAnsiTheme="majorBidi" w:cstheme="majorBidi"/>
          <w:noProof/>
          <w:sz w:val="24"/>
          <w:szCs w:val="24"/>
        </w:rPr>
        <w:lastRenderedPageBreak/>
        <w:drawing>
          <wp:inline distT="114300" distB="114300" distL="114300" distR="114300" wp14:anchorId="4F66AC61" wp14:editId="30EFDEA1">
            <wp:extent cx="5731200" cy="3225800"/>
            <wp:effectExtent l="0" t="0" r="0" b="0"/>
            <wp:docPr id="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a:srcRect/>
                    <a:stretch>
                      <a:fillRect/>
                    </a:stretch>
                  </pic:blipFill>
                  <pic:spPr>
                    <a:xfrm>
                      <a:off x="0" y="0"/>
                      <a:ext cx="5731200" cy="3225800"/>
                    </a:xfrm>
                    <a:prstGeom prst="rect">
                      <a:avLst/>
                    </a:prstGeom>
                    <a:ln/>
                  </pic:spPr>
                </pic:pic>
              </a:graphicData>
            </a:graphic>
          </wp:inline>
        </w:drawing>
      </w:r>
    </w:p>
    <w:p w14:paraId="322F50C2" w14:textId="77777777" w:rsidR="00976A55" w:rsidRPr="00FA0282" w:rsidRDefault="00976A55">
      <w:pPr>
        <w:rPr>
          <w:rFonts w:asciiTheme="majorBidi" w:hAnsiTheme="majorBidi" w:cstheme="majorBidi"/>
          <w:sz w:val="24"/>
          <w:szCs w:val="24"/>
        </w:rPr>
      </w:pPr>
    </w:p>
    <w:p w14:paraId="5C39F6C5" w14:textId="77777777" w:rsidR="00976A55" w:rsidRPr="00FA0282" w:rsidRDefault="00FA0282">
      <w:pPr>
        <w:spacing w:before="240" w:after="240"/>
        <w:rPr>
          <w:rFonts w:asciiTheme="majorBidi" w:hAnsiTheme="majorBidi" w:cstheme="majorBidi"/>
          <w:sz w:val="24"/>
          <w:szCs w:val="24"/>
        </w:rPr>
      </w:pPr>
      <w:r w:rsidRPr="00FA0282">
        <w:rPr>
          <w:rFonts w:asciiTheme="majorBidi" w:hAnsiTheme="majorBidi" w:cstheme="majorBidi"/>
          <w:sz w:val="24"/>
          <w:szCs w:val="24"/>
        </w:rPr>
        <w:t>Step 7: install the switch mode power supply (SMPS)</w:t>
      </w:r>
    </w:p>
    <w:p w14:paraId="36BCCAAB" w14:textId="77777777" w:rsidR="00976A55" w:rsidRPr="00FA0282" w:rsidRDefault="00FA0282">
      <w:pPr>
        <w:spacing w:before="240" w:after="240"/>
        <w:rPr>
          <w:rFonts w:asciiTheme="majorBidi" w:hAnsiTheme="majorBidi" w:cstheme="majorBidi"/>
          <w:sz w:val="24"/>
          <w:szCs w:val="24"/>
          <w:highlight w:val="white"/>
        </w:rPr>
      </w:pPr>
      <w:r w:rsidRPr="00FA0282">
        <w:rPr>
          <w:rFonts w:asciiTheme="majorBidi" w:hAnsiTheme="majorBidi" w:cstheme="majorBidi"/>
          <w:sz w:val="24"/>
          <w:szCs w:val="24"/>
          <w:highlight w:val="white"/>
        </w:rPr>
        <w:t>Consult your case documentation for detail</w:t>
      </w:r>
      <w:r w:rsidRPr="00FA0282">
        <w:rPr>
          <w:rFonts w:asciiTheme="majorBidi" w:hAnsiTheme="majorBidi" w:cstheme="majorBidi"/>
          <w:sz w:val="24"/>
          <w:szCs w:val="24"/>
          <w:highlight w:val="white"/>
        </w:rPr>
        <w:t>s and then follow these directions to install the power supply:</w:t>
      </w:r>
    </w:p>
    <w:p w14:paraId="03B7D991" w14:textId="77777777" w:rsidR="00976A55" w:rsidRPr="00FA0282" w:rsidRDefault="00FA0282">
      <w:pPr>
        <w:spacing w:before="240" w:after="240"/>
        <w:rPr>
          <w:rFonts w:asciiTheme="majorBidi" w:hAnsiTheme="majorBidi" w:cstheme="majorBidi"/>
          <w:sz w:val="24"/>
          <w:szCs w:val="24"/>
          <w:highlight w:val="white"/>
        </w:rPr>
      </w:pPr>
      <w:r w:rsidRPr="00FA0282">
        <w:rPr>
          <w:rFonts w:asciiTheme="majorBidi" w:hAnsiTheme="majorBidi" w:cstheme="majorBidi"/>
          <w:sz w:val="24"/>
          <w:szCs w:val="24"/>
        </w:rPr>
        <w:t xml:space="preserve">1. </w:t>
      </w:r>
      <w:r w:rsidRPr="00FA0282">
        <w:rPr>
          <w:rFonts w:asciiTheme="majorBidi" w:hAnsiTheme="majorBidi" w:cstheme="majorBidi"/>
          <w:sz w:val="24"/>
          <w:szCs w:val="24"/>
          <w:highlight w:val="white"/>
        </w:rPr>
        <w:t>Align the mounting holes in the case and power supply</w:t>
      </w:r>
    </w:p>
    <w:p w14:paraId="3F22422E" w14:textId="77777777" w:rsidR="00976A55" w:rsidRPr="00FA0282" w:rsidRDefault="00FA0282">
      <w:pPr>
        <w:spacing w:before="240" w:after="240"/>
        <w:rPr>
          <w:rFonts w:asciiTheme="majorBidi" w:hAnsiTheme="majorBidi" w:cstheme="majorBidi"/>
          <w:sz w:val="24"/>
          <w:szCs w:val="24"/>
        </w:rPr>
      </w:pPr>
      <w:r w:rsidRPr="00FA0282">
        <w:rPr>
          <w:rFonts w:asciiTheme="majorBidi" w:hAnsiTheme="majorBidi" w:cstheme="majorBidi"/>
          <w:sz w:val="24"/>
          <w:szCs w:val="24"/>
          <w:highlight w:val="white"/>
        </w:rPr>
        <w:t xml:space="preserve">2. </w:t>
      </w:r>
      <w:r w:rsidRPr="00FA0282">
        <w:rPr>
          <w:rFonts w:asciiTheme="majorBidi" w:hAnsiTheme="majorBidi" w:cstheme="majorBidi"/>
          <w:sz w:val="24"/>
          <w:szCs w:val="24"/>
        </w:rPr>
        <w:t>Insert screws and tighten.</w:t>
      </w:r>
    </w:p>
    <w:p w14:paraId="2051A286" w14:textId="77777777" w:rsidR="00976A55" w:rsidRPr="00FA0282" w:rsidRDefault="00FA0282">
      <w:pPr>
        <w:rPr>
          <w:rFonts w:asciiTheme="majorBidi" w:hAnsiTheme="majorBidi" w:cstheme="majorBidi"/>
          <w:sz w:val="24"/>
          <w:szCs w:val="24"/>
        </w:rPr>
      </w:pPr>
      <w:r w:rsidRPr="00FA0282">
        <w:rPr>
          <w:rFonts w:asciiTheme="majorBidi" w:hAnsiTheme="majorBidi" w:cstheme="majorBidi"/>
          <w:noProof/>
          <w:sz w:val="24"/>
          <w:szCs w:val="24"/>
        </w:rPr>
        <w:drawing>
          <wp:inline distT="114300" distB="114300" distL="114300" distR="114300" wp14:anchorId="7D3C94B6" wp14:editId="1821FC3C">
            <wp:extent cx="3690938" cy="2078452"/>
            <wp:effectExtent l="0" t="0" r="0" b="0"/>
            <wp:docPr id="9"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1"/>
                    <a:srcRect/>
                    <a:stretch>
                      <a:fillRect/>
                    </a:stretch>
                  </pic:blipFill>
                  <pic:spPr>
                    <a:xfrm>
                      <a:off x="0" y="0"/>
                      <a:ext cx="3690938" cy="2078452"/>
                    </a:xfrm>
                    <a:prstGeom prst="rect">
                      <a:avLst/>
                    </a:prstGeom>
                    <a:ln/>
                  </pic:spPr>
                </pic:pic>
              </a:graphicData>
            </a:graphic>
          </wp:inline>
        </w:drawing>
      </w:r>
    </w:p>
    <w:p w14:paraId="76D4B0EA" w14:textId="77777777" w:rsidR="00976A55" w:rsidRPr="00FA0282" w:rsidRDefault="00976A55">
      <w:pPr>
        <w:rPr>
          <w:rFonts w:asciiTheme="majorBidi" w:hAnsiTheme="majorBidi" w:cstheme="majorBidi"/>
          <w:sz w:val="24"/>
          <w:szCs w:val="24"/>
        </w:rPr>
      </w:pPr>
    </w:p>
    <w:p w14:paraId="5893F0BA" w14:textId="77777777" w:rsidR="00976A55" w:rsidRPr="00FA0282" w:rsidRDefault="00976A55">
      <w:pPr>
        <w:rPr>
          <w:rFonts w:asciiTheme="majorBidi" w:hAnsiTheme="majorBidi" w:cstheme="majorBidi"/>
          <w:sz w:val="24"/>
          <w:szCs w:val="24"/>
        </w:rPr>
      </w:pPr>
    </w:p>
    <w:p w14:paraId="3E86E2D1" w14:textId="77777777" w:rsidR="00976A55" w:rsidRPr="00FA0282" w:rsidRDefault="00FA0282">
      <w:pPr>
        <w:spacing w:before="240" w:after="240"/>
        <w:rPr>
          <w:rFonts w:asciiTheme="majorBidi" w:hAnsiTheme="majorBidi" w:cstheme="majorBidi"/>
          <w:sz w:val="24"/>
          <w:szCs w:val="24"/>
        </w:rPr>
      </w:pPr>
      <w:r w:rsidRPr="00FA0282">
        <w:rPr>
          <w:rFonts w:asciiTheme="majorBidi" w:hAnsiTheme="majorBidi" w:cstheme="majorBidi"/>
          <w:sz w:val="24"/>
          <w:szCs w:val="24"/>
        </w:rPr>
        <w:t>Step 8: install the hard drive</w:t>
      </w:r>
    </w:p>
    <w:p w14:paraId="57B83E32" w14:textId="77777777" w:rsidR="00976A55" w:rsidRPr="00FA0282" w:rsidRDefault="00FA0282">
      <w:pPr>
        <w:shd w:val="clear" w:color="auto" w:fill="FFFFFF"/>
        <w:spacing w:before="240" w:after="240" w:line="589" w:lineRule="auto"/>
        <w:ind w:left="360"/>
        <w:rPr>
          <w:rFonts w:asciiTheme="majorBidi" w:hAnsiTheme="majorBidi" w:cstheme="majorBidi"/>
          <w:sz w:val="24"/>
          <w:szCs w:val="24"/>
        </w:rPr>
      </w:pPr>
      <w:r w:rsidRPr="00FA0282">
        <w:rPr>
          <w:rFonts w:asciiTheme="majorBidi" w:hAnsiTheme="majorBidi" w:cstheme="majorBidi"/>
          <w:sz w:val="24"/>
          <w:szCs w:val="24"/>
        </w:rPr>
        <w:t>1.Find a 3.5" drive bay to install the drive in. If you have trouble f</w:t>
      </w:r>
      <w:r w:rsidRPr="00FA0282">
        <w:rPr>
          <w:rFonts w:asciiTheme="majorBidi" w:hAnsiTheme="majorBidi" w:cstheme="majorBidi"/>
          <w:sz w:val="24"/>
          <w:szCs w:val="24"/>
        </w:rPr>
        <w:t>inding a place to mount the drive consult your case documentation for suggestions.</w:t>
      </w:r>
    </w:p>
    <w:p w14:paraId="5236EEF0" w14:textId="77777777" w:rsidR="00976A55" w:rsidRPr="00FA0282" w:rsidRDefault="00FA0282">
      <w:pPr>
        <w:rPr>
          <w:rFonts w:asciiTheme="majorBidi" w:hAnsiTheme="majorBidi" w:cstheme="majorBidi"/>
          <w:sz w:val="24"/>
          <w:szCs w:val="24"/>
        </w:rPr>
      </w:pPr>
      <w:r w:rsidRPr="00FA0282">
        <w:rPr>
          <w:rFonts w:asciiTheme="majorBidi" w:hAnsiTheme="majorBidi" w:cstheme="majorBidi"/>
          <w:sz w:val="24"/>
          <w:szCs w:val="24"/>
        </w:rPr>
        <w:lastRenderedPageBreak/>
        <w:t>2.Slide the drive into place until the screw holes on the sides are lined up with the holes in the case. 3.Install the screws</w:t>
      </w:r>
    </w:p>
    <w:p w14:paraId="207940CF" w14:textId="77777777" w:rsidR="00976A55" w:rsidRPr="00FA0282" w:rsidRDefault="00FA0282">
      <w:pPr>
        <w:rPr>
          <w:rFonts w:asciiTheme="majorBidi" w:hAnsiTheme="majorBidi" w:cstheme="majorBidi"/>
          <w:sz w:val="24"/>
          <w:szCs w:val="24"/>
        </w:rPr>
      </w:pPr>
      <w:r w:rsidRPr="00FA0282">
        <w:rPr>
          <w:rFonts w:asciiTheme="majorBidi" w:hAnsiTheme="majorBidi" w:cstheme="majorBidi"/>
          <w:noProof/>
          <w:sz w:val="24"/>
          <w:szCs w:val="24"/>
        </w:rPr>
        <w:drawing>
          <wp:inline distT="114300" distB="114300" distL="114300" distR="114300" wp14:anchorId="6AD655D9" wp14:editId="3BA84DAF">
            <wp:extent cx="3109913" cy="2585438"/>
            <wp:effectExtent l="0" t="0" r="0" b="0"/>
            <wp:docPr id="37"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2"/>
                    <a:srcRect/>
                    <a:stretch>
                      <a:fillRect/>
                    </a:stretch>
                  </pic:blipFill>
                  <pic:spPr>
                    <a:xfrm>
                      <a:off x="0" y="0"/>
                      <a:ext cx="3109913" cy="2585438"/>
                    </a:xfrm>
                    <a:prstGeom prst="rect">
                      <a:avLst/>
                    </a:prstGeom>
                    <a:ln/>
                  </pic:spPr>
                </pic:pic>
              </a:graphicData>
            </a:graphic>
          </wp:inline>
        </w:drawing>
      </w:r>
      <w:r w:rsidRPr="00FA0282">
        <w:rPr>
          <w:rFonts w:asciiTheme="majorBidi" w:hAnsiTheme="majorBidi" w:cstheme="majorBidi"/>
          <w:noProof/>
          <w:sz w:val="24"/>
          <w:szCs w:val="24"/>
        </w:rPr>
        <w:drawing>
          <wp:inline distT="114300" distB="114300" distL="114300" distR="114300" wp14:anchorId="42B9031F" wp14:editId="4EB9A037">
            <wp:extent cx="3100388" cy="2319767"/>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3"/>
                    <a:srcRect/>
                    <a:stretch>
                      <a:fillRect/>
                    </a:stretch>
                  </pic:blipFill>
                  <pic:spPr>
                    <a:xfrm>
                      <a:off x="0" y="0"/>
                      <a:ext cx="3100388" cy="2319767"/>
                    </a:xfrm>
                    <a:prstGeom prst="rect">
                      <a:avLst/>
                    </a:prstGeom>
                    <a:ln/>
                  </pic:spPr>
                </pic:pic>
              </a:graphicData>
            </a:graphic>
          </wp:inline>
        </w:drawing>
      </w:r>
    </w:p>
    <w:p w14:paraId="66B813F2" w14:textId="77777777" w:rsidR="00976A55" w:rsidRPr="00FA0282" w:rsidRDefault="00976A55">
      <w:pPr>
        <w:rPr>
          <w:rFonts w:asciiTheme="majorBidi" w:hAnsiTheme="majorBidi" w:cstheme="majorBidi"/>
          <w:sz w:val="24"/>
          <w:szCs w:val="24"/>
        </w:rPr>
      </w:pPr>
    </w:p>
    <w:p w14:paraId="3EE22772" w14:textId="77777777" w:rsidR="00976A55" w:rsidRPr="00FA0282" w:rsidRDefault="00976A55">
      <w:pPr>
        <w:rPr>
          <w:rFonts w:asciiTheme="majorBidi" w:hAnsiTheme="majorBidi" w:cstheme="majorBidi"/>
          <w:sz w:val="24"/>
          <w:szCs w:val="24"/>
        </w:rPr>
      </w:pPr>
    </w:p>
    <w:p w14:paraId="051015E9" w14:textId="77777777" w:rsidR="00976A55" w:rsidRPr="00FA0282" w:rsidRDefault="00FA0282">
      <w:pPr>
        <w:spacing w:before="240" w:after="240"/>
        <w:rPr>
          <w:rFonts w:asciiTheme="majorBidi" w:hAnsiTheme="majorBidi" w:cstheme="majorBidi"/>
          <w:sz w:val="24"/>
          <w:szCs w:val="24"/>
        </w:rPr>
      </w:pPr>
      <w:r w:rsidRPr="00FA0282">
        <w:rPr>
          <w:rFonts w:asciiTheme="majorBidi" w:hAnsiTheme="majorBidi" w:cstheme="majorBidi"/>
          <w:sz w:val="24"/>
          <w:szCs w:val="24"/>
        </w:rPr>
        <w:t>Step 9: install the RAM</w:t>
      </w:r>
    </w:p>
    <w:p w14:paraId="552548C9" w14:textId="77777777" w:rsidR="00976A55" w:rsidRPr="00FA0282" w:rsidRDefault="00FA0282">
      <w:pPr>
        <w:spacing w:before="240" w:after="240"/>
        <w:rPr>
          <w:rFonts w:asciiTheme="majorBidi" w:hAnsiTheme="majorBidi" w:cstheme="majorBidi"/>
          <w:sz w:val="24"/>
          <w:szCs w:val="24"/>
        </w:rPr>
      </w:pPr>
      <w:r w:rsidRPr="00FA0282">
        <w:rPr>
          <w:rFonts w:asciiTheme="majorBidi" w:hAnsiTheme="majorBidi" w:cstheme="majorBidi"/>
          <w:sz w:val="24"/>
          <w:szCs w:val="24"/>
        </w:rPr>
        <w:t>1.Set the RAM boar</w:t>
      </w:r>
      <w:r w:rsidRPr="00FA0282">
        <w:rPr>
          <w:rFonts w:asciiTheme="majorBidi" w:hAnsiTheme="majorBidi" w:cstheme="majorBidi"/>
          <w:sz w:val="24"/>
          <w:szCs w:val="24"/>
        </w:rPr>
        <w:t>d in the socket then check that the notch in the board is in the correct location</w:t>
      </w:r>
    </w:p>
    <w:p w14:paraId="12662941" w14:textId="77777777" w:rsidR="00976A55" w:rsidRPr="00FA0282" w:rsidRDefault="00FA0282">
      <w:pPr>
        <w:spacing w:before="240" w:after="240"/>
        <w:rPr>
          <w:rFonts w:asciiTheme="majorBidi" w:hAnsiTheme="majorBidi" w:cstheme="majorBidi"/>
          <w:sz w:val="24"/>
          <w:szCs w:val="24"/>
          <w:highlight w:val="white"/>
        </w:rPr>
      </w:pPr>
      <w:r w:rsidRPr="00FA0282">
        <w:rPr>
          <w:rFonts w:asciiTheme="majorBidi" w:hAnsiTheme="majorBidi" w:cstheme="majorBidi"/>
          <w:sz w:val="24"/>
          <w:szCs w:val="24"/>
          <w:highlight w:val="white"/>
        </w:rPr>
        <w:t>2.Press firmly on both ends of the board to set it into the socket. Make sure the tabs lock into place</w:t>
      </w:r>
    </w:p>
    <w:p w14:paraId="74495B1B" w14:textId="77777777" w:rsidR="00976A55" w:rsidRPr="00FA0282" w:rsidRDefault="00FA0282">
      <w:pPr>
        <w:rPr>
          <w:rFonts w:asciiTheme="majorBidi" w:hAnsiTheme="majorBidi" w:cstheme="majorBidi"/>
          <w:sz w:val="24"/>
          <w:szCs w:val="24"/>
        </w:rPr>
      </w:pPr>
      <w:r w:rsidRPr="00FA0282">
        <w:rPr>
          <w:rFonts w:asciiTheme="majorBidi" w:hAnsiTheme="majorBidi" w:cstheme="majorBidi"/>
          <w:noProof/>
          <w:sz w:val="24"/>
          <w:szCs w:val="24"/>
        </w:rPr>
        <w:lastRenderedPageBreak/>
        <w:drawing>
          <wp:inline distT="114300" distB="114300" distL="114300" distR="114300" wp14:anchorId="424443A9" wp14:editId="4FE47087">
            <wp:extent cx="3852863" cy="2566442"/>
            <wp:effectExtent l="0" t="0" r="0" b="0"/>
            <wp:docPr id="3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4"/>
                    <a:srcRect/>
                    <a:stretch>
                      <a:fillRect/>
                    </a:stretch>
                  </pic:blipFill>
                  <pic:spPr>
                    <a:xfrm>
                      <a:off x="0" y="0"/>
                      <a:ext cx="3852863" cy="2566442"/>
                    </a:xfrm>
                    <a:prstGeom prst="rect">
                      <a:avLst/>
                    </a:prstGeom>
                    <a:ln/>
                  </pic:spPr>
                </pic:pic>
              </a:graphicData>
            </a:graphic>
          </wp:inline>
        </w:drawing>
      </w:r>
    </w:p>
    <w:p w14:paraId="3D39195D" w14:textId="77777777" w:rsidR="00976A55" w:rsidRPr="00FA0282" w:rsidRDefault="00976A55">
      <w:pPr>
        <w:rPr>
          <w:rFonts w:asciiTheme="majorBidi" w:hAnsiTheme="majorBidi" w:cstheme="majorBidi"/>
          <w:sz w:val="24"/>
          <w:szCs w:val="24"/>
        </w:rPr>
      </w:pPr>
    </w:p>
    <w:p w14:paraId="528ED6AE" w14:textId="77777777" w:rsidR="00976A55" w:rsidRPr="00FA0282" w:rsidRDefault="00976A55">
      <w:pPr>
        <w:rPr>
          <w:rFonts w:asciiTheme="majorBidi" w:hAnsiTheme="majorBidi" w:cstheme="majorBidi"/>
          <w:sz w:val="24"/>
          <w:szCs w:val="24"/>
        </w:rPr>
      </w:pPr>
    </w:p>
    <w:p w14:paraId="4CCEBF81" w14:textId="77777777" w:rsidR="00976A55" w:rsidRPr="00FA0282" w:rsidRDefault="00FA0282">
      <w:pPr>
        <w:spacing w:before="240" w:after="240"/>
        <w:rPr>
          <w:rFonts w:asciiTheme="majorBidi" w:hAnsiTheme="majorBidi" w:cstheme="majorBidi"/>
          <w:sz w:val="24"/>
          <w:szCs w:val="24"/>
          <w:highlight w:val="white"/>
        </w:rPr>
      </w:pPr>
      <w:r w:rsidRPr="00FA0282">
        <w:rPr>
          <w:rFonts w:asciiTheme="majorBidi" w:hAnsiTheme="majorBidi" w:cstheme="majorBidi"/>
          <w:sz w:val="24"/>
          <w:szCs w:val="24"/>
          <w:highlight w:val="white"/>
        </w:rPr>
        <w:t>Step 10: install optical drive (DVD drive)</w:t>
      </w:r>
    </w:p>
    <w:p w14:paraId="3295A017" w14:textId="77777777" w:rsidR="00976A55" w:rsidRPr="00FA0282" w:rsidRDefault="00FA0282">
      <w:pPr>
        <w:spacing w:before="240" w:after="240"/>
        <w:rPr>
          <w:rFonts w:asciiTheme="majorBidi" w:hAnsiTheme="majorBidi" w:cstheme="majorBidi"/>
          <w:sz w:val="24"/>
          <w:szCs w:val="24"/>
          <w:highlight w:val="white"/>
        </w:rPr>
      </w:pPr>
      <w:r w:rsidRPr="00FA0282">
        <w:rPr>
          <w:rFonts w:asciiTheme="majorBidi" w:hAnsiTheme="majorBidi" w:cstheme="majorBidi"/>
          <w:sz w:val="24"/>
          <w:szCs w:val="24"/>
          <w:highlight w:val="white"/>
        </w:rPr>
        <w:t>1.</w:t>
      </w:r>
      <w:r w:rsidRPr="00FA0282">
        <w:rPr>
          <w:rFonts w:asciiTheme="majorBidi" w:hAnsiTheme="majorBidi" w:cstheme="majorBidi"/>
          <w:color w:val="555555"/>
          <w:sz w:val="24"/>
          <w:szCs w:val="24"/>
          <w:highlight w:val="white"/>
        </w:rPr>
        <w:t xml:space="preserve"> </w:t>
      </w:r>
      <w:r w:rsidRPr="00FA0282">
        <w:rPr>
          <w:rFonts w:asciiTheme="majorBidi" w:hAnsiTheme="majorBidi" w:cstheme="majorBidi"/>
          <w:sz w:val="24"/>
          <w:szCs w:val="24"/>
          <w:highlight w:val="white"/>
        </w:rPr>
        <w:t>Slide the drive into the drive bay until the screw holes are lined up and the front of the drive is flush with the front of the case</w:t>
      </w:r>
    </w:p>
    <w:p w14:paraId="312B5F3C" w14:textId="77777777" w:rsidR="00976A55" w:rsidRPr="00FA0282" w:rsidRDefault="00FA0282">
      <w:pPr>
        <w:spacing w:before="240" w:after="240"/>
        <w:rPr>
          <w:rFonts w:asciiTheme="majorBidi" w:hAnsiTheme="majorBidi" w:cstheme="majorBidi"/>
          <w:sz w:val="24"/>
          <w:szCs w:val="24"/>
        </w:rPr>
      </w:pPr>
      <w:r w:rsidRPr="00FA0282">
        <w:rPr>
          <w:rFonts w:asciiTheme="majorBidi" w:hAnsiTheme="majorBidi" w:cstheme="majorBidi"/>
          <w:sz w:val="24"/>
          <w:szCs w:val="24"/>
          <w:highlight w:val="white"/>
        </w:rPr>
        <w:t>2.</w:t>
      </w:r>
      <w:r w:rsidRPr="00FA0282">
        <w:rPr>
          <w:rFonts w:asciiTheme="majorBidi" w:hAnsiTheme="majorBidi" w:cstheme="majorBidi"/>
          <w:color w:val="555555"/>
          <w:sz w:val="24"/>
          <w:szCs w:val="24"/>
        </w:rPr>
        <w:t xml:space="preserve"> </w:t>
      </w:r>
      <w:r w:rsidRPr="00FA0282">
        <w:rPr>
          <w:rFonts w:asciiTheme="majorBidi" w:hAnsiTheme="majorBidi" w:cstheme="majorBidi"/>
          <w:sz w:val="24"/>
          <w:szCs w:val="24"/>
        </w:rPr>
        <w:t>Install the screws.</w:t>
      </w:r>
    </w:p>
    <w:p w14:paraId="67F14235" w14:textId="77777777" w:rsidR="00976A55" w:rsidRPr="00FA0282" w:rsidRDefault="00FA0282">
      <w:pPr>
        <w:rPr>
          <w:rFonts w:asciiTheme="majorBidi" w:hAnsiTheme="majorBidi" w:cstheme="majorBidi"/>
          <w:sz w:val="24"/>
          <w:szCs w:val="24"/>
        </w:rPr>
      </w:pPr>
      <w:r w:rsidRPr="00FA0282">
        <w:rPr>
          <w:rFonts w:asciiTheme="majorBidi" w:hAnsiTheme="majorBidi" w:cstheme="majorBidi"/>
          <w:noProof/>
          <w:sz w:val="24"/>
          <w:szCs w:val="24"/>
        </w:rPr>
        <w:drawing>
          <wp:inline distT="114300" distB="114300" distL="114300" distR="114300" wp14:anchorId="09BDC57C" wp14:editId="504DE2BD">
            <wp:extent cx="3517288" cy="2637966"/>
            <wp:effectExtent l="0" t="0" r="0" b="0"/>
            <wp:docPr id="2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5"/>
                    <a:srcRect/>
                    <a:stretch>
                      <a:fillRect/>
                    </a:stretch>
                  </pic:blipFill>
                  <pic:spPr>
                    <a:xfrm>
                      <a:off x="0" y="0"/>
                      <a:ext cx="3517288" cy="2637966"/>
                    </a:xfrm>
                    <a:prstGeom prst="rect">
                      <a:avLst/>
                    </a:prstGeom>
                    <a:ln/>
                  </pic:spPr>
                </pic:pic>
              </a:graphicData>
            </a:graphic>
          </wp:inline>
        </w:drawing>
      </w:r>
    </w:p>
    <w:p w14:paraId="2D85DB0C" w14:textId="77777777" w:rsidR="00976A55" w:rsidRPr="00FA0282" w:rsidRDefault="00976A55">
      <w:pPr>
        <w:rPr>
          <w:rFonts w:asciiTheme="majorBidi" w:hAnsiTheme="majorBidi" w:cstheme="majorBidi"/>
          <w:sz w:val="24"/>
          <w:szCs w:val="24"/>
        </w:rPr>
      </w:pPr>
    </w:p>
    <w:p w14:paraId="03313581" w14:textId="77777777" w:rsidR="00976A55" w:rsidRPr="00FA0282" w:rsidRDefault="00976A55">
      <w:pPr>
        <w:rPr>
          <w:rFonts w:asciiTheme="majorBidi" w:hAnsiTheme="majorBidi" w:cstheme="majorBidi"/>
          <w:sz w:val="24"/>
          <w:szCs w:val="24"/>
        </w:rPr>
      </w:pPr>
    </w:p>
    <w:p w14:paraId="11DE36AF" w14:textId="77777777" w:rsidR="00976A55" w:rsidRPr="00FA0282" w:rsidRDefault="00FA0282">
      <w:pPr>
        <w:spacing w:before="240" w:after="240"/>
        <w:rPr>
          <w:rFonts w:asciiTheme="majorBidi" w:hAnsiTheme="majorBidi" w:cstheme="majorBidi"/>
          <w:sz w:val="24"/>
          <w:szCs w:val="24"/>
          <w:highlight w:val="white"/>
        </w:rPr>
      </w:pPr>
      <w:r w:rsidRPr="00FA0282">
        <w:rPr>
          <w:rFonts w:asciiTheme="majorBidi" w:hAnsiTheme="majorBidi" w:cstheme="majorBidi"/>
          <w:sz w:val="24"/>
          <w:szCs w:val="24"/>
          <w:highlight w:val="white"/>
        </w:rPr>
        <w:t>Step 11: connect the cables</w:t>
      </w:r>
    </w:p>
    <w:p w14:paraId="14E4A07C" w14:textId="77777777" w:rsidR="00976A55" w:rsidRPr="00FA0282" w:rsidRDefault="00FA0282">
      <w:pPr>
        <w:spacing w:before="240"/>
        <w:rPr>
          <w:rFonts w:asciiTheme="majorBidi" w:hAnsiTheme="majorBidi" w:cstheme="majorBidi"/>
          <w:sz w:val="24"/>
          <w:szCs w:val="24"/>
          <w:highlight w:val="white"/>
        </w:rPr>
      </w:pPr>
      <w:r w:rsidRPr="00FA0282">
        <w:rPr>
          <w:rFonts w:asciiTheme="majorBidi" w:hAnsiTheme="majorBidi" w:cstheme="majorBidi"/>
          <w:sz w:val="24"/>
          <w:szCs w:val="24"/>
          <w:highlight w:val="white"/>
        </w:rPr>
        <w:t xml:space="preserve">With </w:t>
      </w:r>
      <w:proofErr w:type="gramStart"/>
      <w:r w:rsidRPr="00FA0282">
        <w:rPr>
          <w:rFonts w:asciiTheme="majorBidi" w:hAnsiTheme="majorBidi" w:cstheme="majorBidi"/>
          <w:sz w:val="24"/>
          <w:szCs w:val="24"/>
          <w:highlight w:val="white"/>
        </w:rPr>
        <w:t>all of</w:t>
      </w:r>
      <w:proofErr w:type="gramEnd"/>
      <w:r w:rsidRPr="00FA0282">
        <w:rPr>
          <w:rFonts w:asciiTheme="majorBidi" w:hAnsiTheme="majorBidi" w:cstheme="majorBidi"/>
          <w:sz w:val="24"/>
          <w:szCs w:val="24"/>
          <w:highlight w:val="white"/>
        </w:rPr>
        <w:t xml:space="preserve"> the components installed in the case, the jungle of wires can be daunting. It is important to consult the motherboard manual </w:t>
      </w:r>
      <w:proofErr w:type="gramStart"/>
      <w:r w:rsidRPr="00FA0282">
        <w:rPr>
          <w:rFonts w:asciiTheme="majorBidi" w:hAnsiTheme="majorBidi" w:cstheme="majorBidi"/>
          <w:sz w:val="24"/>
          <w:szCs w:val="24"/>
          <w:highlight w:val="white"/>
        </w:rPr>
        <w:t>in order to</w:t>
      </w:r>
      <w:proofErr w:type="gramEnd"/>
      <w:r w:rsidRPr="00FA0282">
        <w:rPr>
          <w:rFonts w:asciiTheme="majorBidi" w:hAnsiTheme="majorBidi" w:cstheme="majorBidi"/>
          <w:sz w:val="24"/>
          <w:szCs w:val="24"/>
          <w:highlight w:val="white"/>
        </w:rPr>
        <w:t xml:space="preserve"> make sure proper connections are made. There are two kinds of connections, </w:t>
      </w:r>
      <w:proofErr w:type="gramStart"/>
      <w:r w:rsidRPr="00FA0282">
        <w:rPr>
          <w:rFonts w:asciiTheme="majorBidi" w:hAnsiTheme="majorBidi" w:cstheme="majorBidi"/>
          <w:sz w:val="24"/>
          <w:szCs w:val="24"/>
          <w:highlight w:val="white"/>
        </w:rPr>
        <w:t>powe</w:t>
      </w:r>
      <w:r w:rsidRPr="00FA0282">
        <w:rPr>
          <w:rFonts w:asciiTheme="majorBidi" w:hAnsiTheme="majorBidi" w:cstheme="majorBidi"/>
          <w:sz w:val="24"/>
          <w:szCs w:val="24"/>
          <w:highlight w:val="white"/>
        </w:rPr>
        <w:t>r</w:t>
      </w:r>
      <w:proofErr w:type="gramEnd"/>
      <w:r w:rsidRPr="00FA0282">
        <w:rPr>
          <w:rFonts w:asciiTheme="majorBidi" w:hAnsiTheme="majorBidi" w:cstheme="majorBidi"/>
          <w:sz w:val="24"/>
          <w:szCs w:val="24"/>
          <w:highlight w:val="white"/>
        </w:rPr>
        <w:t xml:space="preserve"> and data.</w:t>
      </w:r>
    </w:p>
    <w:p w14:paraId="21ED756A" w14:textId="77777777" w:rsidR="00976A55" w:rsidRPr="00FA0282" w:rsidRDefault="00976A55">
      <w:pPr>
        <w:spacing w:before="240"/>
        <w:rPr>
          <w:rFonts w:asciiTheme="majorBidi" w:hAnsiTheme="majorBidi" w:cstheme="majorBidi"/>
          <w:sz w:val="24"/>
          <w:szCs w:val="24"/>
        </w:rPr>
      </w:pPr>
    </w:p>
    <w:p w14:paraId="2DBE181C" w14:textId="77777777" w:rsidR="00976A55" w:rsidRPr="00FA0282" w:rsidRDefault="00FA0282">
      <w:pPr>
        <w:spacing w:before="240"/>
        <w:rPr>
          <w:rFonts w:asciiTheme="majorBidi" w:hAnsiTheme="majorBidi" w:cstheme="majorBidi"/>
          <w:sz w:val="24"/>
          <w:szCs w:val="24"/>
        </w:rPr>
      </w:pPr>
      <w:r w:rsidRPr="00FA0282">
        <w:rPr>
          <w:rFonts w:asciiTheme="majorBidi" w:hAnsiTheme="majorBidi" w:cstheme="majorBidi"/>
          <w:sz w:val="24"/>
          <w:szCs w:val="24"/>
        </w:rPr>
        <w:t xml:space="preserve">1.Every device that has been installed needs power. In the photo, the power supply connectors are shown. The motherboard has two power connections, and there are two connectors specifically for SATA devices (drives). The other connectors will </w:t>
      </w:r>
      <w:r w:rsidRPr="00FA0282">
        <w:rPr>
          <w:rFonts w:asciiTheme="majorBidi" w:hAnsiTheme="majorBidi" w:cstheme="majorBidi"/>
          <w:sz w:val="24"/>
          <w:szCs w:val="24"/>
        </w:rPr>
        <w:t>run fans and other non-SATA devices.</w:t>
      </w:r>
    </w:p>
    <w:p w14:paraId="70AFB147" w14:textId="77777777" w:rsidR="00976A55" w:rsidRPr="00FA0282" w:rsidRDefault="00FA0282">
      <w:pPr>
        <w:spacing w:before="240"/>
        <w:rPr>
          <w:rFonts w:asciiTheme="majorBidi" w:hAnsiTheme="majorBidi" w:cstheme="majorBidi"/>
          <w:sz w:val="24"/>
          <w:szCs w:val="24"/>
        </w:rPr>
      </w:pPr>
      <w:r w:rsidRPr="00FA0282">
        <w:rPr>
          <w:rFonts w:asciiTheme="majorBidi" w:hAnsiTheme="majorBidi" w:cstheme="majorBidi"/>
          <w:sz w:val="24"/>
          <w:szCs w:val="24"/>
        </w:rPr>
        <w:t xml:space="preserve"> </w:t>
      </w:r>
    </w:p>
    <w:p w14:paraId="1F30D918" w14:textId="77777777" w:rsidR="00976A55" w:rsidRPr="00FA0282" w:rsidRDefault="00FA0282">
      <w:pPr>
        <w:spacing w:before="240"/>
        <w:rPr>
          <w:rFonts w:asciiTheme="majorBidi" w:hAnsiTheme="majorBidi" w:cstheme="majorBidi"/>
          <w:sz w:val="24"/>
          <w:szCs w:val="24"/>
        </w:rPr>
      </w:pPr>
      <w:r w:rsidRPr="00FA0282">
        <w:rPr>
          <w:rFonts w:asciiTheme="majorBidi" w:hAnsiTheme="majorBidi" w:cstheme="majorBidi"/>
          <w:sz w:val="24"/>
          <w:szCs w:val="24"/>
        </w:rPr>
        <w:t>2.Data cables connect drives and front panel devices to the motherboard. Please consult the motherboard documentation for the exact placement of connectors.</w:t>
      </w:r>
    </w:p>
    <w:p w14:paraId="30054191" w14:textId="77777777" w:rsidR="00976A55" w:rsidRPr="00FA0282" w:rsidRDefault="00FA0282">
      <w:pPr>
        <w:spacing w:before="240" w:after="240"/>
        <w:rPr>
          <w:rFonts w:asciiTheme="majorBidi" w:hAnsiTheme="majorBidi" w:cstheme="majorBidi"/>
          <w:sz w:val="24"/>
          <w:szCs w:val="24"/>
          <w:highlight w:val="white"/>
        </w:rPr>
      </w:pPr>
      <w:r w:rsidRPr="00FA0282">
        <w:rPr>
          <w:rFonts w:asciiTheme="majorBidi" w:hAnsiTheme="majorBidi" w:cstheme="majorBidi"/>
          <w:sz w:val="24"/>
          <w:szCs w:val="24"/>
          <w:highlight w:val="white"/>
        </w:rPr>
        <w:t xml:space="preserve"> </w:t>
      </w:r>
    </w:p>
    <w:p w14:paraId="54B114F7" w14:textId="77777777" w:rsidR="00976A55" w:rsidRPr="00FA0282" w:rsidRDefault="00FA0282">
      <w:pPr>
        <w:rPr>
          <w:rFonts w:asciiTheme="majorBidi" w:hAnsiTheme="majorBidi" w:cstheme="majorBidi"/>
          <w:sz w:val="24"/>
          <w:szCs w:val="24"/>
          <w:highlight w:val="white"/>
        </w:rPr>
      </w:pPr>
      <w:r w:rsidRPr="00FA0282">
        <w:rPr>
          <w:rFonts w:asciiTheme="majorBidi" w:hAnsiTheme="majorBidi" w:cstheme="majorBidi"/>
          <w:sz w:val="24"/>
          <w:szCs w:val="24"/>
          <w:highlight w:val="white"/>
        </w:rPr>
        <w:t>Caution: Incorrect connections can damage components and c</w:t>
      </w:r>
      <w:r w:rsidRPr="00FA0282">
        <w:rPr>
          <w:rFonts w:asciiTheme="majorBidi" w:hAnsiTheme="majorBidi" w:cstheme="majorBidi"/>
          <w:sz w:val="24"/>
          <w:szCs w:val="24"/>
          <w:highlight w:val="white"/>
        </w:rPr>
        <w:t>ause bodily injury</w:t>
      </w:r>
    </w:p>
    <w:p w14:paraId="287E37E6" w14:textId="77777777" w:rsidR="00976A55" w:rsidRPr="00FA0282" w:rsidRDefault="00976A55">
      <w:pPr>
        <w:rPr>
          <w:rFonts w:asciiTheme="majorBidi" w:hAnsiTheme="majorBidi" w:cstheme="majorBidi"/>
          <w:sz w:val="24"/>
          <w:szCs w:val="24"/>
          <w:highlight w:val="white"/>
        </w:rPr>
      </w:pPr>
    </w:p>
    <w:p w14:paraId="0D33492D" w14:textId="77777777" w:rsidR="00976A55" w:rsidRPr="00FA0282" w:rsidRDefault="00FA0282">
      <w:pPr>
        <w:rPr>
          <w:rFonts w:asciiTheme="majorBidi" w:hAnsiTheme="majorBidi" w:cstheme="majorBidi"/>
          <w:sz w:val="24"/>
          <w:szCs w:val="24"/>
          <w:highlight w:val="white"/>
        </w:rPr>
      </w:pPr>
      <w:r w:rsidRPr="00FA0282">
        <w:rPr>
          <w:rFonts w:asciiTheme="majorBidi" w:hAnsiTheme="majorBidi" w:cstheme="majorBidi"/>
          <w:noProof/>
          <w:sz w:val="24"/>
          <w:szCs w:val="24"/>
          <w:highlight w:val="white"/>
        </w:rPr>
        <w:drawing>
          <wp:inline distT="114300" distB="114300" distL="114300" distR="114300" wp14:anchorId="57004B72" wp14:editId="415B25A3">
            <wp:extent cx="4455128" cy="2693798"/>
            <wp:effectExtent l="0" t="0" r="0" b="0"/>
            <wp:docPr id="30"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6"/>
                    <a:srcRect/>
                    <a:stretch>
                      <a:fillRect/>
                    </a:stretch>
                  </pic:blipFill>
                  <pic:spPr>
                    <a:xfrm>
                      <a:off x="0" y="0"/>
                      <a:ext cx="4455128" cy="2693798"/>
                    </a:xfrm>
                    <a:prstGeom prst="rect">
                      <a:avLst/>
                    </a:prstGeom>
                    <a:ln/>
                  </pic:spPr>
                </pic:pic>
              </a:graphicData>
            </a:graphic>
          </wp:inline>
        </w:drawing>
      </w:r>
    </w:p>
    <w:p w14:paraId="038AF5EE" w14:textId="77777777" w:rsidR="00976A55" w:rsidRPr="00FA0282" w:rsidRDefault="00976A55">
      <w:pPr>
        <w:rPr>
          <w:rFonts w:asciiTheme="majorBidi" w:hAnsiTheme="majorBidi" w:cstheme="majorBidi"/>
          <w:sz w:val="24"/>
          <w:szCs w:val="24"/>
          <w:highlight w:val="white"/>
        </w:rPr>
      </w:pPr>
    </w:p>
    <w:p w14:paraId="05094FE1" w14:textId="77777777" w:rsidR="00976A55" w:rsidRPr="00FA0282" w:rsidRDefault="00976A55">
      <w:pPr>
        <w:rPr>
          <w:rFonts w:asciiTheme="majorBidi" w:hAnsiTheme="majorBidi" w:cstheme="majorBidi"/>
          <w:sz w:val="24"/>
          <w:szCs w:val="24"/>
          <w:highlight w:val="white"/>
        </w:rPr>
      </w:pPr>
    </w:p>
    <w:p w14:paraId="514A28DA" w14:textId="77777777" w:rsidR="00976A55" w:rsidRPr="00FA0282" w:rsidRDefault="00976A55">
      <w:pPr>
        <w:rPr>
          <w:rFonts w:asciiTheme="majorBidi" w:hAnsiTheme="majorBidi" w:cstheme="majorBidi"/>
          <w:sz w:val="24"/>
          <w:szCs w:val="24"/>
          <w:highlight w:val="white"/>
        </w:rPr>
      </w:pPr>
    </w:p>
    <w:p w14:paraId="250E234A" w14:textId="77777777" w:rsidR="00976A55" w:rsidRPr="00FA0282" w:rsidRDefault="00FA0282">
      <w:pPr>
        <w:rPr>
          <w:rFonts w:asciiTheme="majorBidi" w:hAnsiTheme="majorBidi" w:cstheme="majorBidi"/>
          <w:sz w:val="24"/>
          <w:szCs w:val="24"/>
          <w:highlight w:val="white"/>
        </w:rPr>
      </w:pPr>
      <w:r w:rsidRPr="00FA0282">
        <w:rPr>
          <w:rFonts w:asciiTheme="majorBidi" w:hAnsiTheme="majorBidi" w:cstheme="majorBidi"/>
          <w:sz w:val="24"/>
          <w:szCs w:val="24"/>
          <w:highlight w:val="white"/>
        </w:rPr>
        <w:t>Last STEP - CLOSING THE CASE AND CONNECTING THE PERIPHERALS.</w:t>
      </w:r>
    </w:p>
    <w:p w14:paraId="2A6C9D89" w14:textId="77777777" w:rsidR="00976A55" w:rsidRPr="00FA0282" w:rsidRDefault="00FA0282">
      <w:pPr>
        <w:rPr>
          <w:rFonts w:asciiTheme="majorBidi" w:hAnsiTheme="majorBidi" w:cstheme="majorBidi"/>
          <w:sz w:val="24"/>
          <w:szCs w:val="24"/>
          <w:highlight w:val="white"/>
        </w:rPr>
      </w:pPr>
      <w:r w:rsidRPr="00FA0282">
        <w:rPr>
          <w:rFonts w:asciiTheme="majorBidi" w:hAnsiTheme="majorBidi" w:cstheme="majorBidi"/>
          <w:sz w:val="24"/>
          <w:szCs w:val="24"/>
          <w:highlight w:val="white"/>
        </w:rPr>
        <w:t xml:space="preserve">1.Place the side cover back on and secure the side panels with case screws. </w:t>
      </w:r>
    </w:p>
    <w:p w14:paraId="23E44778" w14:textId="77777777" w:rsidR="00976A55" w:rsidRPr="00FA0282" w:rsidRDefault="00FA0282">
      <w:pPr>
        <w:rPr>
          <w:rFonts w:asciiTheme="majorBidi" w:hAnsiTheme="majorBidi" w:cstheme="majorBidi"/>
          <w:sz w:val="24"/>
          <w:szCs w:val="24"/>
          <w:highlight w:val="white"/>
        </w:rPr>
      </w:pPr>
      <w:r w:rsidRPr="00FA0282">
        <w:rPr>
          <w:rFonts w:asciiTheme="majorBidi" w:hAnsiTheme="majorBidi" w:cstheme="majorBidi"/>
          <w:noProof/>
          <w:sz w:val="24"/>
          <w:szCs w:val="24"/>
          <w:highlight w:val="white"/>
        </w:rPr>
        <w:lastRenderedPageBreak/>
        <w:drawing>
          <wp:inline distT="114300" distB="114300" distL="114300" distR="114300" wp14:anchorId="60BFB428" wp14:editId="356F497C">
            <wp:extent cx="4500563" cy="2717791"/>
            <wp:effectExtent l="0" t="0" r="0" b="0"/>
            <wp:docPr id="1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7"/>
                    <a:srcRect/>
                    <a:stretch>
                      <a:fillRect/>
                    </a:stretch>
                  </pic:blipFill>
                  <pic:spPr>
                    <a:xfrm>
                      <a:off x="0" y="0"/>
                      <a:ext cx="4500563" cy="2717791"/>
                    </a:xfrm>
                    <a:prstGeom prst="rect">
                      <a:avLst/>
                    </a:prstGeom>
                    <a:ln/>
                  </pic:spPr>
                </pic:pic>
              </a:graphicData>
            </a:graphic>
          </wp:inline>
        </w:drawing>
      </w:r>
    </w:p>
    <w:p w14:paraId="07969100" w14:textId="77777777" w:rsidR="00976A55" w:rsidRPr="00FA0282" w:rsidRDefault="00976A55">
      <w:pPr>
        <w:rPr>
          <w:rFonts w:asciiTheme="majorBidi" w:hAnsiTheme="majorBidi" w:cstheme="majorBidi"/>
          <w:sz w:val="24"/>
          <w:szCs w:val="24"/>
          <w:highlight w:val="white"/>
        </w:rPr>
      </w:pPr>
    </w:p>
    <w:p w14:paraId="36456EA3" w14:textId="77777777" w:rsidR="00976A55" w:rsidRPr="00FA0282" w:rsidRDefault="00976A55">
      <w:pPr>
        <w:rPr>
          <w:rFonts w:asciiTheme="majorBidi" w:hAnsiTheme="majorBidi" w:cstheme="majorBidi"/>
          <w:sz w:val="24"/>
          <w:szCs w:val="24"/>
          <w:highlight w:val="white"/>
        </w:rPr>
      </w:pPr>
    </w:p>
    <w:p w14:paraId="20B2418D" w14:textId="77777777" w:rsidR="00976A55" w:rsidRPr="00FA0282" w:rsidRDefault="00976A55">
      <w:pPr>
        <w:rPr>
          <w:rFonts w:asciiTheme="majorBidi" w:hAnsiTheme="majorBidi" w:cstheme="majorBidi"/>
          <w:sz w:val="24"/>
          <w:szCs w:val="24"/>
          <w:highlight w:val="white"/>
        </w:rPr>
      </w:pPr>
    </w:p>
    <w:p w14:paraId="71898BFF" w14:textId="77777777" w:rsidR="00976A55" w:rsidRPr="00FA0282" w:rsidRDefault="00976A55">
      <w:pPr>
        <w:rPr>
          <w:rFonts w:asciiTheme="majorBidi" w:hAnsiTheme="majorBidi" w:cstheme="majorBidi"/>
          <w:sz w:val="24"/>
          <w:szCs w:val="24"/>
          <w:highlight w:val="white"/>
        </w:rPr>
      </w:pPr>
    </w:p>
    <w:p w14:paraId="44CCA44E" w14:textId="77777777" w:rsidR="00976A55" w:rsidRPr="00FA0282" w:rsidRDefault="00976A55">
      <w:pPr>
        <w:rPr>
          <w:rFonts w:asciiTheme="majorBidi" w:hAnsiTheme="majorBidi" w:cstheme="majorBidi"/>
          <w:sz w:val="24"/>
          <w:szCs w:val="24"/>
          <w:highlight w:val="white"/>
        </w:rPr>
      </w:pPr>
    </w:p>
    <w:p w14:paraId="79C8291C" w14:textId="77777777" w:rsidR="00976A55" w:rsidRPr="00FA0282" w:rsidRDefault="00FA0282">
      <w:pPr>
        <w:rPr>
          <w:rFonts w:asciiTheme="majorBidi" w:hAnsiTheme="majorBidi" w:cstheme="majorBidi"/>
          <w:sz w:val="24"/>
          <w:szCs w:val="24"/>
          <w:highlight w:val="white"/>
        </w:rPr>
      </w:pPr>
      <w:r w:rsidRPr="00FA0282">
        <w:rPr>
          <w:rFonts w:asciiTheme="majorBidi" w:hAnsiTheme="majorBidi" w:cstheme="majorBidi"/>
          <w:sz w:val="24"/>
          <w:szCs w:val="24"/>
          <w:highlight w:val="white"/>
        </w:rPr>
        <w:t xml:space="preserve">2.Connect peripheral devices which include keyboard, mouse, wireless network dongle, </w:t>
      </w:r>
      <w:proofErr w:type="gramStart"/>
      <w:r w:rsidRPr="00FA0282">
        <w:rPr>
          <w:rFonts w:asciiTheme="majorBidi" w:hAnsiTheme="majorBidi" w:cstheme="majorBidi"/>
          <w:sz w:val="24"/>
          <w:szCs w:val="24"/>
          <w:highlight w:val="white"/>
        </w:rPr>
        <w:t>printer</w:t>
      </w:r>
      <w:proofErr w:type="gramEnd"/>
      <w:r w:rsidRPr="00FA0282">
        <w:rPr>
          <w:rFonts w:asciiTheme="majorBidi" w:hAnsiTheme="majorBidi" w:cstheme="majorBidi"/>
          <w:sz w:val="24"/>
          <w:szCs w:val="24"/>
          <w:highlight w:val="white"/>
        </w:rPr>
        <w:t xml:space="preserve"> and webcams with your CPU by plugging into a USB port.</w:t>
      </w:r>
    </w:p>
    <w:p w14:paraId="0EDE2324" w14:textId="77777777" w:rsidR="00976A55" w:rsidRPr="00FA0282" w:rsidRDefault="00FA0282">
      <w:pPr>
        <w:rPr>
          <w:rFonts w:asciiTheme="majorBidi" w:hAnsiTheme="majorBidi" w:cstheme="majorBidi"/>
          <w:sz w:val="24"/>
          <w:szCs w:val="24"/>
          <w:highlight w:val="white"/>
        </w:rPr>
      </w:pPr>
      <w:r w:rsidRPr="00FA0282">
        <w:rPr>
          <w:rFonts w:asciiTheme="majorBidi" w:hAnsiTheme="majorBidi" w:cstheme="majorBidi"/>
          <w:noProof/>
          <w:sz w:val="24"/>
          <w:szCs w:val="24"/>
          <w:highlight w:val="white"/>
        </w:rPr>
        <w:drawing>
          <wp:inline distT="114300" distB="114300" distL="114300" distR="114300" wp14:anchorId="0962E38E" wp14:editId="31C07955">
            <wp:extent cx="2776538" cy="2435420"/>
            <wp:effectExtent l="0" t="0" r="0" b="0"/>
            <wp:docPr id="35"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38"/>
                    <a:srcRect/>
                    <a:stretch>
                      <a:fillRect/>
                    </a:stretch>
                  </pic:blipFill>
                  <pic:spPr>
                    <a:xfrm>
                      <a:off x="0" y="0"/>
                      <a:ext cx="2776538" cy="2435420"/>
                    </a:xfrm>
                    <a:prstGeom prst="rect">
                      <a:avLst/>
                    </a:prstGeom>
                    <a:ln/>
                  </pic:spPr>
                </pic:pic>
              </a:graphicData>
            </a:graphic>
          </wp:inline>
        </w:drawing>
      </w:r>
    </w:p>
    <w:p w14:paraId="7AF6DB3D" w14:textId="77777777" w:rsidR="00976A55" w:rsidRPr="00FA0282" w:rsidRDefault="00976A55">
      <w:pPr>
        <w:rPr>
          <w:rFonts w:asciiTheme="majorBidi" w:hAnsiTheme="majorBidi" w:cstheme="majorBidi"/>
          <w:sz w:val="24"/>
          <w:szCs w:val="24"/>
          <w:highlight w:val="white"/>
        </w:rPr>
      </w:pPr>
    </w:p>
    <w:p w14:paraId="6B45B815" w14:textId="77777777" w:rsidR="00976A55" w:rsidRPr="00FA0282" w:rsidRDefault="00976A55">
      <w:pPr>
        <w:rPr>
          <w:rFonts w:asciiTheme="majorBidi" w:hAnsiTheme="majorBidi" w:cstheme="majorBidi"/>
          <w:sz w:val="24"/>
          <w:szCs w:val="24"/>
          <w:highlight w:val="white"/>
        </w:rPr>
      </w:pPr>
    </w:p>
    <w:p w14:paraId="6CB3E075" w14:textId="77777777" w:rsidR="00976A55" w:rsidRPr="00FA0282" w:rsidRDefault="00976A55">
      <w:pPr>
        <w:rPr>
          <w:rFonts w:asciiTheme="majorBidi" w:hAnsiTheme="majorBidi" w:cstheme="majorBidi"/>
          <w:sz w:val="24"/>
          <w:szCs w:val="24"/>
          <w:highlight w:val="white"/>
        </w:rPr>
      </w:pPr>
    </w:p>
    <w:p w14:paraId="4BB6D8D2" w14:textId="77777777" w:rsidR="00976A55" w:rsidRPr="00FA0282" w:rsidRDefault="00FA0282">
      <w:pPr>
        <w:rPr>
          <w:rFonts w:asciiTheme="majorBidi" w:hAnsiTheme="majorBidi" w:cstheme="majorBidi"/>
          <w:sz w:val="24"/>
          <w:szCs w:val="24"/>
          <w:highlight w:val="white"/>
        </w:rPr>
      </w:pPr>
      <w:r w:rsidRPr="00FA0282">
        <w:rPr>
          <w:rFonts w:asciiTheme="majorBidi" w:hAnsiTheme="majorBidi" w:cstheme="majorBidi"/>
          <w:sz w:val="24"/>
          <w:szCs w:val="24"/>
          <w:highlight w:val="white"/>
        </w:rPr>
        <w:t xml:space="preserve">3.Then, connect speakers and microphone into 2.5 mm sockets. </w:t>
      </w:r>
    </w:p>
    <w:p w14:paraId="40A8D4EB" w14:textId="77777777" w:rsidR="00976A55" w:rsidRPr="00FA0282" w:rsidRDefault="00FA0282">
      <w:pPr>
        <w:rPr>
          <w:rFonts w:asciiTheme="majorBidi" w:hAnsiTheme="majorBidi" w:cstheme="majorBidi"/>
          <w:sz w:val="24"/>
          <w:szCs w:val="24"/>
          <w:highlight w:val="white"/>
        </w:rPr>
      </w:pPr>
      <w:r w:rsidRPr="00FA0282">
        <w:rPr>
          <w:rFonts w:asciiTheme="majorBidi" w:hAnsiTheme="majorBidi" w:cstheme="majorBidi"/>
          <w:noProof/>
          <w:sz w:val="24"/>
          <w:szCs w:val="24"/>
          <w:highlight w:val="white"/>
        </w:rPr>
        <w:lastRenderedPageBreak/>
        <w:drawing>
          <wp:inline distT="114300" distB="114300" distL="114300" distR="114300" wp14:anchorId="3FFB74F1" wp14:editId="2CC20AD5">
            <wp:extent cx="2438400" cy="1828800"/>
            <wp:effectExtent l="0" t="0" r="0" b="0"/>
            <wp:docPr id="31"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39"/>
                    <a:srcRect/>
                    <a:stretch>
                      <a:fillRect/>
                    </a:stretch>
                  </pic:blipFill>
                  <pic:spPr>
                    <a:xfrm>
                      <a:off x="0" y="0"/>
                      <a:ext cx="2438400" cy="1828800"/>
                    </a:xfrm>
                    <a:prstGeom prst="rect">
                      <a:avLst/>
                    </a:prstGeom>
                    <a:ln/>
                  </pic:spPr>
                </pic:pic>
              </a:graphicData>
            </a:graphic>
          </wp:inline>
        </w:drawing>
      </w:r>
    </w:p>
    <w:p w14:paraId="27FD130A" w14:textId="77777777" w:rsidR="00976A55" w:rsidRPr="00FA0282" w:rsidRDefault="00976A55">
      <w:pPr>
        <w:rPr>
          <w:rFonts w:asciiTheme="majorBidi" w:hAnsiTheme="majorBidi" w:cstheme="majorBidi"/>
          <w:sz w:val="24"/>
          <w:szCs w:val="24"/>
          <w:highlight w:val="white"/>
        </w:rPr>
      </w:pPr>
    </w:p>
    <w:p w14:paraId="32D02E0A" w14:textId="77777777" w:rsidR="00976A55" w:rsidRPr="00FA0282" w:rsidRDefault="00976A55">
      <w:pPr>
        <w:rPr>
          <w:rFonts w:asciiTheme="majorBidi" w:hAnsiTheme="majorBidi" w:cstheme="majorBidi"/>
          <w:sz w:val="24"/>
          <w:szCs w:val="24"/>
          <w:highlight w:val="white"/>
        </w:rPr>
      </w:pPr>
    </w:p>
    <w:p w14:paraId="77831371" w14:textId="77777777" w:rsidR="00976A55" w:rsidRPr="00FA0282" w:rsidRDefault="00976A55">
      <w:pPr>
        <w:rPr>
          <w:rFonts w:asciiTheme="majorBidi" w:hAnsiTheme="majorBidi" w:cstheme="majorBidi"/>
          <w:sz w:val="24"/>
          <w:szCs w:val="24"/>
          <w:highlight w:val="white"/>
        </w:rPr>
      </w:pPr>
    </w:p>
    <w:p w14:paraId="7A8DBFC5" w14:textId="77777777" w:rsidR="00976A55" w:rsidRPr="00FA0282" w:rsidRDefault="00976A55">
      <w:pPr>
        <w:rPr>
          <w:rFonts w:asciiTheme="majorBidi" w:hAnsiTheme="majorBidi" w:cstheme="majorBidi"/>
          <w:sz w:val="24"/>
          <w:szCs w:val="24"/>
          <w:highlight w:val="white"/>
        </w:rPr>
      </w:pPr>
    </w:p>
    <w:p w14:paraId="2B02F429" w14:textId="77777777" w:rsidR="00976A55" w:rsidRPr="00FA0282" w:rsidRDefault="00FA0282">
      <w:pPr>
        <w:rPr>
          <w:rFonts w:asciiTheme="majorBidi" w:hAnsiTheme="majorBidi" w:cstheme="majorBidi"/>
          <w:sz w:val="24"/>
          <w:szCs w:val="24"/>
          <w:highlight w:val="white"/>
        </w:rPr>
      </w:pPr>
      <w:r w:rsidRPr="00FA0282">
        <w:rPr>
          <w:rFonts w:asciiTheme="majorBidi" w:hAnsiTheme="majorBidi" w:cstheme="majorBidi"/>
          <w:sz w:val="24"/>
          <w:szCs w:val="24"/>
          <w:highlight w:val="white"/>
        </w:rPr>
        <w:t>4.Finally connect the CPU with moni</w:t>
      </w:r>
      <w:r w:rsidRPr="00FA0282">
        <w:rPr>
          <w:rFonts w:asciiTheme="majorBidi" w:hAnsiTheme="majorBidi" w:cstheme="majorBidi"/>
          <w:sz w:val="24"/>
          <w:szCs w:val="24"/>
          <w:highlight w:val="white"/>
        </w:rPr>
        <w:t>tor by plugging into display ports</w:t>
      </w:r>
    </w:p>
    <w:p w14:paraId="2B5D8BA8" w14:textId="77777777" w:rsidR="00976A55" w:rsidRPr="00FA0282" w:rsidRDefault="00FA0282">
      <w:pPr>
        <w:rPr>
          <w:rFonts w:asciiTheme="majorBidi" w:hAnsiTheme="majorBidi" w:cstheme="majorBidi"/>
          <w:sz w:val="24"/>
          <w:szCs w:val="24"/>
          <w:highlight w:val="white"/>
        </w:rPr>
      </w:pPr>
      <w:r w:rsidRPr="00FA0282">
        <w:rPr>
          <w:rFonts w:asciiTheme="majorBidi" w:hAnsiTheme="majorBidi" w:cstheme="majorBidi"/>
          <w:noProof/>
          <w:sz w:val="24"/>
          <w:szCs w:val="24"/>
          <w:highlight w:val="white"/>
        </w:rPr>
        <w:drawing>
          <wp:inline distT="114300" distB="114300" distL="114300" distR="114300" wp14:anchorId="2B265995" wp14:editId="7947788D">
            <wp:extent cx="2466975" cy="1857375"/>
            <wp:effectExtent l="0" t="0" r="0" b="0"/>
            <wp:docPr id="1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0"/>
                    <a:srcRect/>
                    <a:stretch>
                      <a:fillRect/>
                    </a:stretch>
                  </pic:blipFill>
                  <pic:spPr>
                    <a:xfrm>
                      <a:off x="0" y="0"/>
                      <a:ext cx="2466975" cy="1857375"/>
                    </a:xfrm>
                    <a:prstGeom prst="rect">
                      <a:avLst/>
                    </a:prstGeom>
                    <a:ln/>
                  </pic:spPr>
                </pic:pic>
              </a:graphicData>
            </a:graphic>
          </wp:inline>
        </w:drawing>
      </w:r>
    </w:p>
    <w:p w14:paraId="3EC37FCD" w14:textId="77777777" w:rsidR="00976A55" w:rsidRPr="00FA0282" w:rsidRDefault="00976A55">
      <w:pPr>
        <w:rPr>
          <w:rFonts w:asciiTheme="majorBidi" w:hAnsiTheme="majorBidi" w:cstheme="majorBidi"/>
          <w:sz w:val="24"/>
          <w:szCs w:val="24"/>
          <w:highlight w:val="white"/>
        </w:rPr>
      </w:pPr>
    </w:p>
    <w:sectPr w:rsidR="00976A55" w:rsidRPr="00FA028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A55"/>
    <w:rsid w:val="00976A55"/>
    <w:rsid w:val="00FA028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7FADE"/>
  <w15:docId w15:val="{7201D62B-520A-4208-8FAD-808F201E9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g"/><Relationship Id="rId26" Type="http://schemas.openxmlformats.org/officeDocument/2006/relationships/image" Target="media/image23.png"/><Relationship Id="rId39" Type="http://schemas.openxmlformats.org/officeDocument/2006/relationships/image" Target="media/image36.jpg"/><Relationship Id="rId3" Type="http://schemas.openxmlformats.org/officeDocument/2006/relationships/webSettings" Target="webSettings.xml"/><Relationship Id="rId21" Type="http://schemas.openxmlformats.org/officeDocument/2006/relationships/image" Target="media/image18.jpg"/><Relationship Id="rId34" Type="http://schemas.openxmlformats.org/officeDocument/2006/relationships/image" Target="media/image31.jpg"/><Relationship Id="rId42" Type="http://schemas.openxmlformats.org/officeDocument/2006/relationships/theme" Target="theme/theme1.xml"/><Relationship Id="rId7" Type="http://schemas.openxmlformats.org/officeDocument/2006/relationships/image" Target="media/image4.jp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jpg"/><Relationship Id="rId38" Type="http://schemas.openxmlformats.org/officeDocument/2006/relationships/image" Target="media/image35.jp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g"/><Relationship Id="rId29" Type="http://schemas.openxmlformats.org/officeDocument/2006/relationships/image" Target="media/image26.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24" Type="http://schemas.openxmlformats.org/officeDocument/2006/relationships/image" Target="media/image21.jpg"/><Relationship Id="rId32" Type="http://schemas.openxmlformats.org/officeDocument/2006/relationships/image" Target="media/image29.jpg"/><Relationship Id="rId37" Type="http://schemas.openxmlformats.org/officeDocument/2006/relationships/image" Target="media/image34.jpg"/><Relationship Id="rId40" Type="http://schemas.openxmlformats.org/officeDocument/2006/relationships/image" Target="media/image37.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png"/><Relationship Id="rId36" Type="http://schemas.openxmlformats.org/officeDocument/2006/relationships/image" Target="media/image33.jpg"/><Relationship Id="rId10" Type="http://schemas.openxmlformats.org/officeDocument/2006/relationships/image" Target="media/image7.png"/><Relationship Id="rId19" Type="http://schemas.openxmlformats.org/officeDocument/2006/relationships/image" Target="media/image16.jpg"/><Relationship Id="rId31" Type="http://schemas.openxmlformats.org/officeDocument/2006/relationships/image" Target="media/image28.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1635</Words>
  <Characters>9323</Characters>
  <Application>Microsoft Office Word</Application>
  <DocSecurity>0</DocSecurity>
  <Lines>77</Lines>
  <Paragraphs>21</Paragraphs>
  <ScaleCrop>false</ScaleCrop>
  <Company/>
  <LinksUpToDate>false</LinksUpToDate>
  <CharactersWithSpaces>10937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Adham</dc:creator>
  <cp:lastModifiedBy>Muhammad Adham</cp:lastModifiedBy>
  <cp:revision>2</cp:revision>
  <dcterms:created xsi:type="dcterms:W3CDTF">2020-12-01T09:21:00Z</dcterms:created>
  <dcterms:modified xsi:type="dcterms:W3CDTF">2020-12-01T09:21:00Z</dcterms:modified>
</cp:coreProperties>
</file>