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32" w:rsidRDefault="00133257">
      <w:pPr>
        <w:rPr>
          <w:rFonts w:ascii="Arial" w:hAnsi="Arial" w:cs="Arial"/>
          <w:sz w:val="20"/>
          <w:lang w:val="en-US"/>
        </w:rPr>
      </w:pPr>
      <w:r>
        <w:rPr>
          <w:rFonts w:ascii="Arial" w:hAnsi="Arial" w:cs="Arial"/>
          <w:sz w:val="20"/>
          <w:lang w:val="en-US"/>
        </w:rPr>
        <w:t xml:space="preserve">Appendix </w:t>
      </w:r>
      <w:bookmarkStart w:id="0" w:name="_GoBack"/>
      <w:bookmarkEnd w:id="0"/>
    </w:p>
    <w:p w:rsidR="00AA2928" w:rsidRDefault="00AA2928">
      <w:pPr>
        <w:rPr>
          <w:rFonts w:ascii="Arial" w:hAnsi="Arial" w:cs="Arial"/>
          <w:b/>
          <w:sz w:val="36"/>
          <w:lang w:val="en-US"/>
        </w:rPr>
      </w:pPr>
      <w:r>
        <w:rPr>
          <w:rFonts w:ascii="Arial" w:hAnsi="Arial" w:cs="Arial"/>
          <w:b/>
          <w:sz w:val="36"/>
          <w:lang w:val="en-US"/>
        </w:rPr>
        <w:t>Visualization</w:t>
      </w:r>
    </w:p>
    <w:p w:rsidR="00AA2928" w:rsidRPr="00AA2928" w:rsidRDefault="00AA2928" w:rsidP="00AA2928">
      <w:pPr>
        <w:pStyle w:val="ListParagraph"/>
        <w:numPr>
          <w:ilvl w:val="0"/>
          <w:numId w:val="2"/>
        </w:numPr>
        <w:rPr>
          <w:rFonts w:ascii="Arial" w:hAnsi="Arial" w:cs="Arial"/>
          <w:b/>
          <w:sz w:val="20"/>
          <w:lang w:val="en-US"/>
        </w:rPr>
      </w:pPr>
      <w:r>
        <w:rPr>
          <w:rFonts w:ascii="Arial" w:hAnsi="Arial" w:cs="Arial"/>
          <w:sz w:val="20"/>
          <w:lang w:val="en-US"/>
        </w:rPr>
        <w:t>Create a scatter plot displaying the total cases versus new cases</w:t>
      </w:r>
    </w:p>
    <w:p w:rsidR="00AA2928" w:rsidRPr="00AA2928" w:rsidRDefault="00AA2928" w:rsidP="00AA2928">
      <w:pPr>
        <w:pStyle w:val="ListParagraph"/>
        <w:numPr>
          <w:ilvl w:val="0"/>
          <w:numId w:val="2"/>
        </w:numPr>
        <w:rPr>
          <w:rFonts w:ascii="Arial" w:hAnsi="Arial" w:cs="Arial"/>
          <w:b/>
          <w:sz w:val="20"/>
          <w:lang w:val="en-US"/>
        </w:rPr>
      </w:pPr>
      <w:r>
        <w:rPr>
          <w:rFonts w:ascii="Arial" w:hAnsi="Arial" w:cs="Arial"/>
          <w:sz w:val="20"/>
          <w:lang w:val="en-US"/>
        </w:rPr>
        <w:t>Add a line</w:t>
      </w:r>
    </w:p>
    <w:p w:rsidR="00AA2928" w:rsidRPr="00AA2928" w:rsidRDefault="00AA2928" w:rsidP="00AA2928">
      <w:pPr>
        <w:rPr>
          <w:rFonts w:ascii="Courier New" w:hAnsi="Courier New" w:cs="Courier New"/>
          <w:sz w:val="20"/>
          <w:lang w:val="en-US"/>
        </w:rPr>
      </w:pPr>
      <w:proofErr w:type="gramStart"/>
      <w:r w:rsidRPr="00AA2928">
        <w:rPr>
          <w:rFonts w:ascii="Courier New" w:hAnsi="Courier New" w:cs="Courier New"/>
          <w:sz w:val="20"/>
          <w:lang w:val="en-US"/>
        </w:rPr>
        <w:t>library(</w:t>
      </w:r>
      <w:proofErr w:type="gramEnd"/>
      <w:r w:rsidRPr="00AA2928">
        <w:rPr>
          <w:rFonts w:ascii="Courier New" w:hAnsi="Courier New" w:cs="Courier New"/>
          <w:sz w:val="20"/>
          <w:lang w:val="en-US"/>
        </w:rPr>
        <w:t>ggplot2)</w:t>
      </w:r>
    </w:p>
    <w:p w:rsidR="00AA2928" w:rsidRPr="00AA2928" w:rsidRDefault="00AA2928" w:rsidP="00AA2928">
      <w:pPr>
        <w:rPr>
          <w:rFonts w:ascii="Courier New" w:hAnsi="Courier New" w:cs="Courier New"/>
          <w:sz w:val="20"/>
          <w:lang w:val="en-US"/>
        </w:rPr>
      </w:pPr>
      <w:proofErr w:type="spellStart"/>
      <w:proofErr w:type="gramStart"/>
      <w:r w:rsidRPr="00AA2928">
        <w:rPr>
          <w:rFonts w:ascii="Courier New" w:hAnsi="Courier New" w:cs="Courier New"/>
          <w:sz w:val="20"/>
          <w:lang w:val="en-US"/>
        </w:rPr>
        <w:t>ggplot</w:t>
      </w:r>
      <w:proofErr w:type="spellEnd"/>
      <w:r w:rsidRPr="00AA2928">
        <w:rPr>
          <w:rFonts w:ascii="Courier New" w:hAnsi="Courier New" w:cs="Courier New"/>
          <w:sz w:val="20"/>
          <w:lang w:val="en-US"/>
        </w:rPr>
        <w:t>(</w:t>
      </w:r>
      <w:proofErr w:type="spellStart"/>
      <w:proofErr w:type="gramEnd"/>
      <w:r w:rsidRPr="00AA2928">
        <w:rPr>
          <w:rFonts w:ascii="Courier New" w:hAnsi="Courier New" w:cs="Courier New"/>
          <w:sz w:val="20"/>
          <w:lang w:val="en-US"/>
        </w:rPr>
        <w:t>DatasSet</w:t>
      </w:r>
      <w:proofErr w:type="spellEnd"/>
      <w:r w:rsidRPr="00AA2928">
        <w:rPr>
          <w:rFonts w:ascii="Courier New" w:hAnsi="Courier New" w:cs="Courier New"/>
          <w:sz w:val="20"/>
          <w:lang w:val="en-US"/>
        </w:rPr>
        <w:t xml:space="preserve">, </w:t>
      </w:r>
      <w:proofErr w:type="spellStart"/>
      <w:r w:rsidRPr="00AA2928">
        <w:rPr>
          <w:rFonts w:ascii="Courier New" w:hAnsi="Courier New" w:cs="Courier New"/>
          <w:sz w:val="20"/>
          <w:lang w:val="en-US"/>
        </w:rPr>
        <w:t>aes</w:t>
      </w:r>
      <w:proofErr w:type="spellEnd"/>
      <w:r w:rsidRPr="00AA2928">
        <w:rPr>
          <w:rFonts w:ascii="Courier New" w:hAnsi="Courier New" w:cs="Courier New"/>
          <w:sz w:val="20"/>
          <w:lang w:val="en-US"/>
        </w:rPr>
        <w:t xml:space="preserve">(x='New </w:t>
      </w:r>
      <w:proofErr w:type="spellStart"/>
      <w:r w:rsidRPr="00AA2928">
        <w:rPr>
          <w:rFonts w:ascii="Courier New" w:hAnsi="Courier New" w:cs="Courier New"/>
          <w:sz w:val="20"/>
          <w:lang w:val="en-US"/>
        </w:rPr>
        <w:t>Cases',y</w:t>
      </w:r>
      <w:proofErr w:type="spellEnd"/>
      <w:r w:rsidRPr="00AA2928">
        <w:rPr>
          <w:rFonts w:ascii="Courier New" w:hAnsi="Courier New" w:cs="Courier New"/>
          <w:sz w:val="20"/>
          <w:lang w:val="en-US"/>
        </w:rPr>
        <w:t>='Total Cases'))+</w:t>
      </w:r>
    </w:p>
    <w:p w:rsidR="00AA2928" w:rsidRPr="00AA2928" w:rsidRDefault="00AA2928" w:rsidP="00AA2928">
      <w:pPr>
        <w:rPr>
          <w:rFonts w:ascii="Courier New" w:hAnsi="Courier New" w:cs="Courier New"/>
          <w:sz w:val="20"/>
          <w:lang w:val="en-US"/>
        </w:rPr>
      </w:pPr>
      <w:r w:rsidRPr="00AA2928">
        <w:rPr>
          <w:rFonts w:ascii="Courier New" w:hAnsi="Courier New" w:cs="Courier New"/>
          <w:sz w:val="20"/>
          <w:lang w:val="en-US"/>
        </w:rPr>
        <w:t xml:space="preserve">  </w:t>
      </w:r>
      <w:proofErr w:type="spellStart"/>
      <w:r w:rsidRPr="00AA2928">
        <w:rPr>
          <w:rFonts w:ascii="Courier New" w:hAnsi="Courier New" w:cs="Courier New"/>
          <w:sz w:val="20"/>
          <w:lang w:val="en-US"/>
        </w:rPr>
        <w:t>geom_</w:t>
      </w:r>
      <w:proofErr w:type="gramStart"/>
      <w:r w:rsidRPr="00AA2928">
        <w:rPr>
          <w:rFonts w:ascii="Courier New" w:hAnsi="Courier New" w:cs="Courier New"/>
          <w:sz w:val="20"/>
          <w:lang w:val="en-US"/>
        </w:rPr>
        <w:t>point</w:t>
      </w:r>
      <w:proofErr w:type="spellEnd"/>
      <w:r w:rsidRPr="00AA2928">
        <w:rPr>
          <w:rFonts w:ascii="Courier New" w:hAnsi="Courier New" w:cs="Courier New"/>
          <w:sz w:val="20"/>
          <w:lang w:val="en-US"/>
        </w:rPr>
        <w:t>(</w:t>
      </w:r>
      <w:proofErr w:type="gramEnd"/>
      <w:r w:rsidRPr="00AA2928">
        <w:rPr>
          <w:rFonts w:ascii="Courier New" w:hAnsi="Courier New" w:cs="Courier New"/>
          <w:sz w:val="20"/>
          <w:lang w:val="en-US"/>
        </w:rPr>
        <w:t>)+</w:t>
      </w:r>
    </w:p>
    <w:p w:rsidR="00AA2928" w:rsidRPr="00AA2928" w:rsidRDefault="00AA2928" w:rsidP="00AA2928">
      <w:pPr>
        <w:rPr>
          <w:rFonts w:ascii="Courier New" w:hAnsi="Courier New" w:cs="Courier New"/>
          <w:sz w:val="20"/>
          <w:lang w:val="en-US"/>
        </w:rPr>
      </w:pPr>
      <w:r w:rsidRPr="00AA2928">
        <w:rPr>
          <w:rFonts w:ascii="Courier New" w:hAnsi="Courier New" w:cs="Courier New"/>
          <w:sz w:val="20"/>
          <w:lang w:val="en-US"/>
        </w:rPr>
        <w:t xml:space="preserve">  </w:t>
      </w:r>
      <w:proofErr w:type="spellStart"/>
      <w:r w:rsidRPr="00AA2928">
        <w:rPr>
          <w:rFonts w:ascii="Courier New" w:hAnsi="Courier New" w:cs="Courier New"/>
          <w:sz w:val="20"/>
          <w:lang w:val="en-US"/>
        </w:rPr>
        <w:t>stat_</w:t>
      </w:r>
      <w:proofErr w:type="gramStart"/>
      <w:r w:rsidRPr="00AA2928">
        <w:rPr>
          <w:rFonts w:ascii="Courier New" w:hAnsi="Courier New" w:cs="Courier New"/>
          <w:sz w:val="20"/>
          <w:lang w:val="en-US"/>
        </w:rPr>
        <w:t>smooth</w:t>
      </w:r>
      <w:proofErr w:type="spellEnd"/>
      <w:r w:rsidRPr="00AA2928">
        <w:rPr>
          <w:rFonts w:ascii="Courier New" w:hAnsi="Courier New" w:cs="Courier New"/>
          <w:sz w:val="20"/>
          <w:lang w:val="en-US"/>
        </w:rPr>
        <w:t>(</w:t>
      </w:r>
      <w:proofErr w:type="gramEnd"/>
      <w:r w:rsidRPr="00AA2928">
        <w:rPr>
          <w:rFonts w:ascii="Courier New" w:hAnsi="Courier New" w:cs="Courier New"/>
          <w:sz w:val="20"/>
          <w:lang w:val="en-US"/>
        </w:rPr>
        <w:t>method =lm)</w:t>
      </w:r>
    </w:p>
    <w:p w:rsidR="00AA2928" w:rsidRPr="00AA2928" w:rsidRDefault="00AA2928" w:rsidP="00AA2928">
      <w:pPr>
        <w:rPr>
          <w:rFonts w:ascii="Courier New" w:hAnsi="Courier New" w:cs="Courier New"/>
          <w:sz w:val="20"/>
          <w:lang w:val="en-US"/>
        </w:rPr>
      </w:pPr>
      <w:proofErr w:type="gramStart"/>
      <w:r w:rsidRPr="00AA2928">
        <w:rPr>
          <w:rFonts w:ascii="Courier New" w:hAnsi="Courier New" w:cs="Courier New"/>
          <w:sz w:val="20"/>
          <w:lang w:val="en-US"/>
        </w:rPr>
        <w:t>plot(</w:t>
      </w:r>
      <w:proofErr w:type="gramEnd"/>
      <w:r w:rsidRPr="00AA2928">
        <w:rPr>
          <w:rFonts w:ascii="Courier New" w:hAnsi="Courier New" w:cs="Courier New"/>
          <w:sz w:val="20"/>
          <w:lang w:val="en-US"/>
        </w:rPr>
        <w:t xml:space="preserve">`New </w:t>
      </w:r>
      <w:proofErr w:type="spellStart"/>
      <w:r w:rsidRPr="00AA2928">
        <w:rPr>
          <w:rFonts w:ascii="Courier New" w:hAnsi="Courier New" w:cs="Courier New"/>
          <w:sz w:val="20"/>
          <w:lang w:val="en-US"/>
        </w:rPr>
        <w:t>Cases`,`Total</w:t>
      </w:r>
      <w:proofErr w:type="spellEnd"/>
      <w:r w:rsidRPr="00AA2928">
        <w:rPr>
          <w:rFonts w:ascii="Courier New" w:hAnsi="Courier New" w:cs="Courier New"/>
          <w:sz w:val="20"/>
          <w:lang w:val="en-US"/>
        </w:rPr>
        <w:t xml:space="preserve"> Cases`)</w:t>
      </w:r>
    </w:p>
    <w:p w:rsidR="00AA2928" w:rsidRPr="00AA2928" w:rsidRDefault="00AA2928" w:rsidP="00AA2928">
      <w:pPr>
        <w:rPr>
          <w:rFonts w:ascii="Courier New" w:hAnsi="Courier New" w:cs="Courier New"/>
          <w:sz w:val="20"/>
          <w:lang w:val="en-US"/>
        </w:rPr>
      </w:pPr>
      <w:proofErr w:type="spellStart"/>
      <w:proofErr w:type="gramStart"/>
      <w:r w:rsidRPr="00AA2928">
        <w:rPr>
          <w:rFonts w:ascii="Courier New" w:hAnsi="Courier New" w:cs="Courier New"/>
          <w:sz w:val="20"/>
          <w:lang w:val="en-US"/>
        </w:rPr>
        <w:t>abline</w:t>
      </w:r>
      <w:proofErr w:type="spellEnd"/>
      <w:r w:rsidRPr="00AA2928">
        <w:rPr>
          <w:rFonts w:ascii="Courier New" w:hAnsi="Courier New" w:cs="Courier New"/>
          <w:sz w:val="20"/>
          <w:lang w:val="en-US"/>
        </w:rPr>
        <w:t>(</w:t>
      </w:r>
      <w:proofErr w:type="gramEnd"/>
      <w:r w:rsidRPr="00AA2928">
        <w:rPr>
          <w:rFonts w:ascii="Courier New" w:hAnsi="Courier New" w:cs="Courier New"/>
          <w:sz w:val="20"/>
          <w:lang w:val="en-US"/>
        </w:rPr>
        <w:t>mod)</w:t>
      </w:r>
    </w:p>
    <w:p w:rsidR="00AA2928" w:rsidRDefault="00AA2928" w:rsidP="00AA2928">
      <w:pPr>
        <w:rPr>
          <w:rFonts w:ascii="Courier New" w:hAnsi="Courier New" w:cs="Courier New"/>
          <w:sz w:val="20"/>
          <w:lang w:val="en-US"/>
        </w:rPr>
      </w:pPr>
      <w:proofErr w:type="spellStart"/>
      <w:proofErr w:type="gramStart"/>
      <w:r w:rsidRPr="00AA2928">
        <w:rPr>
          <w:rFonts w:ascii="Courier New" w:hAnsi="Courier New" w:cs="Courier New"/>
          <w:sz w:val="20"/>
          <w:lang w:val="en-US"/>
        </w:rPr>
        <w:t>abline</w:t>
      </w:r>
      <w:proofErr w:type="spellEnd"/>
      <w:r w:rsidRPr="00AA2928">
        <w:rPr>
          <w:rFonts w:ascii="Courier New" w:hAnsi="Courier New" w:cs="Courier New"/>
          <w:sz w:val="20"/>
          <w:lang w:val="en-US"/>
        </w:rPr>
        <w:t>(</w:t>
      </w:r>
      <w:proofErr w:type="spellStart"/>
      <w:proofErr w:type="gramEnd"/>
      <w:r w:rsidRPr="00AA2928">
        <w:rPr>
          <w:rFonts w:ascii="Courier New" w:hAnsi="Courier New" w:cs="Courier New"/>
          <w:sz w:val="20"/>
          <w:lang w:val="en-US"/>
        </w:rPr>
        <w:t>mod,col</w:t>
      </w:r>
      <w:proofErr w:type="spellEnd"/>
      <w:r w:rsidRPr="00AA2928">
        <w:rPr>
          <w:rFonts w:ascii="Courier New" w:hAnsi="Courier New" w:cs="Courier New"/>
          <w:sz w:val="20"/>
          <w:lang w:val="en-US"/>
        </w:rPr>
        <w:t>=2,lwd=3)</w:t>
      </w:r>
    </w:p>
    <w:p w:rsidR="00AA2928" w:rsidRDefault="00AA2928" w:rsidP="00AA2928">
      <w:pPr>
        <w:rPr>
          <w:rFonts w:ascii="Courier New" w:hAnsi="Courier New" w:cs="Courier New"/>
          <w:sz w:val="20"/>
          <w:lang w:val="en-US"/>
        </w:rPr>
      </w:pPr>
      <w:r>
        <w:rPr>
          <w:rFonts w:ascii="Courier New" w:hAnsi="Courier New" w:cs="Courier New"/>
          <w:noProof/>
          <w:sz w:val="20"/>
          <w:lang w:eastAsia="en-SG"/>
        </w:rPr>
        <w:drawing>
          <wp:inline distT="0" distB="0" distL="0" distR="0">
            <wp:extent cx="5731510" cy="34251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tterplot.png"/>
                    <pic:cNvPicPr/>
                  </pic:nvPicPr>
                  <pic:blipFill>
                    <a:blip r:embed="rId5">
                      <a:extLst>
                        <a:ext uri="{28A0092B-C50C-407E-A947-70E740481C1C}">
                          <a14:useLocalDpi xmlns:a14="http://schemas.microsoft.com/office/drawing/2010/main" val="0"/>
                        </a:ext>
                      </a:extLst>
                    </a:blip>
                    <a:stretch>
                      <a:fillRect/>
                    </a:stretch>
                  </pic:blipFill>
                  <pic:spPr>
                    <a:xfrm>
                      <a:off x="0" y="0"/>
                      <a:ext cx="5731510" cy="3425190"/>
                    </a:xfrm>
                    <a:prstGeom prst="rect">
                      <a:avLst/>
                    </a:prstGeom>
                  </pic:spPr>
                </pic:pic>
              </a:graphicData>
            </a:graphic>
          </wp:inline>
        </w:drawing>
      </w:r>
    </w:p>
    <w:p w:rsidR="00AA2928" w:rsidRDefault="00AA2928" w:rsidP="00AA2928">
      <w:pPr>
        <w:jc w:val="center"/>
        <w:rPr>
          <w:rFonts w:ascii="Arial" w:hAnsi="Arial" w:cs="Arial"/>
          <w:sz w:val="20"/>
          <w:lang w:val="en-US"/>
        </w:rPr>
      </w:pPr>
      <w:r>
        <w:rPr>
          <w:rFonts w:ascii="Arial" w:hAnsi="Arial" w:cs="Arial"/>
          <w:sz w:val="20"/>
          <w:lang w:val="en-US"/>
        </w:rPr>
        <w:t>Figure 1 – Scatter graph of total cases versus new cases</w:t>
      </w:r>
    </w:p>
    <w:p w:rsidR="00AA2928" w:rsidRDefault="00AA2928" w:rsidP="00AA2928">
      <w:pPr>
        <w:rPr>
          <w:rFonts w:ascii="Arial" w:hAnsi="Arial" w:cs="Arial"/>
          <w:color w:val="5B9BD5" w:themeColor="accent1"/>
          <w:sz w:val="20"/>
          <w:lang w:val="en-US"/>
        </w:rPr>
      </w:pPr>
      <w:r>
        <w:rPr>
          <w:rFonts w:ascii="Arial" w:hAnsi="Arial" w:cs="Arial"/>
          <w:color w:val="5B9BD5" w:themeColor="accent1"/>
          <w:sz w:val="20"/>
          <w:lang w:val="en-US"/>
        </w:rPr>
        <w:t xml:space="preserve">The graph above suggests a linear increasing relationship between the </w:t>
      </w:r>
      <w:r>
        <w:rPr>
          <w:rFonts w:ascii="Courier New" w:hAnsi="Courier New" w:cs="Courier New"/>
          <w:color w:val="5B9BD5" w:themeColor="accent1"/>
          <w:sz w:val="20"/>
          <w:lang w:val="en-US"/>
        </w:rPr>
        <w:t xml:space="preserve">total cases </w:t>
      </w:r>
      <w:r>
        <w:rPr>
          <w:rFonts w:ascii="Arial" w:hAnsi="Arial" w:cs="Arial"/>
          <w:color w:val="5B9BD5" w:themeColor="accent1"/>
          <w:sz w:val="20"/>
          <w:lang w:val="en-US"/>
        </w:rPr>
        <w:t xml:space="preserve">and the </w:t>
      </w:r>
      <w:r>
        <w:rPr>
          <w:rFonts w:ascii="Courier New" w:hAnsi="Courier New" w:cs="Courier New"/>
          <w:color w:val="5B9BD5" w:themeColor="accent1"/>
          <w:sz w:val="20"/>
          <w:lang w:val="en-US"/>
        </w:rPr>
        <w:t xml:space="preserve">new cases </w:t>
      </w:r>
      <w:r>
        <w:rPr>
          <w:rFonts w:ascii="Arial" w:hAnsi="Arial" w:cs="Arial"/>
          <w:color w:val="5B9BD5" w:themeColor="accent1"/>
          <w:sz w:val="20"/>
          <w:lang w:val="en-US"/>
        </w:rPr>
        <w:t>variables. This is a good thing because one important assumption of the linear regression is that the relationship between the outcome and predictor variables is linear and additive</w:t>
      </w:r>
      <w:r w:rsidR="007D2BF0">
        <w:rPr>
          <w:rFonts w:ascii="Arial" w:hAnsi="Arial" w:cs="Arial"/>
          <w:color w:val="5B9BD5" w:themeColor="accent1"/>
          <w:sz w:val="20"/>
          <w:lang w:val="en-US"/>
        </w:rPr>
        <w:t>.</w:t>
      </w:r>
    </w:p>
    <w:p w:rsidR="007D2BF0" w:rsidRDefault="007D2BF0" w:rsidP="00AA2928">
      <w:pPr>
        <w:rPr>
          <w:rFonts w:ascii="Courier New" w:hAnsi="Courier New" w:cs="Courier New"/>
          <w:sz w:val="20"/>
          <w:lang w:val="en-US"/>
        </w:rPr>
      </w:pPr>
      <w:r>
        <w:rPr>
          <w:rFonts w:ascii="Arial" w:hAnsi="Arial" w:cs="Arial"/>
          <w:sz w:val="20"/>
          <w:lang w:val="en-US"/>
        </w:rPr>
        <w:t xml:space="preserve">It’s also possible to compute the correlation coefficient between the two variables using the R function </w:t>
      </w:r>
      <w:proofErr w:type="spellStart"/>
      <w:proofErr w:type="gramStart"/>
      <w:r>
        <w:rPr>
          <w:rFonts w:ascii="Courier New" w:hAnsi="Courier New" w:cs="Courier New"/>
          <w:color w:val="FF6600"/>
          <w:sz w:val="20"/>
          <w:lang w:val="en-US"/>
        </w:rPr>
        <w:t>cor</w:t>
      </w:r>
      <w:proofErr w:type="spellEnd"/>
      <w:r>
        <w:rPr>
          <w:rFonts w:ascii="Courier New" w:hAnsi="Courier New" w:cs="Courier New"/>
          <w:color w:val="FF6600"/>
          <w:sz w:val="20"/>
          <w:lang w:val="en-US"/>
        </w:rPr>
        <w:t>(</w:t>
      </w:r>
      <w:proofErr w:type="gramEnd"/>
      <w:r>
        <w:rPr>
          <w:rFonts w:ascii="Courier New" w:hAnsi="Courier New" w:cs="Courier New"/>
          <w:color w:val="FF6600"/>
          <w:sz w:val="20"/>
          <w:lang w:val="en-US"/>
        </w:rPr>
        <w:t>)</w:t>
      </w:r>
      <w:r>
        <w:rPr>
          <w:rFonts w:ascii="Courier New" w:hAnsi="Courier New" w:cs="Courier New"/>
          <w:sz w:val="20"/>
          <w:lang w:val="en-US"/>
        </w:rPr>
        <w:t>:</w:t>
      </w:r>
    </w:p>
    <w:p w:rsidR="007D2BF0" w:rsidRDefault="007D2BF0" w:rsidP="00AA2928">
      <w:pPr>
        <w:rPr>
          <w:rFonts w:ascii="Courier New" w:hAnsi="Courier New" w:cs="Courier New"/>
          <w:sz w:val="20"/>
          <w:lang w:val="en-US"/>
        </w:rPr>
      </w:pPr>
      <w:proofErr w:type="spellStart"/>
      <w:proofErr w:type="gramStart"/>
      <w:r w:rsidRPr="007D2BF0">
        <w:rPr>
          <w:rFonts w:ascii="Courier New" w:hAnsi="Courier New" w:cs="Courier New"/>
          <w:sz w:val="20"/>
          <w:lang w:val="en-US"/>
        </w:rPr>
        <w:t>cor</w:t>
      </w:r>
      <w:proofErr w:type="spellEnd"/>
      <w:r w:rsidRPr="007D2BF0">
        <w:rPr>
          <w:rFonts w:ascii="Courier New" w:hAnsi="Courier New" w:cs="Courier New"/>
          <w:sz w:val="20"/>
          <w:lang w:val="en-US"/>
        </w:rPr>
        <w:t>(</w:t>
      </w:r>
      <w:proofErr w:type="gramEnd"/>
      <w:r w:rsidRPr="007D2BF0">
        <w:rPr>
          <w:rFonts w:ascii="Courier New" w:hAnsi="Courier New" w:cs="Courier New"/>
          <w:sz w:val="20"/>
          <w:lang w:val="en-US"/>
        </w:rPr>
        <w:t xml:space="preserve">`New </w:t>
      </w:r>
      <w:proofErr w:type="spellStart"/>
      <w:r w:rsidRPr="007D2BF0">
        <w:rPr>
          <w:rFonts w:ascii="Courier New" w:hAnsi="Courier New" w:cs="Courier New"/>
          <w:sz w:val="20"/>
          <w:lang w:val="en-US"/>
        </w:rPr>
        <w:t>Cases`,`Total</w:t>
      </w:r>
      <w:proofErr w:type="spellEnd"/>
      <w:r w:rsidRPr="007D2BF0">
        <w:rPr>
          <w:rFonts w:ascii="Courier New" w:hAnsi="Courier New" w:cs="Courier New"/>
          <w:sz w:val="20"/>
          <w:lang w:val="en-US"/>
        </w:rPr>
        <w:t xml:space="preserve"> Cases`)</w:t>
      </w:r>
    </w:p>
    <w:p w:rsidR="007D2BF0" w:rsidRDefault="007D2BF0" w:rsidP="00AA2928">
      <w:pPr>
        <w:rPr>
          <w:rFonts w:ascii="Courier New" w:hAnsi="Courier New" w:cs="Courier New"/>
          <w:sz w:val="20"/>
          <w:lang w:val="en-US"/>
        </w:rPr>
      </w:pPr>
      <w:r>
        <w:rPr>
          <w:rFonts w:ascii="Courier New" w:hAnsi="Courier New" w:cs="Courier New"/>
          <w:sz w:val="20"/>
          <w:lang w:val="en-US"/>
        </w:rPr>
        <w:t>## [1] 0.09871877</w:t>
      </w:r>
    </w:p>
    <w:p w:rsidR="007D2BF0" w:rsidRDefault="007D2BF0" w:rsidP="00AA2928">
      <w:pPr>
        <w:rPr>
          <w:rFonts w:ascii="Arial" w:hAnsi="Arial" w:cs="Arial"/>
          <w:sz w:val="20"/>
          <w:lang w:val="en-US"/>
        </w:rPr>
      </w:pPr>
      <w:r>
        <w:rPr>
          <w:rFonts w:ascii="Arial" w:hAnsi="Arial" w:cs="Arial"/>
          <w:sz w:val="20"/>
          <w:lang w:val="en-US"/>
        </w:rPr>
        <w:t>The correlation coefficient measures the level of the association between two variables x and y. Its value ranges between -1 (perfect negative correlation: when x increases, y decreases) and +1 (perfect positive correlation: when x increases, y increases).</w:t>
      </w:r>
    </w:p>
    <w:p w:rsidR="007D2BF0" w:rsidRDefault="007D2BF0" w:rsidP="00AA2928">
      <w:pPr>
        <w:rPr>
          <w:rFonts w:ascii="Arial" w:hAnsi="Arial" w:cs="Arial"/>
          <w:sz w:val="20"/>
          <w:lang w:val="en-US"/>
        </w:rPr>
      </w:pPr>
      <w:r>
        <w:rPr>
          <w:rFonts w:ascii="Arial" w:hAnsi="Arial" w:cs="Arial"/>
          <w:sz w:val="20"/>
          <w:lang w:val="en-US"/>
        </w:rPr>
        <w:lastRenderedPageBreak/>
        <w:t>A value closer to 0 suggests a weak relationship between the variables. A low correlation (-0.2 &lt; x &lt; 0.2) probably suggests that much of variation of the outcome variable (y) is not explained by the predictor (</w:t>
      </w:r>
      <w:proofErr w:type="gramStart"/>
      <w:r>
        <w:rPr>
          <w:rFonts w:ascii="Arial" w:hAnsi="Arial" w:cs="Arial"/>
          <w:sz w:val="20"/>
          <w:lang w:val="en-US"/>
        </w:rPr>
        <w:t>x(</w:t>
      </w:r>
      <w:proofErr w:type="gramEnd"/>
      <w:r>
        <w:rPr>
          <w:rFonts w:ascii="Arial" w:hAnsi="Arial" w:cs="Arial"/>
          <w:sz w:val="20"/>
          <w:lang w:val="en-US"/>
        </w:rPr>
        <w:t>=). In such case, we should probably look for better predictor variables.</w:t>
      </w:r>
    </w:p>
    <w:p w:rsidR="007D2BF0" w:rsidRDefault="007D2BF0" w:rsidP="00AA2928">
      <w:pPr>
        <w:rPr>
          <w:rFonts w:ascii="Arial" w:hAnsi="Arial" w:cs="Arial"/>
          <w:color w:val="5B9BD5" w:themeColor="accent1"/>
          <w:sz w:val="20"/>
          <w:lang w:val="en-US"/>
        </w:rPr>
      </w:pPr>
      <w:r>
        <w:rPr>
          <w:rFonts w:ascii="Arial" w:hAnsi="Arial" w:cs="Arial"/>
          <w:color w:val="5B9BD5" w:themeColor="accent1"/>
          <w:sz w:val="20"/>
          <w:lang w:val="en-US"/>
        </w:rPr>
        <w:t>In this case study, the correlation coefficient is large enough, so we can continue by building a linear model of y as a function of x.</w:t>
      </w:r>
    </w:p>
    <w:p w:rsidR="007D2BF0" w:rsidRDefault="007D2BF0" w:rsidP="00AA2928">
      <w:pPr>
        <w:rPr>
          <w:rFonts w:ascii="Arial" w:hAnsi="Arial" w:cs="Arial"/>
          <w:b/>
          <w:sz w:val="36"/>
          <w:lang w:val="en-US"/>
        </w:rPr>
      </w:pPr>
    </w:p>
    <w:p w:rsidR="007D2BF0" w:rsidRDefault="007D2BF0" w:rsidP="00AA2928">
      <w:pPr>
        <w:rPr>
          <w:rFonts w:ascii="Arial" w:hAnsi="Arial" w:cs="Arial"/>
          <w:b/>
          <w:sz w:val="36"/>
          <w:lang w:val="en-US"/>
        </w:rPr>
      </w:pPr>
      <w:r>
        <w:rPr>
          <w:rFonts w:ascii="Arial" w:hAnsi="Arial" w:cs="Arial"/>
          <w:b/>
          <w:sz w:val="36"/>
          <w:lang w:val="en-US"/>
        </w:rPr>
        <w:t>Computation</w:t>
      </w:r>
    </w:p>
    <w:p w:rsidR="007D2BF0" w:rsidRDefault="007D2BF0" w:rsidP="00AA2928">
      <w:pPr>
        <w:rPr>
          <w:rFonts w:ascii="Arial" w:hAnsi="Arial" w:cs="Arial"/>
          <w:sz w:val="20"/>
          <w:lang w:val="en-US"/>
        </w:rPr>
      </w:pPr>
      <w:r>
        <w:rPr>
          <w:rFonts w:ascii="Arial" w:hAnsi="Arial" w:cs="Arial"/>
          <w:sz w:val="20"/>
          <w:lang w:val="en-US"/>
        </w:rPr>
        <w:t>The simple linear regression tries to find the best line to predict total cases on the new cases.</w:t>
      </w:r>
    </w:p>
    <w:p w:rsidR="007D2BF0" w:rsidRDefault="007D2BF0" w:rsidP="00AA2928">
      <w:pPr>
        <w:rPr>
          <w:rFonts w:ascii="Courier New" w:hAnsi="Courier New" w:cs="Courier New"/>
          <w:color w:val="FF6600"/>
          <w:sz w:val="20"/>
          <w:lang w:val="en-US"/>
        </w:rPr>
      </w:pPr>
      <w:r>
        <w:rPr>
          <w:rFonts w:ascii="Arial" w:hAnsi="Arial" w:cs="Arial"/>
          <w:sz w:val="20"/>
          <w:lang w:val="en-US"/>
        </w:rPr>
        <w:t xml:space="preserve">The linear model equation can be written as follow: </w:t>
      </w:r>
      <w:r w:rsidR="003E3D01">
        <w:rPr>
          <w:rFonts w:ascii="Courier New" w:hAnsi="Courier New" w:cs="Courier New"/>
          <w:color w:val="FF6600"/>
          <w:sz w:val="20"/>
          <w:lang w:val="en-US"/>
        </w:rPr>
        <w:t>total cases = b0 + b1 * new cases</w:t>
      </w:r>
    </w:p>
    <w:p w:rsidR="003E3D01" w:rsidRDefault="003E3D01" w:rsidP="00AA2928">
      <w:pPr>
        <w:rPr>
          <w:rFonts w:ascii="Arial" w:hAnsi="Arial" w:cs="Arial"/>
          <w:sz w:val="20"/>
          <w:lang w:val="en-US"/>
        </w:rPr>
      </w:pPr>
      <w:r>
        <w:rPr>
          <w:rFonts w:ascii="Arial" w:hAnsi="Arial" w:cs="Arial"/>
          <w:sz w:val="20"/>
          <w:lang w:val="en-US"/>
        </w:rPr>
        <w:t xml:space="preserve">The R function </w:t>
      </w:r>
      <w:proofErr w:type="gramStart"/>
      <w:r w:rsidRPr="003E3D01">
        <w:rPr>
          <w:rFonts w:ascii="Courier New" w:hAnsi="Courier New" w:cs="Courier New"/>
          <w:color w:val="FF6600"/>
          <w:sz w:val="20"/>
          <w:lang w:val="en-US"/>
        </w:rPr>
        <w:t>1m(</w:t>
      </w:r>
      <w:proofErr w:type="gramEnd"/>
      <w:r w:rsidRPr="003E3D01">
        <w:rPr>
          <w:rFonts w:ascii="Courier New" w:hAnsi="Courier New" w:cs="Courier New"/>
          <w:color w:val="FF6600"/>
          <w:sz w:val="20"/>
          <w:lang w:val="en-US"/>
        </w:rPr>
        <w:t>)</w:t>
      </w:r>
      <w:r>
        <w:rPr>
          <w:rFonts w:ascii="Arial" w:hAnsi="Arial" w:cs="Arial"/>
          <w:color w:val="FF6600"/>
          <w:sz w:val="20"/>
          <w:lang w:val="en-US"/>
        </w:rPr>
        <w:t xml:space="preserve"> </w:t>
      </w:r>
      <w:r>
        <w:rPr>
          <w:rFonts w:ascii="Arial" w:hAnsi="Arial" w:cs="Arial"/>
          <w:sz w:val="20"/>
          <w:lang w:val="en-US"/>
        </w:rPr>
        <w:t>can be used to determine the beta coefficients of the linear model:</w:t>
      </w:r>
    </w:p>
    <w:p w:rsidR="003E3D01" w:rsidRPr="003E3D01" w:rsidRDefault="003E3D01" w:rsidP="00AA2928">
      <w:pPr>
        <w:rPr>
          <w:rFonts w:ascii="Courier New" w:hAnsi="Courier New" w:cs="Courier New"/>
          <w:sz w:val="20"/>
          <w:lang w:val="en-US"/>
        </w:rPr>
      </w:pPr>
      <w:proofErr w:type="gramStart"/>
      <w:r w:rsidRPr="003E3D01">
        <w:rPr>
          <w:rFonts w:ascii="Courier New" w:hAnsi="Courier New" w:cs="Courier New"/>
          <w:sz w:val="20"/>
          <w:lang w:val="en-US"/>
        </w:rPr>
        <w:t>mod</w:t>
      </w:r>
      <w:proofErr w:type="gramEnd"/>
      <w:r w:rsidRPr="003E3D01">
        <w:rPr>
          <w:rFonts w:ascii="Courier New" w:hAnsi="Courier New" w:cs="Courier New"/>
          <w:sz w:val="20"/>
          <w:lang w:val="en-US"/>
        </w:rPr>
        <w:t xml:space="preserve"> &lt;- lm(`Total </w:t>
      </w:r>
      <w:proofErr w:type="spellStart"/>
      <w:r w:rsidRPr="003E3D01">
        <w:rPr>
          <w:rFonts w:ascii="Courier New" w:hAnsi="Courier New" w:cs="Courier New"/>
          <w:sz w:val="20"/>
          <w:lang w:val="en-US"/>
        </w:rPr>
        <w:t>Cases`~`New</w:t>
      </w:r>
      <w:proofErr w:type="spellEnd"/>
      <w:r w:rsidRPr="003E3D01">
        <w:rPr>
          <w:rFonts w:ascii="Courier New" w:hAnsi="Courier New" w:cs="Courier New"/>
          <w:sz w:val="20"/>
          <w:lang w:val="en-US"/>
        </w:rPr>
        <w:t xml:space="preserve"> Cases`)</w:t>
      </w:r>
    </w:p>
    <w:p w:rsidR="003E3D01" w:rsidRPr="003E3D01" w:rsidRDefault="003E3D01" w:rsidP="003E3D01">
      <w:pPr>
        <w:pStyle w:val="HTMLPreformatted"/>
        <w:shd w:val="clear" w:color="auto" w:fill="FFFFFF"/>
        <w:wordWrap w:val="0"/>
        <w:rPr>
          <w:rStyle w:val="gd15mcfceub"/>
          <w:color w:val="000000"/>
          <w:bdr w:val="none" w:sz="0" w:space="0" w:color="auto" w:frame="1"/>
        </w:rPr>
      </w:pPr>
      <w:r w:rsidRPr="003E3D01">
        <w:rPr>
          <w:rStyle w:val="gd15mcfceub"/>
          <w:color w:val="000000"/>
          <w:bdr w:val="none" w:sz="0" w:space="0" w:color="auto" w:frame="1"/>
        </w:rPr>
        <w:t>##</w:t>
      </w:r>
    </w:p>
    <w:p w:rsidR="003E3D01" w:rsidRPr="003E3D01" w:rsidRDefault="003E3D01" w:rsidP="003E3D01">
      <w:pPr>
        <w:pStyle w:val="HTMLPreformatted"/>
        <w:shd w:val="clear" w:color="auto" w:fill="FFFFFF"/>
        <w:wordWrap w:val="0"/>
        <w:rPr>
          <w:rStyle w:val="gd15mcfceub"/>
          <w:color w:val="000000"/>
          <w:bdr w:val="none" w:sz="0" w:space="0" w:color="auto" w:frame="1"/>
        </w:rPr>
      </w:pPr>
      <w:r w:rsidRPr="003E3D01">
        <w:rPr>
          <w:rStyle w:val="gd15mcfceub"/>
          <w:color w:val="000000"/>
          <w:bdr w:val="none" w:sz="0" w:space="0" w:color="auto" w:frame="1"/>
        </w:rPr>
        <w:t>## Call:</w:t>
      </w:r>
    </w:p>
    <w:p w:rsidR="003E3D01" w:rsidRPr="003E3D01" w:rsidRDefault="003E3D01" w:rsidP="003E3D01">
      <w:pPr>
        <w:pStyle w:val="HTMLPreformatted"/>
        <w:shd w:val="clear" w:color="auto" w:fill="FFFFFF"/>
        <w:wordWrap w:val="0"/>
        <w:rPr>
          <w:color w:val="000000"/>
        </w:rPr>
      </w:pPr>
      <w:r w:rsidRPr="003E3D01">
        <w:rPr>
          <w:rStyle w:val="gd15mcfceub"/>
          <w:color w:val="000000"/>
          <w:bdr w:val="none" w:sz="0" w:space="0" w:color="auto" w:frame="1"/>
        </w:rPr>
        <w:t xml:space="preserve">## </w:t>
      </w:r>
      <w:proofErr w:type="gramStart"/>
      <w:r w:rsidRPr="003E3D01">
        <w:rPr>
          <w:rStyle w:val="gd15mcfceub"/>
          <w:color w:val="000000"/>
          <w:bdr w:val="none" w:sz="0" w:space="0" w:color="auto" w:frame="1"/>
        </w:rPr>
        <w:t>lm(</w:t>
      </w:r>
      <w:proofErr w:type="gramEnd"/>
      <w:r w:rsidRPr="003E3D01">
        <w:rPr>
          <w:rStyle w:val="gd15mcfceub"/>
          <w:color w:val="000000"/>
          <w:bdr w:val="none" w:sz="0" w:space="0" w:color="auto" w:frame="1"/>
        </w:rPr>
        <w:t>formula = `Total Cases` ~ `New Cases`)</w:t>
      </w:r>
    </w:p>
    <w:p w:rsidR="003E3D01" w:rsidRPr="003E3D01" w:rsidRDefault="003E3D01" w:rsidP="003E3D01">
      <w:pPr>
        <w:pStyle w:val="HTMLPreformatted"/>
        <w:shd w:val="clear" w:color="auto" w:fill="FFFFFF"/>
        <w:wordWrap w:val="0"/>
        <w:rPr>
          <w:rStyle w:val="gd15mcfceub"/>
          <w:color w:val="000000"/>
          <w:bdr w:val="none" w:sz="0" w:space="0" w:color="auto" w:frame="1"/>
        </w:rPr>
      </w:pPr>
      <w:r w:rsidRPr="003E3D01">
        <w:rPr>
          <w:lang w:val="en-US"/>
        </w:rPr>
        <w:t xml:space="preserve">## </w:t>
      </w:r>
      <w:r w:rsidRPr="003E3D01">
        <w:rPr>
          <w:rStyle w:val="gd15mcfceub"/>
          <w:color w:val="000000"/>
          <w:bdr w:val="none" w:sz="0" w:space="0" w:color="auto" w:frame="1"/>
        </w:rPr>
        <w:t>Coefficients:</w:t>
      </w:r>
    </w:p>
    <w:p w:rsidR="003E3D01" w:rsidRPr="003E3D01" w:rsidRDefault="003E3D01" w:rsidP="003E3D01">
      <w:pPr>
        <w:pStyle w:val="HTMLPreformatted"/>
        <w:shd w:val="clear" w:color="auto" w:fill="FFFFFF"/>
        <w:wordWrap w:val="0"/>
        <w:rPr>
          <w:rStyle w:val="gd15mcfceub"/>
          <w:color w:val="000000"/>
          <w:bdr w:val="none" w:sz="0" w:space="0" w:color="auto" w:frame="1"/>
        </w:rPr>
      </w:pPr>
      <w:r w:rsidRPr="003E3D01">
        <w:rPr>
          <w:rStyle w:val="gd15mcfceub"/>
          <w:color w:val="000000"/>
          <w:bdr w:val="none" w:sz="0" w:space="0" w:color="auto" w:frame="1"/>
        </w:rPr>
        <w:t>## (Intercept)    `New Cases`</w:t>
      </w:r>
    </w:p>
    <w:p w:rsidR="003E3D01" w:rsidRPr="003E3D01" w:rsidRDefault="003E3D01" w:rsidP="003E3D01">
      <w:pPr>
        <w:pStyle w:val="HTMLPreformatted"/>
        <w:shd w:val="clear" w:color="auto" w:fill="FFFFFF"/>
        <w:wordWrap w:val="0"/>
        <w:rPr>
          <w:color w:val="000000"/>
          <w:bdr w:val="none" w:sz="0" w:space="0" w:color="auto" w:frame="1"/>
        </w:rPr>
      </w:pPr>
      <w:r w:rsidRPr="003E3D01">
        <w:rPr>
          <w:rStyle w:val="gd15mcfceub"/>
          <w:color w:val="000000"/>
          <w:bdr w:val="none" w:sz="0" w:space="0" w:color="auto" w:frame="1"/>
        </w:rPr>
        <w:t xml:space="preserve">##    3561.612    </w:t>
      </w:r>
      <w:r>
        <w:rPr>
          <w:rStyle w:val="gd15mcfceub"/>
          <w:color w:val="000000"/>
          <w:bdr w:val="none" w:sz="0" w:space="0" w:color="auto" w:frame="1"/>
        </w:rPr>
        <w:t xml:space="preserve">      5.080     </w:t>
      </w:r>
    </w:p>
    <w:p w:rsidR="003E3D01" w:rsidRDefault="003E3D01" w:rsidP="00AA2928">
      <w:pPr>
        <w:rPr>
          <w:rFonts w:ascii="Arial" w:hAnsi="Arial" w:cs="Arial"/>
          <w:sz w:val="20"/>
          <w:lang w:val="en-US"/>
        </w:rPr>
      </w:pPr>
      <w:r>
        <w:rPr>
          <w:rFonts w:ascii="Arial" w:hAnsi="Arial" w:cs="Arial"/>
          <w:sz w:val="20"/>
          <w:lang w:val="en-US"/>
        </w:rPr>
        <w:t>The results show the intercept ad the beta coefficient for the new cases variable.</w:t>
      </w:r>
    </w:p>
    <w:p w:rsidR="003E3D01" w:rsidRDefault="003E3D01" w:rsidP="00AA2928">
      <w:pPr>
        <w:rPr>
          <w:rFonts w:ascii="Arial" w:hAnsi="Arial" w:cs="Arial"/>
          <w:b/>
          <w:color w:val="5B9BD5" w:themeColor="accent1"/>
          <w:sz w:val="36"/>
          <w:lang w:val="en-US"/>
        </w:rPr>
      </w:pPr>
      <w:r>
        <w:rPr>
          <w:rFonts w:ascii="Arial" w:hAnsi="Arial" w:cs="Arial"/>
          <w:b/>
          <w:color w:val="5B9BD5" w:themeColor="accent1"/>
          <w:sz w:val="36"/>
          <w:lang w:val="en-US"/>
        </w:rPr>
        <w:t xml:space="preserve">Interpretation </w:t>
      </w:r>
    </w:p>
    <w:p w:rsidR="003E3D01" w:rsidRPr="003E3D01" w:rsidRDefault="003E3D01" w:rsidP="003E3D01">
      <w:pPr>
        <w:rPr>
          <w:rFonts w:ascii="Arial" w:hAnsi="Arial" w:cs="Arial"/>
          <w:color w:val="5B9BD5" w:themeColor="accent1"/>
          <w:sz w:val="20"/>
          <w:szCs w:val="20"/>
          <w:lang w:val="en-US"/>
        </w:rPr>
      </w:pPr>
      <w:r w:rsidRPr="003E3D01">
        <w:rPr>
          <w:rFonts w:ascii="Arial" w:hAnsi="Arial" w:cs="Arial"/>
          <w:color w:val="5B9BD5" w:themeColor="accent1"/>
          <w:sz w:val="20"/>
          <w:szCs w:val="20"/>
          <w:lang w:val="en-US"/>
        </w:rPr>
        <w:t xml:space="preserve">From the output above, </w:t>
      </w:r>
    </w:p>
    <w:p w:rsidR="003E3D01" w:rsidRPr="003E3D01" w:rsidRDefault="003E3D01" w:rsidP="003E3D01">
      <w:pPr>
        <w:pStyle w:val="ListParagraph"/>
        <w:numPr>
          <w:ilvl w:val="0"/>
          <w:numId w:val="3"/>
        </w:numPr>
        <w:spacing w:line="256" w:lineRule="auto"/>
        <w:rPr>
          <w:rFonts w:ascii="Arial" w:hAnsi="Arial" w:cs="Arial"/>
          <w:color w:val="5B9BD5" w:themeColor="accent1"/>
          <w:sz w:val="20"/>
          <w:szCs w:val="20"/>
          <w:lang w:val="en-US"/>
        </w:rPr>
      </w:pPr>
      <w:r w:rsidRPr="003E3D01">
        <w:rPr>
          <w:rFonts w:ascii="Arial" w:hAnsi="Arial" w:cs="Arial"/>
          <w:color w:val="5B9BD5" w:themeColor="accent1"/>
          <w:sz w:val="20"/>
          <w:szCs w:val="20"/>
          <w:lang w:val="en-US"/>
        </w:rPr>
        <w:t>the estimated regression line equation can be written as follow:</w:t>
      </w:r>
    </w:p>
    <w:p w:rsidR="003E3D01" w:rsidRPr="003E3D01" w:rsidRDefault="003E3D01" w:rsidP="003E3D01">
      <w:pPr>
        <w:ind w:left="720"/>
        <w:rPr>
          <w:rFonts w:ascii="Courier New" w:hAnsi="Courier New" w:cs="Courier New"/>
          <w:color w:val="5B9BD5" w:themeColor="accent1"/>
          <w:sz w:val="20"/>
          <w:szCs w:val="20"/>
          <w:lang w:val="en-US"/>
        </w:rPr>
      </w:pPr>
      <w:r w:rsidRPr="003E3D01">
        <w:rPr>
          <w:rFonts w:ascii="Courier New" w:hAnsi="Courier New" w:cs="Courier New"/>
          <w:color w:val="5B9BD5" w:themeColor="accent1"/>
          <w:sz w:val="20"/>
          <w:szCs w:val="20"/>
          <w:lang w:val="en-US"/>
        </w:rPr>
        <w:t>Total cases = 3561.612 + 5.080 * new cases</w:t>
      </w:r>
    </w:p>
    <w:p w:rsidR="003E3D01" w:rsidRPr="003E3D01" w:rsidRDefault="003E3D01" w:rsidP="003E3D01">
      <w:pPr>
        <w:pStyle w:val="ListParagraph"/>
        <w:numPr>
          <w:ilvl w:val="0"/>
          <w:numId w:val="3"/>
        </w:numPr>
        <w:spacing w:line="256" w:lineRule="auto"/>
        <w:rPr>
          <w:rFonts w:ascii="Courier New" w:hAnsi="Courier New" w:cs="Courier New"/>
          <w:color w:val="5B9BD5" w:themeColor="accent1"/>
          <w:sz w:val="20"/>
          <w:szCs w:val="20"/>
          <w:lang w:val="en-US"/>
        </w:rPr>
      </w:pPr>
      <w:proofErr w:type="gramStart"/>
      <w:r w:rsidRPr="003E3D01">
        <w:rPr>
          <w:rFonts w:ascii="Arial" w:hAnsi="Arial" w:cs="Arial"/>
          <w:color w:val="5B9BD5" w:themeColor="accent1"/>
          <w:sz w:val="20"/>
          <w:szCs w:val="20"/>
          <w:lang w:val="en-US"/>
        </w:rPr>
        <w:t>the</w:t>
      </w:r>
      <w:proofErr w:type="gramEnd"/>
      <w:r w:rsidRPr="003E3D01">
        <w:rPr>
          <w:rFonts w:ascii="Arial" w:hAnsi="Arial" w:cs="Arial"/>
          <w:color w:val="5B9BD5" w:themeColor="accent1"/>
          <w:sz w:val="20"/>
          <w:szCs w:val="20"/>
          <w:lang w:val="en-US"/>
        </w:rPr>
        <w:t xml:space="preserve"> intercept (b0) is 3561.612. It can be interpreted as the predicted total cases unit for a zero new cases.</w:t>
      </w:r>
    </w:p>
    <w:p w:rsidR="003E3D01" w:rsidRPr="003E3D01" w:rsidRDefault="003E3D01" w:rsidP="003E3D01">
      <w:pPr>
        <w:pStyle w:val="ListParagraph"/>
        <w:numPr>
          <w:ilvl w:val="0"/>
          <w:numId w:val="3"/>
        </w:numPr>
        <w:spacing w:line="256" w:lineRule="auto"/>
        <w:rPr>
          <w:rFonts w:ascii="Courier New" w:hAnsi="Courier New" w:cs="Courier New"/>
          <w:color w:val="5B9BD5" w:themeColor="accent1"/>
          <w:sz w:val="20"/>
          <w:szCs w:val="20"/>
          <w:lang w:val="en-US"/>
        </w:rPr>
      </w:pPr>
      <w:proofErr w:type="gramStart"/>
      <w:r w:rsidRPr="003E3D01">
        <w:rPr>
          <w:rFonts w:ascii="Arial" w:hAnsi="Arial" w:cs="Arial"/>
          <w:color w:val="5B9BD5" w:themeColor="accent1"/>
          <w:sz w:val="20"/>
          <w:szCs w:val="20"/>
          <w:lang w:val="en-US"/>
        </w:rPr>
        <w:t>the</w:t>
      </w:r>
      <w:proofErr w:type="gramEnd"/>
      <w:r w:rsidRPr="003E3D01">
        <w:rPr>
          <w:rFonts w:ascii="Arial" w:hAnsi="Arial" w:cs="Arial"/>
          <w:color w:val="5B9BD5" w:themeColor="accent1"/>
          <w:sz w:val="20"/>
          <w:szCs w:val="20"/>
          <w:lang w:val="en-US"/>
        </w:rPr>
        <w:t xml:space="preserve"> regression beta </w:t>
      </w:r>
      <w:proofErr w:type="spellStart"/>
      <w:r w:rsidRPr="003E3D01">
        <w:rPr>
          <w:rFonts w:ascii="Arial" w:hAnsi="Arial" w:cs="Arial"/>
          <w:color w:val="5B9BD5" w:themeColor="accent1"/>
          <w:sz w:val="20"/>
          <w:szCs w:val="20"/>
          <w:lang w:val="en-US"/>
        </w:rPr>
        <w:t>coeffiecient</w:t>
      </w:r>
      <w:proofErr w:type="spellEnd"/>
      <w:r w:rsidRPr="003E3D01">
        <w:rPr>
          <w:rFonts w:ascii="Arial" w:hAnsi="Arial" w:cs="Arial"/>
          <w:color w:val="5B9BD5" w:themeColor="accent1"/>
          <w:sz w:val="20"/>
          <w:szCs w:val="20"/>
          <w:lang w:val="en-US"/>
        </w:rPr>
        <w:t xml:space="preserve"> for the variable new cases (b1), also known as the slope, is 5.080. </w:t>
      </w:r>
    </w:p>
    <w:p w:rsidR="003E3D01" w:rsidRDefault="003E3D01" w:rsidP="00AA2928">
      <w:pPr>
        <w:rPr>
          <w:rFonts w:ascii="Arial" w:hAnsi="Arial" w:cs="Arial"/>
          <w:b/>
          <w:sz w:val="36"/>
          <w:lang w:val="en-US"/>
        </w:rPr>
      </w:pPr>
      <w:r>
        <w:rPr>
          <w:rFonts w:ascii="Arial" w:hAnsi="Arial" w:cs="Arial"/>
          <w:b/>
          <w:sz w:val="36"/>
          <w:lang w:val="en-US"/>
        </w:rPr>
        <w:t>Regression line</w:t>
      </w:r>
    </w:p>
    <w:p w:rsidR="003E3D01" w:rsidRDefault="00DD409D" w:rsidP="00AA2928">
      <w:pPr>
        <w:rPr>
          <w:rFonts w:ascii="Courier New" w:hAnsi="Courier New" w:cs="Courier New"/>
          <w:color w:val="FF6600"/>
          <w:sz w:val="20"/>
          <w:lang w:val="en-US"/>
        </w:rPr>
      </w:pPr>
      <w:r>
        <w:rPr>
          <w:rFonts w:ascii="Arial" w:hAnsi="Arial" w:cs="Arial"/>
          <w:sz w:val="20"/>
          <w:lang w:val="en-US"/>
        </w:rPr>
        <w:t>To add the regre</w:t>
      </w:r>
      <w:r w:rsidR="00A06A80">
        <w:rPr>
          <w:rFonts w:ascii="Arial" w:hAnsi="Arial" w:cs="Arial"/>
          <w:sz w:val="20"/>
          <w:lang w:val="en-US"/>
        </w:rPr>
        <w:t>ssion line onto the scatter plot</w:t>
      </w:r>
      <w:r>
        <w:rPr>
          <w:rFonts w:ascii="Arial" w:hAnsi="Arial" w:cs="Arial"/>
          <w:sz w:val="20"/>
          <w:lang w:val="en-US"/>
        </w:rPr>
        <w:t xml:space="preserve">, you can use the function </w:t>
      </w:r>
      <w:proofErr w:type="spellStart"/>
      <w:r>
        <w:rPr>
          <w:rFonts w:ascii="Courier New" w:hAnsi="Courier New" w:cs="Courier New"/>
          <w:color w:val="FF6600"/>
          <w:sz w:val="20"/>
          <w:lang w:val="en-US"/>
        </w:rPr>
        <w:t>stat_</w:t>
      </w:r>
      <w:proofErr w:type="gramStart"/>
      <w:r>
        <w:rPr>
          <w:rFonts w:ascii="Courier New" w:hAnsi="Courier New" w:cs="Courier New"/>
          <w:color w:val="FF6600"/>
          <w:sz w:val="20"/>
          <w:lang w:val="en-US"/>
        </w:rPr>
        <w:t>smooth</w:t>
      </w:r>
      <w:proofErr w:type="spellEnd"/>
      <w:r>
        <w:rPr>
          <w:rFonts w:ascii="Courier New" w:hAnsi="Courier New" w:cs="Courier New"/>
          <w:color w:val="FF6600"/>
          <w:sz w:val="20"/>
          <w:lang w:val="en-US"/>
        </w:rPr>
        <w:t>(</w:t>
      </w:r>
      <w:proofErr w:type="gramEnd"/>
      <w:r>
        <w:rPr>
          <w:rFonts w:ascii="Courier New" w:hAnsi="Courier New" w:cs="Courier New"/>
          <w:color w:val="FF6600"/>
          <w:sz w:val="20"/>
          <w:lang w:val="en-US"/>
        </w:rPr>
        <w:t xml:space="preserve">) </w:t>
      </w:r>
      <w:r>
        <w:rPr>
          <w:rFonts w:ascii="Arial" w:hAnsi="Arial" w:cs="Arial"/>
          <w:sz w:val="20"/>
          <w:lang w:val="en-US"/>
        </w:rPr>
        <w:t xml:space="preserve">[ggplot2]. By default, the fitted line is presented with confidence interval around it. The confidence bands reflect the uncertainty about the line. If you don’t want to display it, specify the option </w:t>
      </w:r>
      <w:r>
        <w:rPr>
          <w:rFonts w:ascii="Courier New" w:hAnsi="Courier New" w:cs="Courier New"/>
          <w:color w:val="FF6600"/>
          <w:sz w:val="20"/>
          <w:lang w:val="en-US"/>
        </w:rPr>
        <w:t xml:space="preserve">se = FALSE </w:t>
      </w:r>
      <w:r>
        <w:rPr>
          <w:rFonts w:ascii="Arial" w:hAnsi="Arial" w:cs="Arial"/>
          <w:sz w:val="20"/>
          <w:lang w:val="en-US"/>
        </w:rPr>
        <w:t xml:space="preserve">in the function </w:t>
      </w:r>
      <w:proofErr w:type="spellStart"/>
      <w:r>
        <w:rPr>
          <w:rFonts w:ascii="Courier New" w:hAnsi="Courier New" w:cs="Courier New"/>
          <w:color w:val="FF6600"/>
          <w:sz w:val="20"/>
          <w:lang w:val="en-US"/>
        </w:rPr>
        <w:t>stat_</w:t>
      </w:r>
      <w:proofErr w:type="gramStart"/>
      <w:r>
        <w:rPr>
          <w:rFonts w:ascii="Courier New" w:hAnsi="Courier New" w:cs="Courier New"/>
          <w:color w:val="FF6600"/>
          <w:sz w:val="20"/>
          <w:lang w:val="en-US"/>
        </w:rPr>
        <w:t>smooth</w:t>
      </w:r>
      <w:proofErr w:type="spellEnd"/>
      <w:r>
        <w:rPr>
          <w:rFonts w:ascii="Courier New" w:hAnsi="Courier New" w:cs="Courier New"/>
          <w:color w:val="FF6600"/>
          <w:sz w:val="20"/>
          <w:lang w:val="en-US"/>
        </w:rPr>
        <w:t>(</w:t>
      </w:r>
      <w:proofErr w:type="gramEnd"/>
      <w:r>
        <w:rPr>
          <w:rFonts w:ascii="Courier New" w:hAnsi="Courier New" w:cs="Courier New"/>
          <w:color w:val="FF6600"/>
          <w:sz w:val="20"/>
          <w:lang w:val="en-US"/>
        </w:rPr>
        <w:t>).</w:t>
      </w:r>
    </w:p>
    <w:p w:rsidR="00DD409D" w:rsidRPr="00AA2928" w:rsidRDefault="00DD409D" w:rsidP="00DD409D">
      <w:pPr>
        <w:rPr>
          <w:rFonts w:ascii="Courier New" w:hAnsi="Courier New" w:cs="Courier New"/>
          <w:sz w:val="20"/>
          <w:lang w:val="en-US"/>
        </w:rPr>
      </w:pPr>
      <w:proofErr w:type="gramStart"/>
      <w:r w:rsidRPr="00AA2928">
        <w:rPr>
          <w:rFonts w:ascii="Courier New" w:hAnsi="Courier New" w:cs="Courier New"/>
          <w:sz w:val="20"/>
          <w:lang w:val="en-US"/>
        </w:rPr>
        <w:t>library(</w:t>
      </w:r>
      <w:proofErr w:type="gramEnd"/>
      <w:r w:rsidRPr="00AA2928">
        <w:rPr>
          <w:rFonts w:ascii="Courier New" w:hAnsi="Courier New" w:cs="Courier New"/>
          <w:sz w:val="20"/>
          <w:lang w:val="en-US"/>
        </w:rPr>
        <w:t>ggplot2)</w:t>
      </w:r>
    </w:p>
    <w:p w:rsidR="00DD409D" w:rsidRPr="00AA2928" w:rsidRDefault="00DD409D" w:rsidP="00DD409D">
      <w:pPr>
        <w:rPr>
          <w:rFonts w:ascii="Courier New" w:hAnsi="Courier New" w:cs="Courier New"/>
          <w:sz w:val="20"/>
          <w:lang w:val="en-US"/>
        </w:rPr>
      </w:pPr>
      <w:proofErr w:type="spellStart"/>
      <w:proofErr w:type="gramStart"/>
      <w:r w:rsidRPr="00AA2928">
        <w:rPr>
          <w:rFonts w:ascii="Courier New" w:hAnsi="Courier New" w:cs="Courier New"/>
          <w:sz w:val="20"/>
          <w:lang w:val="en-US"/>
        </w:rPr>
        <w:t>ggplot</w:t>
      </w:r>
      <w:proofErr w:type="spellEnd"/>
      <w:r w:rsidRPr="00AA2928">
        <w:rPr>
          <w:rFonts w:ascii="Courier New" w:hAnsi="Courier New" w:cs="Courier New"/>
          <w:sz w:val="20"/>
          <w:lang w:val="en-US"/>
        </w:rPr>
        <w:t>(</w:t>
      </w:r>
      <w:proofErr w:type="spellStart"/>
      <w:proofErr w:type="gramEnd"/>
      <w:r w:rsidRPr="00AA2928">
        <w:rPr>
          <w:rFonts w:ascii="Courier New" w:hAnsi="Courier New" w:cs="Courier New"/>
          <w:sz w:val="20"/>
          <w:lang w:val="en-US"/>
        </w:rPr>
        <w:t>DatasSet</w:t>
      </w:r>
      <w:proofErr w:type="spellEnd"/>
      <w:r w:rsidRPr="00AA2928">
        <w:rPr>
          <w:rFonts w:ascii="Courier New" w:hAnsi="Courier New" w:cs="Courier New"/>
          <w:sz w:val="20"/>
          <w:lang w:val="en-US"/>
        </w:rPr>
        <w:t xml:space="preserve">, </w:t>
      </w:r>
      <w:proofErr w:type="spellStart"/>
      <w:r w:rsidRPr="00AA2928">
        <w:rPr>
          <w:rFonts w:ascii="Courier New" w:hAnsi="Courier New" w:cs="Courier New"/>
          <w:sz w:val="20"/>
          <w:lang w:val="en-US"/>
        </w:rPr>
        <w:t>aes</w:t>
      </w:r>
      <w:proofErr w:type="spellEnd"/>
      <w:r w:rsidRPr="00AA2928">
        <w:rPr>
          <w:rFonts w:ascii="Courier New" w:hAnsi="Courier New" w:cs="Courier New"/>
          <w:sz w:val="20"/>
          <w:lang w:val="en-US"/>
        </w:rPr>
        <w:t xml:space="preserve">(x='New </w:t>
      </w:r>
      <w:proofErr w:type="spellStart"/>
      <w:r w:rsidRPr="00AA2928">
        <w:rPr>
          <w:rFonts w:ascii="Courier New" w:hAnsi="Courier New" w:cs="Courier New"/>
          <w:sz w:val="20"/>
          <w:lang w:val="en-US"/>
        </w:rPr>
        <w:t>Cases',y</w:t>
      </w:r>
      <w:proofErr w:type="spellEnd"/>
      <w:r w:rsidRPr="00AA2928">
        <w:rPr>
          <w:rFonts w:ascii="Courier New" w:hAnsi="Courier New" w:cs="Courier New"/>
          <w:sz w:val="20"/>
          <w:lang w:val="en-US"/>
        </w:rPr>
        <w:t>='Total Cases'))+</w:t>
      </w:r>
    </w:p>
    <w:p w:rsidR="00DD409D" w:rsidRPr="00AA2928" w:rsidRDefault="00DD409D" w:rsidP="00DD409D">
      <w:pPr>
        <w:rPr>
          <w:rFonts w:ascii="Courier New" w:hAnsi="Courier New" w:cs="Courier New"/>
          <w:sz w:val="20"/>
          <w:lang w:val="en-US"/>
        </w:rPr>
      </w:pPr>
      <w:r w:rsidRPr="00AA2928">
        <w:rPr>
          <w:rFonts w:ascii="Courier New" w:hAnsi="Courier New" w:cs="Courier New"/>
          <w:sz w:val="20"/>
          <w:lang w:val="en-US"/>
        </w:rPr>
        <w:t xml:space="preserve">  </w:t>
      </w:r>
      <w:proofErr w:type="spellStart"/>
      <w:r w:rsidRPr="00AA2928">
        <w:rPr>
          <w:rFonts w:ascii="Courier New" w:hAnsi="Courier New" w:cs="Courier New"/>
          <w:sz w:val="20"/>
          <w:lang w:val="en-US"/>
        </w:rPr>
        <w:t>geom_</w:t>
      </w:r>
      <w:proofErr w:type="gramStart"/>
      <w:r w:rsidRPr="00AA2928">
        <w:rPr>
          <w:rFonts w:ascii="Courier New" w:hAnsi="Courier New" w:cs="Courier New"/>
          <w:sz w:val="20"/>
          <w:lang w:val="en-US"/>
        </w:rPr>
        <w:t>point</w:t>
      </w:r>
      <w:proofErr w:type="spellEnd"/>
      <w:r w:rsidRPr="00AA2928">
        <w:rPr>
          <w:rFonts w:ascii="Courier New" w:hAnsi="Courier New" w:cs="Courier New"/>
          <w:sz w:val="20"/>
          <w:lang w:val="en-US"/>
        </w:rPr>
        <w:t>(</w:t>
      </w:r>
      <w:proofErr w:type="gramEnd"/>
      <w:r w:rsidRPr="00AA2928">
        <w:rPr>
          <w:rFonts w:ascii="Courier New" w:hAnsi="Courier New" w:cs="Courier New"/>
          <w:sz w:val="20"/>
          <w:lang w:val="en-US"/>
        </w:rPr>
        <w:t>)+</w:t>
      </w:r>
    </w:p>
    <w:p w:rsidR="00DD409D" w:rsidRPr="00AA2928" w:rsidRDefault="00DD409D" w:rsidP="00DD409D">
      <w:pPr>
        <w:rPr>
          <w:rFonts w:ascii="Courier New" w:hAnsi="Courier New" w:cs="Courier New"/>
          <w:sz w:val="20"/>
          <w:lang w:val="en-US"/>
        </w:rPr>
      </w:pPr>
      <w:r w:rsidRPr="00AA2928">
        <w:rPr>
          <w:rFonts w:ascii="Courier New" w:hAnsi="Courier New" w:cs="Courier New"/>
          <w:sz w:val="20"/>
          <w:lang w:val="en-US"/>
        </w:rPr>
        <w:t xml:space="preserve">  </w:t>
      </w:r>
      <w:proofErr w:type="spellStart"/>
      <w:r w:rsidRPr="00AA2928">
        <w:rPr>
          <w:rFonts w:ascii="Courier New" w:hAnsi="Courier New" w:cs="Courier New"/>
          <w:sz w:val="20"/>
          <w:lang w:val="en-US"/>
        </w:rPr>
        <w:t>stat_</w:t>
      </w:r>
      <w:proofErr w:type="gramStart"/>
      <w:r w:rsidRPr="00AA2928">
        <w:rPr>
          <w:rFonts w:ascii="Courier New" w:hAnsi="Courier New" w:cs="Courier New"/>
          <w:sz w:val="20"/>
          <w:lang w:val="en-US"/>
        </w:rPr>
        <w:t>smooth</w:t>
      </w:r>
      <w:proofErr w:type="spellEnd"/>
      <w:r w:rsidRPr="00AA2928">
        <w:rPr>
          <w:rFonts w:ascii="Courier New" w:hAnsi="Courier New" w:cs="Courier New"/>
          <w:sz w:val="20"/>
          <w:lang w:val="en-US"/>
        </w:rPr>
        <w:t>(</w:t>
      </w:r>
      <w:proofErr w:type="gramEnd"/>
      <w:r w:rsidRPr="00AA2928">
        <w:rPr>
          <w:rFonts w:ascii="Courier New" w:hAnsi="Courier New" w:cs="Courier New"/>
          <w:sz w:val="20"/>
          <w:lang w:val="en-US"/>
        </w:rPr>
        <w:t>method =lm)</w:t>
      </w:r>
    </w:p>
    <w:p w:rsidR="00DD409D" w:rsidRPr="00AA2928" w:rsidRDefault="00DD409D" w:rsidP="00DD409D">
      <w:pPr>
        <w:rPr>
          <w:rFonts w:ascii="Courier New" w:hAnsi="Courier New" w:cs="Courier New"/>
          <w:sz w:val="20"/>
          <w:lang w:val="en-US"/>
        </w:rPr>
      </w:pPr>
      <w:proofErr w:type="gramStart"/>
      <w:r w:rsidRPr="00AA2928">
        <w:rPr>
          <w:rFonts w:ascii="Courier New" w:hAnsi="Courier New" w:cs="Courier New"/>
          <w:sz w:val="20"/>
          <w:lang w:val="en-US"/>
        </w:rPr>
        <w:t>plot(</w:t>
      </w:r>
      <w:proofErr w:type="gramEnd"/>
      <w:r w:rsidRPr="00AA2928">
        <w:rPr>
          <w:rFonts w:ascii="Courier New" w:hAnsi="Courier New" w:cs="Courier New"/>
          <w:sz w:val="20"/>
          <w:lang w:val="en-US"/>
        </w:rPr>
        <w:t xml:space="preserve">`New </w:t>
      </w:r>
      <w:proofErr w:type="spellStart"/>
      <w:r w:rsidRPr="00AA2928">
        <w:rPr>
          <w:rFonts w:ascii="Courier New" w:hAnsi="Courier New" w:cs="Courier New"/>
          <w:sz w:val="20"/>
          <w:lang w:val="en-US"/>
        </w:rPr>
        <w:t>Cases`,`Total</w:t>
      </w:r>
      <w:proofErr w:type="spellEnd"/>
      <w:r w:rsidRPr="00AA2928">
        <w:rPr>
          <w:rFonts w:ascii="Courier New" w:hAnsi="Courier New" w:cs="Courier New"/>
          <w:sz w:val="20"/>
          <w:lang w:val="en-US"/>
        </w:rPr>
        <w:t xml:space="preserve"> Cases`)</w:t>
      </w:r>
    </w:p>
    <w:p w:rsidR="00DD409D" w:rsidRPr="00AA2928" w:rsidRDefault="00DD409D" w:rsidP="00DD409D">
      <w:pPr>
        <w:rPr>
          <w:rFonts w:ascii="Courier New" w:hAnsi="Courier New" w:cs="Courier New"/>
          <w:sz w:val="20"/>
          <w:lang w:val="en-US"/>
        </w:rPr>
      </w:pPr>
      <w:proofErr w:type="spellStart"/>
      <w:proofErr w:type="gramStart"/>
      <w:r w:rsidRPr="00AA2928">
        <w:rPr>
          <w:rFonts w:ascii="Courier New" w:hAnsi="Courier New" w:cs="Courier New"/>
          <w:sz w:val="20"/>
          <w:lang w:val="en-US"/>
        </w:rPr>
        <w:t>abline</w:t>
      </w:r>
      <w:proofErr w:type="spellEnd"/>
      <w:r w:rsidRPr="00AA2928">
        <w:rPr>
          <w:rFonts w:ascii="Courier New" w:hAnsi="Courier New" w:cs="Courier New"/>
          <w:sz w:val="20"/>
          <w:lang w:val="en-US"/>
        </w:rPr>
        <w:t>(</w:t>
      </w:r>
      <w:proofErr w:type="gramEnd"/>
      <w:r w:rsidRPr="00AA2928">
        <w:rPr>
          <w:rFonts w:ascii="Courier New" w:hAnsi="Courier New" w:cs="Courier New"/>
          <w:sz w:val="20"/>
          <w:lang w:val="en-US"/>
        </w:rPr>
        <w:t>mod)</w:t>
      </w:r>
    </w:p>
    <w:p w:rsidR="00DD409D" w:rsidRDefault="00DD409D" w:rsidP="00DD409D">
      <w:pPr>
        <w:rPr>
          <w:rFonts w:ascii="Courier New" w:hAnsi="Courier New" w:cs="Courier New"/>
          <w:sz w:val="20"/>
          <w:lang w:val="en-US"/>
        </w:rPr>
      </w:pPr>
      <w:proofErr w:type="spellStart"/>
      <w:proofErr w:type="gramStart"/>
      <w:r w:rsidRPr="00AA2928">
        <w:rPr>
          <w:rFonts w:ascii="Courier New" w:hAnsi="Courier New" w:cs="Courier New"/>
          <w:sz w:val="20"/>
          <w:lang w:val="en-US"/>
        </w:rPr>
        <w:t>abline</w:t>
      </w:r>
      <w:proofErr w:type="spellEnd"/>
      <w:r w:rsidRPr="00AA2928">
        <w:rPr>
          <w:rFonts w:ascii="Courier New" w:hAnsi="Courier New" w:cs="Courier New"/>
          <w:sz w:val="20"/>
          <w:lang w:val="en-US"/>
        </w:rPr>
        <w:t>(</w:t>
      </w:r>
      <w:proofErr w:type="spellStart"/>
      <w:proofErr w:type="gramEnd"/>
      <w:r w:rsidRPr="00AA2928">
        <w:rPr>
          <w:rFonts w:ascii="Courier New" w:hAnsi="Courier New" w:cs="Courier New"/>
          <w:sz w:val="20"/>
          <w:lang w:val="en-US"/>
        </w:rPr>
        <w:t>mod,col</w:t>
      </w:r>
      <w:proofErr w:type="spellEnd"/>
      <w:r w:rsidRPr="00AA2928">
        <w:rPr>
          <w:rFonts w:ascii="Courier New" w:hAnsi="Courier New" w:cs="Courier New"/>
          <w:sz w:val="20"/>
          <w:lang w:val="en-US"/>
        </w:rPr>
        <w:t>=2,lwd=3)</w:t>
      </w:r>
    </w:p>
    <w:p w:rsidR="00DD409D" w:rsidRPr="00DD409D" w:rsidRDefault="00DD409D" w:rsidP="00AA2928">
      <w:pPr>
        <w:rPr>
          <w:rFonts w:ascii="Courier New" w:hAnsi="Courier New" w:cs="Courier New"/>
          <w:sz w:val="20"/>
          <w:lang w:val="en-US"/>
        </w:rPr>
      </w:pPr>
      <w:r>
        <w:rPr>
          <w:rFonts w:ascii="Courier New" w:hAnsi="Courier New" w:cs="Courier New"/>
          <w:noProof/>
          <w:sz w:val="20"/>
          <w:lang w:eastAsia="en-SG"/>
        </w:rPr>
        <w:lastRenderedPageBreak/>
        <w:drawing>
          <wp:inline distT="0" distB="0" distL="0" distR="0">
            <wp:extent cx="5731510" cy="34251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tterplot.png"/>
                    <pic:cNvPicPr/>
                  </pic:nvPicPr>
                  <pic:blipFill>
                    <a:blip r:embed="rId5">
                      <a:extLst>
                        <a:ext uri="{28A0092B-C50C-407E-A947-70E740481C1C}">
                          <a14:useLocalDpi xmlns:a14="http://schemas.microsoft.com/office/drawing/2010/main" val="0"/>
                        </a:ext>
                      </a:extLst>
                    </a:blip>
                    <a:stretch>
                      <a:fillRect/>
                    </a:stretch>
                  </pic:blipFill>
                  <pic:spPr>
                    <a:xfrm>
                      <a:off x="0" y="0"/>
                      <a:ext cx="5731510" cy="3425190"/>
                    </a:xfrm>
                    <a:prstGeom prst="rect">
                      <a:avLst/>
                    </a:prstGeom>
                  </pic:spPr>
                </pic:pic>
              </a:graphicData>
            </a:graphic>
          </wp:inline>
        </w:drawing>
      </w:r>
    </w:p>
    <w:p w:rsidR="00AA2928" w:rsidRDefault="004A3CDC" w:rsidP="004A3CDC">
      <w:pPr>
        <w:jc w:val="center"/>
        <w:rPr>
          <w:rFonts w:ascii="Arial" w:hAnsi="Arial" w:cs="Arial"/>
          <w:sz w:val="20"/>
          <w:lang w:val="en-US"/>
        </w:rPr>
      </w:pPr>
      <w:r>
        <w:rPr>
          <w:rFonts w:ascii="Arial" w:hAnsi="Arial" w:cs="Arial"/>
          <w:sz w:val="20"/>
          <w:lang w:val="en-US"/>
        </w:rPr>
        <w:t>Figure 2 – Regression Line of the case study</w:t>
      </w:r>
    </w:p>
    <w:p w:rsidR="004A3CDC" w:rsidRDefault="004A3CDC" w:rsidP="004A3CDC">
      <w:pPr>
        <w:jc w:val="center"/>
        <w:rPr>
          <w:rFonts w:ascii="Arial" w:hAnsi="Arial" w:cs="Arial"/>
          <w:sz w:val="20"/>
          <w:lang w:val="en-US"/>
        </w:rPr>
      </w:pPr>
    </w:p>
    <w:p w:rsidR="004A3CDC" w:rsidRPr="004A3CDC" w:rsidRDefault="004A3CDC" w:rsidP="004A3CDC">
      <w:pPr>
        <w:rPr>
          <w:rFonts w:ascii="Arial" w:hAnsi="Arial" w:cs="Arial"/>
          <w:b/>
          <w:sz w:val="36"/>
          <w:lang w:val="en-US"/>
        </w:rPr>
      </w:pPr>
      <w:r w:rsidRPr="004A3CDC">
        <w:rPr>
          <w:rFonts w:ascii="Arial" w:hAnsi="Arial" w:cs="Arial"/>
          <w:b/>
          <w:sz w:val="36"/>
          <w:lang w:val="en-US"/>
        </w:rPr>
        <w:t xml:space="preserve">Model </w:t>
      </w:r>
      <w:r>
        <w:rPr>
          <w:rFonts w:ascii="Arial" w:hAnsi="Arial" w:cs="Arial"/>
          <w:b/>
          <w:sz w:val="36"/>
          <w:lang w:val="en-US"/>
        </w:rPr>
        <w:t>Assessment</w:t>
      </w:r>
    </w:p>
    <w:p w:rsidR="004A3CDC" w:rsidRDefault="004A3CDC" w:rsidP="004A3CDC">
      <w:pPr>
        <w:rPr>
          <w:rFonts w:ascii="Courier New" w:hAnsi="Courier New" w:cs="Courier New"/>
          <w:color w:val="FF6600"/>
          <w:sz w:val="20"/>
          <w:lang w:val="en-US"/>
        </w:rPr>
      </w:pPr>
      <w:r>
        <w:rPr>
          <w:rFonts w:ascii="Arial" w:hAnsi="Arial" w:cs="Arial"/>
          <w:sz w:val="20"/>
          <w:lang w:val="en-US"/>
        </w:rPr>
        <w:t xml:space="preserve">In the previous section, we built a linear model of sales as a function of new </w:t>
      </w:r>
      <w:proofErr w:type="gramStart"/>
      <w:r>
        <w:rPr>
          <w:rFonts w:ascii="Arial" w:hAnsi="Arial" w:cs="Arial"/>
          <w:sz w:val="20"/>
          <w:lang w:val="en-US"/>
        </w:rPr>
        <w:t>cases :</w:t>
      </w:r>
      <w:proofErr w:type="gramEnd"/>
      <w:r>
        <w:rPr>
          <w:rFonts w:ascii="Arial" w:hAnsi="Arial" w:cs="Arial"/>
          <w:sz w:val="20"/>
          <w:lang w:val="en-US"/>
        </w:rPr>
        <w:t xml:space="preserve"> </w:t>
      </w:r>
      <w:r>
        <w:rPr>
          <w:rFonts w:ascii="Courier New" w:hAnsi="Courier New" w:cs="Courier New"/>
          <w:color w:val="FF6600"/>
          <w:sz w:val="20"/>
          <w:lang w:val="en-US"/>
        </w:rPr>
        <w:t>total cases = b0 + b1 * new cases</w:t>
      </w:r>
    </w:p>
    <w:p w:rsidR="00AA2928" w:rsidRDefault="004A3CDC">
      <w:pPr>
        <w:rPr>
          <w:rFonts w:ascii="Arial" w:hAnsi="Arial" w:cs="Arial"/>
          <w:sz w:val="20"/>
          <w:lang w:val="en-US"/>
        </w:rPr>
      </w:pPr>
      <w:r>
        <w:rPr>
          <w:rFonts w:ascii="Arial" w:hAnsi="Arial" w:cs="Arial"/>
          <w:sz w:val="20"/>
          <w:lang w:val="en-US"/>
        </w:rPr>
        <w:t>Before using this formula to predict future record, you should make sure that this model is statistically significant, that is:</w:t>
      </w:r>
    </w:p>
    <w:p w:rsidR="004A3CDC" w:rsidRDefault="00BD73E3" w:rsidP="00BD73E3">
      <w:pPr>
        <w:pStyle w:val="ListParagraph"/>
        <w:numPr>
          <w:ilvl w:val="0"/>
          <w:numId w:val="4"/>
        </w:numPr>
        <w:rPr>
          <w:rFonts w:ascii="Arial" w:hAnsi="Arial" w:cs="Arial"/>
          <w:sz w:val="20"/>
          <w:lang w:val="en-US"/>
        </w:rPr>
      </w:pPr>
      <w:r>
        <w:rPr>
          <w:rFonts w:ascii="Arial" w:hAnsi="Arial" w:cs="Arial"/>
          <w:sz w:val="20"/>
          <w:lang w:val="en-US"/>
        </w:rPr>
        <w:t>there is a statistically significant relationship between the predictor and the outcome variables</w:t>
      </w:r>
    </w:p>
    <w:p w:rsidR="00BD73E3" w:rsidRDefault="00BD73E3" w:rsidP="00BD73E3">
      <w:pPr>
        <w:pStyle w:val="ListParagraph"/>
        <w:numPr>
          <w:ilvl w:val="0"/>
          <w:numId w:val="4"/>
        </w:numPr>
        <w:rPr>
          <w:rFonts w:ascii="Arial" w:hAnsi="Arial" w:cs="Arial"/>
          <w:sz w:val="20"/>
          <w:lang w:val="en-US"/>
        </w:rPr>
      </w:pPr>
      <w:proofErr w:type="gramStart"/>
      <w:r>
        <w:rPr>
          <w:rFonts w:ascii="Arial" w:hAnsi="Arial" w:cs="Arial"/>
          <w:sz w:val="20"/>
          <w:lang w:val="en-US"/>
        </w:rPr>
        <w:t>the</w:t>
      </w:r>
      <w:proofErr w:type="gramEnd"/>
      <w:r>
        <w:rPr>
          <w:rFonts w:ascii="Arial" w:hAnsi="Arial" w:cs="Arial"/>
          <w:sz w:val="20"/>
          <w:lang w:val="en-US"/>
        </w:rPr>
        <w:t xml:space="preserve"> model that we built fits very well the data in our hand.</w:t>
      </w:r>
    </w:p>
    <w:p w:rsidR="00BD73E3" w:rsidRDefault="00BD73E3" w:rsidP="00BD73E3">
      <w:pPr>
        <w:rPr>
          <w:rFonts w:ascii="Arial" w:hAnsi="Arial" w:cs="Arial"/>
          <w:sz w:val="20"/>
          <w:lang w:val="en-US"/>
        </w:rPr>
      </w:pPr>
      <w:r>
        <w:rPr>
          <w:rFonts w:ascii="Arial" w:hAnsi="Arial" w:cs="Arial"/>
          <w:sz w:val="20"/>
          <w:lang w:val="en-US"/>
        </w:rPr>
        <w:t>In this section, we’ll describe how to check the quality of a linear regression model.</w:t>
      </w:r>
    </w:p>
    <w:p w:rsidR="00BD73E3" w:rsidRDefault="00BD73E3" w:rsidP="00BD73E3">
      <w:pPr>
        <w:rPr>
          <w:rFonts w:ascii="Arial" w:hAnsi="Arial" w:cs="Arial"/>
          <w:sz w:val="20"/>
          <w:lang w:val="en-US"/>
        </w:rPr>
      </w:pPr>
    </w:p>
    <w:p w:rsidR="00BD73E3" w:rsidRDefault="00BD73E3" w:rsidP="00BD73E3">
      <w:pPr>
        <w:rPr>
          <w:rFonts w:ascii="Arial" w:hAnsi="Arial" w:cs="Arial"/>
          <w:sz w:val="24"/>
          <w:lang w:val="en-US"/>
        </w:rPr>
      </w:pPr>
      <w:r>
        <w:rPr>
          <w:rFonts w:ascii="Arial" w:hAnsi="Arial" w:cs="Arial"/>
          <w:sz w:val="24"/>
          <w:lang w:val="en-US"/>
        </w:rPr>
        <w:t>Model summary</w:t>
      </w:r>
    </w:p>
    <w:p w:rsidR="00BD73E3" w:rsidRDefault="00BD73E3" w:rsidP="00BD73E3">
      <w:pPr>
        <w:rPr>
          <w:rFonts w:ascii="Arial" w:hAnsi="Arial" w:cs="Arial"/>
          <w:color w:val="021B34"/>
          <w:sz w:val="20"/>
          <w:szCs w:val="20"/>
        </w:rPr>
      </w:pPr>
      <w:r>
        <w:rPr>
          <w:rFonts w:ascii="Arial" w:hAnsi="Arial" w:cs="Arial"/>
          <w:sz w:val="20"/>
          <w:lang w:val="en-US"/>
        </w:rPr>
        <w:t xml:space="preserve">We start by displaying the statistical summary of the model using the R function </w:t>
      </w:r>
      <w:proofErr w:type="gramStart"/>
      <w:r>
        <w:rPr>
          <w:rStyle w:val="HTMLCode"/>
          <w:rFonts w:eastAsiaTheme="minorHAnsi"/>
          <w:color w:val="FC4E07"/>
        </w:rPr>
        <w:t>summary(</w:t>
      </w:r>
      <w:proofErr w:type="gramEnd"/>
      <w:r>
        <w:rPr>
          <w:rStyle w:val="HTMLCode"/>
          <w:rFonts w:eastAsiaTheme="minorHAnsi"/>
          <w:color w:val="FC4E07"/>
        </w:rPr>
        <w:t>)</w:t>
      </w:r>
      <w:r>
        <w:rPr>
          <w:rFonts w:ascii="Arial" w:hAnsi="Arial" w:cs="Arial"/>
          <w:color w:val="021B34"/>
          <w:sz w:val="20"/>
          <w:szCs w:val="20"/>
        </w:rPr>
        <w:t>:</w:t>
      </w:r>
    </w:p>
    <w:p w:rsidR="00BD73E3" w:rsidRDefault="00BD73E3" w:rsidP="00BD73E3">
      <w:pPr>
        <w:rPr>
          <w:rFonts w:ascii="Courier New" w:hAnsi="Courier New" w:cs="Courier New"/>
          <w:sz w:val="20"/>
          <w:lang w:val="en-US"/>
        </w:rPr>
      </w:pPr>
      <w:proofErr w:type="gramStart"/>
      <w:r w:rsidRPr="00BD73E3">
        <w:rPr>
          <w:rFonts w:ascii="Courier New" w:hAnsi="Courier New" w:cs="Courier New"/>
          <w:sz w:val="20"/>
          <w:lang w:val="en-US"/>
        </w:rPr>
        <w:t>summary(</w:t>
      </w:r>
      <w:proofErr w:type="gramEnd"/>
      <w:r w:rsidRPr="00BD73E3">
        <w:rPr>
          <w:rFonts w:ascii="Courier New" w:hAnsi="Courier New" w:cs="Courier New"/>
          <w:sz w:val="20"/>
          <w:lang w:val="en-US"/>
        </w:rPr>
        <w:t>mod)</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BD73E3">
        <w:rPr>
          <w:rFonts w:ascii="Courier New" w:eastAsia="Times New Roman" w:hAnsi="Courier New" w:cs="Courier New"/>
          <w:color w:val="000000"/>
          <w:sz w:val="20"/>
          <w:szCs w:val="20"/>
          <w:bdr w:val="none" w:sz="0" w:space="0" w:color="auto" w:frame="1"/>
          <w:lang w:eastAsia="en-SG"/>
        </w:rPr>
        <w:t>Call:</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sidRPr="00BD73E3">
        <w:rPr>
          <w:rFonts w:ascii="Courier New" w:eastAsia="Times New Roman" w:hAnsi="Courier New" w:cs="Courier New"/>
          <w:color w:val="000000"/>
          <w:sz w:val="20"/>
          <w:szCs w:val="20"/>
          <w:bdr w:val="none" w:sz="0" w:space="0" w:color="auto" w:frame="1"/>
          <w:lang w:eastAsia="en-SG"/>
        </w:rPr>
        <w:t>lm(</w:t>
      </w:r>
      <w:proofErr w:type="gramEnd"/>
      <w:r w:rsidRPr="00BD73E3">
        <w:rPr>
          <w:rFonts w:ascii="Courier New" w:eastAsia="Times New Roman" w:hAnsi="Courier New" w:cs="Courier New"/>
          <w:color w:val="000000"/>
          <w:sz w:val="20"/>
          <w:szCs w:val="20"/>
          <w:bdr w:val="none" w:sz="0" w:space="0" w:color="auto" w:frame="1"/>
          <w:lang w:eastAsia="en-SG"/>
        </w:rPr>
        <w:t>formula = `Total Cases` ~ `New Cases`)</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BD73E3">
        <w:rPr>
          <w:rFonts w:ascii="Courier New" w:eastAsia="Times New Roman" w:hAnsi="Courier New" w:cs="Courier New"/>
          <w:color w:val="000000"/>
          <w:sz w:val="20"/>
          <w:szCs w:val="20"/>
          <w:bdr w:val="none" w:sz="0" w:space="0" w:color="auto" w:frame="1"/>
          <w:lang w:eastAsia="en-SG"/>
        </w:rPr>
        <w:t>Residuals:</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r w:rsidRPr="00BD73E3">
        <w:rPr>
          <w:rFonts w:ascii="Courier New" w:eastAsia="Times New Roman" w:hAnsi="Courier New" w:cs="Courier New"/>
          <w:color w:val="000000"/>
          <w:sz w:val="20"/>
          <w:szCs w:val="20"/>
          <w:bdr w:val="none" w:sz="0" w:space="0" w:color="auto" w:frame="1"/>
          <w:lang w:eastAsia="en-SG"/>
        </w:rPr>
        <w:t xml:space="preserve">    Min      </w:t>
      </w:r>
      <w:proofErr w:type="gramStart"/>
      <w:r w:rsidRPr="00BD73E3">
        <w:rPr>
          <w:rFonts w:ascii="Courier New" w:eastAsia="Times New Roman" w:hAnsi="Courier New" w:cs="Courier New"/>
          <w:color w:val="000000"/>
          <w:sz w:val="20"/>
          <w:szCs w:val="20"/>
          <w:bdr w:val="none" w:sz="0" w:space="0" w:color="auto" w:frame="1"/>
          <w:lang w:eastAsia="en-SG"/>
        </w:rPr>
        <w:t>1Q  Median</w:t>
      </w:r>
      <w:proofErr w:type="gramEnd"/>
      <w:r w:rsidRPr="00BD73E3">
        <w:rPr>
          <w:rFonts w:ascii="Courier New" w:eastAsia="Times New Roman" w:hAnsi="Courier New" w:cs="Courier New"/>
          <w:color w:val="000000"/>
          <w:sz w:val="20"/>
          <w:szCs w:val="20"/>
          <w:bdr w:val="none" w:sz="0" w:space="0" w:color="auto" w:frame="1"/>
          <w:lang w:eastAsia="en-SG"/>
        </w:rPr>
        <w:t xml:space="preserve">      3Q     Max </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BD73E3">
        <w:rPr>
          <w:rFonts w:ascii="Courier New" w:eastAsia="Times New Roman" w:hAnsi="Courier New" w:cs="Courier New"/>
          <w:color w:val="000000"/>
          <w:sz w:val="20"/>
          <w:szCs w:val="20"/>
          <w:bdr w:val="none" w:sz="0" w:space="0" w:color="auto" w:frame="1"/>
          <w:lang w:eastAsia="en-SG"/>
        </w:rPr>
        <w:t xml:space="preserve">-4268.5 -3544.7     </w:t>
      </w:r>
      <w:proofErr w:type="gramStart"/>
      <w:r w:rsidRPr="00BD73E3">
        <w:rPr>
          <w:rFonts w:ascii="Courier New" w:eastAsia="Times New Roman" w:hAnsi="Courier New" w:cs="Courier New"/>
          <w:color w:val="000000"/>
          <w:sz w:val="20"/>
          <w:szCs w:val="20"/>
          <w:bdr w:val="none" w:sz="0" w:space="0" w:color="auto" w:frame="1"/>
          <w:lang w:eastAsia="en-SG"/>
        </w:rPr>
        <w:t>3.6  3083.1</w:t>
      </w:r>
      <w:proofErr w:type="gramEnd"/>
      <w:r w:rsidRPr="00BD73E3">
        <w:rPr>
          <w:rFonts w:ascii="Courier New" w:eastAsia="Times New Roman" w:hAnsi="Courier New" w:cs="Courier New"/>
          <w:color w:val="000000"/>
          <w:sz w:val="20"/>
          <w:szCs w:val="20"/>
          <w:bdr w:val="none" w:sz="0" w:space="0" w:color="auto" w:frame="1"/>
          <w:lang w:eastAsia="en-SG"/>
        </w:rPr>
        <w:t xml:space="preserve">  5010.1 </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BD73E3">
        <w:rPr>
          <w:rFonts w:ascii="Courier New" w:eastAsia="Times New Roman" w:hAnsi="Courier New" w:cs="Courier New"/>
          <w:color w:val="000000"/>
          <w:sz w:val="20"/>
          <w:szCs w:val="20"/>
          <w:bdr w:val="none" w:sz="0" w:space="0" w:color="auto" w:frame="1"/>
          <w:lang w:eastAsia="en-SG"/>
        </w:rPr>
        <w:t>Coefficients:</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r w:rsidRPr="00BD73E3">
        <w:rPr>
          <w:rFonts w:ascii="Courier New" w:eastAsia="Times New Roman" w:hAnsi="Courier New" w:cs="Courier New"/>
          <w:color w:val="000000"/>
          <w:sz w:val="20"/>
          <w:szCs w:val="20"/>
          <w:bdr w:val="none" w:sz="0" w:space="0" w:color="auto" w:frame="1"/>
          <w:lang w:eastAsia="en-SG"/>
        </w:rPr>
        <w:t xml:space="preserve">            Estimate Std. Error t value </w:t>
      </w:r>
      <w:proofErr w:type="spellStart"/>
      <w:proofErr w:type="gramStart"/>
      <w:r w:rsidRPr="00BD73E3">
        <w:rPr>
          <w:rFonts w:ascii="Courier New" w:eastAsia="Times New Roman" w:hAnsi="Courier New" w:cs="Courier New"/>
          <w:color w:val="000000"/>
          <w:sz w:val="20"/>
          <w:szCs w:val="20"/>
          <w:bdr w:val="none" w:sz="0" w:space="0" w:color="auto" w:frame="1"/>
          <w:lang w:eastAsia="en-SG"/>
        </w:rPr>
        <w:t>Pr</w:t>
      </w:r>
      <w:proofErr w:type="spellEnd"/>
      <w:r w:rsidRPr="00BD73E3">
        <w:rPr>
          <w:rFonts w:ascii="Courier New" w:eastAsia="Times New Roman" w:hAnsi="Courier New" w:cs="Courier New"/>
          <w:color w:val="000000"/>
          <w:sz w:val="20"/>
          <w:szCs w:val="20"/>
          <w:bdr w:val="none" w:sz="0" w:space="0" w:color="auto" w:frame="1"/>
          <w:lang w:eastAsia="en-SG"/>
        </w:rPr>
        <w:t>(</w:t>
      </w:r>
      <w:proofErr w:type="gramEnd"/>
      <w:r w:rsidRPr="00BD73E3">
        <w:rPr>
          <w:rFonts w:ascii="Courier New" w:eastAsia="Times New Roman" w:hAnsi="Courier New" w:cs="Courier New"/>
          <w:color w:val="000000"/>
          <w:sz w:val="20"/>
          <w:szCs w:val="20"/>
          <w:bdr w:val="none" w:sz="0" w:space="0" w:color="auto" w:frame="1"/>
          <w:lang w:eastAsia="en-SG"/>
        </w:rPr>
        <w:t xml:space="preserve">&gt;|t|)    </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BD73E3">
        <w:rPr>
          <w:rFonts w:ascii="Courier New" w:eastAsia="Times New Roman" w:hAnsi="Courier New" w:cs="Courier New"/>
          <w:color w:val="000000"/>
          <w:sz w:val="20"/>
          <w:szCs w:val="20"/>
          <w:bdr w:val="none" w:sz="0" w:space="0" w:color="auto" w:frame="1"/>
          <w:lang w:eastAsia="en-SG"/>
        </w:rPr>
        <w:t>(Intercept) 3561.612    358.920   9.923   &lt;2e-16 ***</w:t>
      </w:r>
    </w:p>
    <w:p w:rsidR="00BD73E3" w:rsidRPr="00BD73E3" w:rsidRDefault="00BD73E3"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BD73E3">
        <w:rPr>
          <w:rFonts w:ascii="Courier New" w:eastAsia="Times New Roman" w:hAnsi="Courier New" w:cs="Courier New"/>
          <w:color w:val="000000"/>
          <w:sz w:val="20"/>
          <w:szCs w:val="20"/>
          <w:bdr w:val="none" w:sz="0" w:space="0" w:color="auto" w:frame="1"/>
          <w:lang w:eastAsia="en-SG"/>
        </w:rPr>
        <w:t xml:space="preserve">`New Cases`    5.080      4.167   1.219    0.225    </w:t>
      </w:r>
    </w:p>
    <w:p w:rsidR="00BD73E3" w:rsidRPr="00BD73E3" w:rsidRDefault="005707AF"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00BD73E3" w:rsidRPr="00BD73E3">
        <w:rPr>
          <w:rFonts w:ascii="Courier New" w:eastAsia="Times New Roman" w:hAnsi="Courier New" w:cs="Courier New"/>
          <w:color w:val="000000"/>
          <w:sz w:val="20"/>
          <w:szCs w:val="20"/>
          <w:bdr w:val="none" w:sz="0" w:space="0" w:color="auto" w:frame="1"/>
          <w:lang w:eastAsia="en-SG"/>
        </w:rPr>
        <w:t>---</w:t>
      </w:r>
    </w:p>
    <w:p w:rsidR="00BD73E3" w:rsidRPr="00BD73E3" w:rsidRDefault="005707AF"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lastRenderedPageBreak/>
        <w:t xml:space="preserve">## </w:t>
      </w:r>
      <w:proofErr w:type="spellStart"/>
      <w:r w:rsidR="00BD73E3" w:rsidRPr="00BD73E3">
        <w:rPr>
          <w:rFonts w:ascii="Courier New" w:eastAsia="Times New Roman" w:hAnsi="Courier New" w:cs="Courier New"/>
          <w:color w:val="000000"/>
          <w:sz w:val="20"/>
          <w:szCs w:val="20"/>
          <w:bdr w:val="none" w:sz="0" w:space="0" w:color="auto" w:frame="1"/>
          <w:lang w:eastAsia="en-SG"/>
        </w:rPr>
        <w:t>Signif</w:t>
      </w:r>
      <w:proofErr w:type="spellEnd"/>
      <w:r w:rsidR="00BD73E3" w:rsidRPr="00BD73E3">
        <w:rPr>
          <w:rFonts w:ascii="Courier New" w:eastAsia="Times New Roman" w:hAnsi="Courier New" w:cs="Courier New"/>
          <w:color w:val="000000"/>
          <w:sz w:val="20"/>
          <w:szCs w:val="20"/>
          <w:bdr w:val="none" w:sz="0" w:space="0" w:color="auto" w:frame="1"/>
          <w:lang w:eastAsia="en-SG"/>
        </w:rPr>
        <w:t xml:space="preserve">. </w:t>
      </w:r>
      <w:proofErr w:type="gramStart"/>
      <w:r w:rsidR="00BD73E3" w:rsidRPr="00BD73E3">
        <w:rPr>
          <w:rFonts w:ascii="Courier New" w:eastAsia="Times New Roman" w:hAnsi="Courier New" w:cs="Courier New"/>
          <w:color w:val="000000"/>
          <w:sz w:val="20"/>
          <w:szCs w:val="20"/>
          <w:bdr w:val="none" w:sz="0" w:space="0" w:color="auto" w:frame="1"/>
          <w:lang w:eastAsia="en-SG"/>
        </w:rPr>
        <w:t>codes</w:t>
      </w:r>
      <w:proofErr w:type="gramEnd"/>
      <w:r w:rsidR="00BD73E3" w:rsidRPr="00BD73E3">
        <w:rPr>
          <w:rFonts w:ascii="Courier New" w:eastAsia="Times New Roman" w:hAnsi="Courier New" w:cs="Courier New"/>
          <w:color w:val="000000"/>
          <w:sz w:val="20"/>
          <w:szCs w:val="20"/>
          <w:bdr w:val="none" w:sz="0" w:space="0" w:color="auto" w:frame="1"/>
          <w:lang w:eastAsia="en-SG"/>
        </w:rPr>
        <w:t xml:space="preserve">:  0 ‘***’ 0.001 ‘**’ 0.01 ‘*’ 0.05 ‘.’ 0.1 </w:t>
      </w:r>
      <w:proofErr w:type="gramStart"/>
      <w:r w:rsidR="00BD73E3" w:rsidRPr="00BD73E3">
        <w:rPr>
          <w:rFonts w:ascii="Courier New" w:eastAsia="Times New Roman" w:hAnsi="Courier New" w:cs="Courier New"/>
          <w:color w:val="000000"/>
          <w:sz w:val="20"/>
          <w:szCs w:val="20"/>
          <w:bdr w:val="none" w:sz="0" w:space="0" w:color="auto" w:frame="1"/>
          <w:lang w:eastAsia="en-SG"/>
        </w:rPr>
        <w:t>‘ ’</w:t>
      </w:r>
      <w:proofErr w:type="gramEnd"/>
      <w:r w:rsidR="00BD73E3" w:rsidRPr="00BD73E3">
        <w:rPr>
          <w:rFonts w:ascii="Courier New" w:eastAsia="Times New Roman" w:hAnsi="Courier New" w:cs="Courier New"/>
          <w:color w:val="000000"/>
          <w:sz w:val="20"/>
          <w:szCs w:val="20"/>
          <w:bdr w:val="none" w:sz="0" w:space="0" w:color="auto" w:frame="1"/>
          <w:lang w:eastAsia="en-SG"/>
        </w:rPr>
        <w:t xml:space="preserve"> 1</w:t>
      </w:r>
    </w:p>
    <w:p w:rsidR="00BD73E3" w:rsidRPr="00BD73E3" w:rsidRDefault="005707AF"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
    <w:p w:rsidR="00BD73E3" w:rsidRPr="00BD73E3" w:rsidRDefault="005707AF"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00BD73E3" w:rsidRPr="00BD73E3">
        <w:rPr>
          <w:rFonts w:ascii="Courier New" w:eastAsia="Times New Roman" w:hAnsi="Courier New" w:cs="Courier New"/>
          <w:color w:val="000000"/>
          <w:sz w:val="20"/>
          <w:szCs w:val="20"/>
          <w:bdr w:val="none" w:sz="0" w:space="0" w:color="auto" w:frame="1"/>
          <w:lang w:eastAsia="en-SG"/>
        </w:rPr>
        <w:t>Residual standard error: 3325 on 151 degrees of freedom</w:t>
      </w:r>
    </w:p>
    <w:p w:rsidR="00BD73E3" w:rsidRPr="00BD73E3" w:rsidRDefault="005707AF"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00BD73E3" w:rsidRPr="00BD73E3">
        <w:rPr>
          <w:rFonts w:ascii="Courier New" w:eastAsia="Times New Roman" w:hAnsi="Courier New" w:cs="Courier New"/>
          <w:color w:val="000000"/>
          <w:sz w:val="20"/>
          <w:szCs w:val="20"/>
          <w:bdr w:val="none" w:sz="0" w:space="0" w:color="auto" w:frame="1"/>
          <w:lang w:eastAsia="en-SG"/>
        </w:rPr>
        <w:t>Multiple R-squared:  0.009745,</w:t>
      </w:r>
      <w:r w:rsidR="00BD73E3" w:rsidRPr="00BD73E3">
        <w:rPr>
          <w:rFonts w:ascii="Courier New" w:eastAsia="Times New Roman" w:hAnsi="Courier New" w:cs="Courier New"/>
          <w:color w:val="000000"/>
          <w:sz w:val="20"/>
          <w:szCs w:val="20"/>
          <w:bdr w:val="none" w:sz="0" w:space="0" w:color="auto" w:frame="1"/>
          <w:lang w:eastAsia="en-SG"/>
        </w:rPr>
        <w:tab/>
        <w:t xml:space="preserve">Adjusted R-squared:  0.003187 </w:t>
      </w:r>
    </w:p>
    <w:p w:rsidR="00BD73E3" w:rsidRDefault="005707AF"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00BD73E3" w:rsidRPr="00BD73E3">
        <w:rPr>
          <w:rFonts w:ascii="Courier New" w:eastAsia="Times New Roman" w:hAnsi="Courier New" w:cs="Courier New"/>
          <w:color w:val="000000"/>
          <w:sz w:val="20"/>
          <w:szCs w:val="20"/>
          <w:bdr w:val="none" w:sz="0" w:space="0" w:color="auto" w:frame="1"/>
          <w:lang w:eastAsia="en-SG"/>
        </w:rPr>
        <w:t>F-statistic: 1.486 on 1 and 151 DF</w:t>
      </w:r>
      <w:proofErr w:type="gramStart"/>
      <w:r w:rsidR="00BD73E3" w:rsidRPr="00BD73E3">
        <w:rPr>
          <w:rFonts w:ascii="Courier New" w:eastAsia="Times New Roman" w:hAnsi="Courier New" w:cs="Courier New"/>
          <w:color w:val="000000"/>
          <w:sz w:val="20"/>
          <w:szCs w:val="20"/>
          <w:bdr w:val="none" w:sz="0" w:space="0" w:color="auto" w:frame="1"/>
          <w:lang w:eastAsia="en-SG"/>
        </w:rPr>
        <w:t>,  p</w:t>
      </w:r>
      <w:proofErr w:type="gramEnd"/>
      <w:r w:rsidR="00BD73E3" w:rsidRPr="00BD73E3">
        <w:rPr>
          <w:rFonts w:ascii="Courier New" w:eastAsia="Times New Roman" w:hAnsi="Courier New" w:cs="Courier New"/>
          <w:color w:val="000000"/>
          <w:sz w:val="20"/>
          <w:szCs w:val="20"/>
          <w:bdr w:val="none" w:sz="0" w:space="0" w:color="auto" w:frame="1"/>
          <w:lang w:eastAsia="en-SG"/>
        </w:rPr>
        <w:t>-value: 0.2247</w:t>
      </w:r>
    </w:p>
    <w:p w:rsidR="005707AF" w:rsidRDefault="005707AF"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5707AF" w:rsidRDefault="005707AF"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5707AF" w:rsidRDefault="005707AF"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en-SG"/>
        </w:rPr>
      </w:pPr>
      <w:r>
        <w:rPr>
          <w:rFonts w:ascii="Arial" w:eastAsia="Times New Roman" w:hAnsi="Arial" w:cs="Arial"/>
          <w:color w:val="000000"/>
          <w:sz w:val="20"/>
          <w:szCs w:val="20"/>
          <w:bdr w:val="none" w:sz="0" w:space="0" w:color="auto" w:frame="1"/>
          <w:lang w:eastAsia="en-SG"/>
        </w:rPr>
        <w:t>The summary outputs shows 6 components, including:</w:t>
      </w:r>
    </w:p>
    <w:p w:rsidR="005707AF" w:rsidRDefault="005707AF" w:rsidP="00BD7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en-SG"/>
        </w:rPr>
      </w:pPr>
    </w:p>
    <w:p w:rsidR="005707AF" w:rsidRDefault="005707AF" w:rsidP="005707AF">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lang w:eastAsia="en-SG"/>
        </w:rPr>
      </w:pPr>
      <w:r>
        <w:rPr>
          <w:rFonts w:ascii="Arial" w:eastAsia="Times New Roman" w:hAnsi="Arial" w:cs="Arial"/>
          <w:b/>
          <w:color w:val="000000"/>
          <w:sz w:val="20"/>
          <w:szCs w:val="20"/>
          <w:lang w:eastAsia="en-SG"/>
        </w:rPr>
        <w:t xml:space="preserve">Call. </w:t>
      </w:r>
      <w:r>
        <w:rPr>
          <w:rFonts w:ascii="Arial" w:eastAsia="Times New Roman" w:hAnsi="Arial" w:cs="Arial"/>
          <w:color w:val="000000"/>
          <w:sz w:val="20"/>
          <w:szCs w:val="20"/>
          <w:lang w:eastAsia="en-SG"/>
        </w:rPr>
        <w:t>Shows the function call used to compute the regression model.</w:t>
      </w:r>
    </w:p>
    <w:p w:rsidR="005707AF" w:rsidRDefault="005707AF" w:rsidP="005707AF">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lang w:eastAsia="en-SG"/>
        </w:rPr>
      </w:pPr>
      <w:r>
        <w:rPr>
          <w:rFonts w:ascii="Arial" w:eastAsia="Times New Roman" w:hAnsi="Arial" w:cs="Arial"/>
          <w:b/>
          <w:color w:val="000000"/>
          <w:sz w:val="20"/>
          <w:szCs w:val="20"/>
          <w:lang w:eastAsia="en-SG"/>
        </w:rPr>
        <w:t xml:space="preserve">Residuals. </w:t>
      </w:r>
      <w:r>
        <w:rPr>
          <w:rFonts w:ascii="Arial" w:eastAsia="Times New Roman" w:hAnsi="Arial" w:cs="Arial"/>
          <w:color w:val="000000"/>
          <w:sz w:val="20"/>
          <w:szCs w:val="20"/>
          <w:lang w:eastAsia="en-SG"/>
        </w:rPr>
        <w:t>Provide a quick view of the distribution of the residuals, which by definition have a mean zero. Therefore, the median should not be far from zero and the minimum and maximum should be roughly equal in absolute value.</w:t>
      </w:r>
    </w:p>
    <w:p w:rsidR="005707AF" w:rsidRDefault="005707AF" w:rsidP="005707AF">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lang w:eastAsia="en-SG"/>
        </w:rPr>
      </w:pPr>
      <w:r>
        <w:rPr>
          <w:rFonts w:ascii="Arial" w:eastAsia="Times New Roman" w:hAnsi="Arial" w:cs="Arial"/>
          <w:b/>
          <w:color w:val="000000"/>
          <w:sz w:val="20"/>
          <w:szCs w:val="20"/>
          <w:lang w:eastAsia="en-SG"/>
        </w:rPr>
        <w:t>Coefficients.</w:t>
      </w:r>
      <w:r>
        <w:rPr>
          <w:rFonts w:ascii="Arial" w:eastAsia="Times New Roman" w:hAnsi="Arial" w:cs="Arial"/>
          <w:color w:val="000000"/>
          <w:sz w:val="20"/>
          <w:szCs w:val="20"/>
          <w:lang w:eastAsia="en-SG"/>
        </w:rPr>
        <w:t xml:space="preserve"> Shows the regression beta coefficients and their statistical significance. Predictor variables, that are significantly associated to the outcome variable, are marked by stars.</w:t>
      </w:r>
    </w:p>
    <w:p w:rsidR="005707AF" w:rsidRDefault="005707AF" w:rsidP="005707AF">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lang w:eastAsia="en-SG"/>
        </w:rPr>
      </w:pPr>
      <w:r>
        <w:rPr>
          <w:rFonts w:ascii="Arial" w:eastAsia="Times New Roman" w:hAnsi="Arial" w:cs="Arial"/>
          <w:b/>
          <w:color w:val="000000"/>
          <w:sz w:val="20"/>
          <w:szCs w:val="20"/>
          <w:lang w:eastAsia="en-SG"/>
        </w:rPr>
        <w:t xml:space="preserve">Residual standard error </w:t>
      </w:r>
      <w:r>
        <w:rPr>
          <w:rFonts w:ascii="Arial" w:eastAsia="Times New Roman" w:hAnsi="Arial" w:cs="Arial"/>
          <w:color w:val="000000"/>
          <w:sz w:val="20"/>
          <w:szCs w:val="20"/>
          <w:lang w:eastAsia="en-SG"/>
        </w:rPr>
        <w:t xml:space="preserve">(RSE), </w:t>
      </w:r>
      <w:r>
        <w:rPr>
          <w:rFonts w:ascii="Arial" w:eastAsia="Times New Roman" w:hAnsi="Arial" w:cs="Arial"/>
          <w:b/>
          <w:color w:val="000000"/>
          <w:sz w:val="20"/>
          <w:szCs w:val="20"/>
          <w:lang w:eastAsia="en-SG"/>
        </w:rPr>
        <w:t xml:space="preserve">R-squared </w:t>
      </w:r>
      <w:r>
        <w:rPr>
          <w:rFonts w:ascii="Arial" w:eastAsia="Times New Roman" w:hAnsi="Arial" w:cs="Arial"/>
          <w:color w:val="000000"/>
          <w:sz w:val="20"/>
          <w:szCs w:val="20"/>
          <w:lang w:eastAsia="en-SG"/>
        </w:rPr>
        <w:t xml:space="preserve">(R2) and the </w:t>
      </w:r>
      <w:r>
        <w:rPr>
          <w:rFonts w:ascii="Arial" w:eastAsia="Times New Roman" w:hAnsi="Arial" w:cs="Arial"/>
          <w:b/>
          <w:color w:val="000000"/>
          <w:sz w:val="20"/>
          <w:szCs w:val="20"/>
          <w:lang w:eastAsia="en-SG"/>
        </w:rPr>
        <w:t xml:space="preserve">F-statistic </w:t>
      </w:r>
      <w:r>
        <w:rPr>
          <w:rFonts w:ascii="Arial" w:eastAsia="Times New Roman" w:hAnsi="Arial" w:cs="Arial"/>
          <w:color w:val="000000"/>
          <w:sz w:val="20"/>
          <w:szCs w:val="20"/>
          <w:lang w:eastAsia="en-SG"/>
        </w:rPr>
        <w:t>are metrics that are used to check how well the model fits our data.</w:t>
      </w:r>
    </w:p>
    <w:p w:rsidR="005707AF" w:rsidRPr="005707AF" w:rsidRDefault="005707AF" w:rsidP="00570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lang w:eastAsia="en-SG"/>
        </w:rPr>
      </w:pPr>
    </w:p>
    <w:p w:rsidR="00BD73E3" w:rsidRDefault="005707AF" w:rsidP="00BD73E3">
      <w:pPr>
        <w:rPr>
          <w:rFonts w:ascii="Arial" w:hAnsi="Arial" w:cs="Arial"/>
          <w:sz w:val="24"/>
          <w:lang w:val="en-US"/>
        </w:rPr>
      </w:pPr>
      <w:r w:rsidRPr="005707AF">
        <w:rPr>
          <w:rFonts w:ascii="Arial" w:hAnsi="Arial" w:cs="Arial"/>
          <w:sz w:val="24"/>
          <w:lang w:val="en-US"/>
        </w:rPr>
        <w:t>Coefficients significance</w:t>
      </w:r>
    </w:p>
    <w:p w:rsidR="00A32754" w:rsidRDefault="00A32754" w:rsidP="00BD73E3">
      <w:pPr>
        <w:rPr>
          <w:rFonts w:ascii="Arial" w:hAnsi="Arial" w:cs="Arial"/>
          <w:sz w:val="20"/>
          <w:lang w:val="en-US"/>
        </w:rPr>
      </w:pPr>
      <w:r>
        <w:rPr>
          <w:rFonts w:ascii="Arial" w:hAnsi="Arial" w:cs="Arial"/>
          <w:sz w:val="20"/>
          <w:lang w:val="en-US"/>
        </w:rPr>
        <w:t>The coefficients table, in the model statistical summary, shows:</w:t>
      </w:r>
    </w:p>
    <w:p w:rsidR="00A32754" w:rsidRPr="00A32754" w:rsidRDefault="00A32754" w:rsidP="00A32754">
      <w:pPr>
        <w:pStyle w:val="ListParagraph"/>
        <w:numPr>
          <w:ilvl w:val="0"/>
          <w:numId w:val="6"/>
        </w:numPr>
        <w:rPr>
          <w:rFonts w:ascii="Arial" w:hAnsi="Arial" w:cs="Arial"/>
          <w:sz w:val="20"/>
          <w:lang w:val="en-US"/>
        </w:rPr>
      </w:pPr>
      <w:r>
        <w:rPr>
          <w:rFonts w:ascii="Arial" w:hAnsi="Arial" w:cs="Arial"/>
          <w:sz w:val="20"/>
          <w:lang w:val="en-US"/>
        </w:rPr>
        <w:t xml:space="preserve">The estimates of the </w:t>
      </w:r>
      <w:r>
        <w:rPr>
          <w:rFonts w:ascii="Arial" w:hAnsi="Arial" w:cs="Arial"/>
          <w:b/>
          <w:sz w:val="20"/>
          <w:lang w:val="en-US"/>
        </w:rPr>
        <w:t>beta coefficients</w:t>
      </w:r>
    </w:p>
    <w:p w:rsidR="00A32754" w:rsidRDefault="00A32754" w:rsidP="00A32754">
      <w:pPr>
        <w:pStyle w:val="ListParagraph"/>
        <w:numPr>
          <w:ilvl w:val="0"/>
          <w:numId w:val="6"/>
        </w:numPr>
        <w:rPr>
          <w:rFonts w:ascii="Arial" w:hAnsi="Arial" w:cs="Arial"/>
          <w:sz w:val="20"/>
          <w:lang w:val="en-US"/>
        </w:rPr>
      </w:pPr>
      <w:r>
        <w:rPr>
          <w:rFonts w:ascii="Arial" w:hAnsi="Arial" w:cs="Arial"/>
          <w:sz w:val="20"/>
          <w:lang w:val="en-US"/>
        </w:rPr>
        <w:t xml:space="preserve">The </w:t>
      </w:r>
      <w:r>
        <w:rPr>
          <w:rFonts w:ascii="Arial" w:hAnsi="Arial" w:cs="Arial"/>
          <w:b/>
          <w:sz w:val="20"/>
          <w:lang w:val="en-US"/>
        </w:rPr>
        <w:t xml:space="preserve">standard errors </w:t>
      </w:r>
      <w:r w:rsidR="00CC761A">
        <w:rPr>
          <w:rFonts w:ascii="Arial" w:hAnsi="Arial" w:cs="Arial"/>
          <w:sz w:val="20"/>
          <w:lang w:val="en-US"/>
        </w:rPr>
        <w:t>(SE), which defines the accuracy of beta coefficients. For a given beta coefficient, the SE reflects how the coefficient varies under repeated sampling. It can be used to compute the confidence intervals and the t-statistic.</w:t>
      </w:r>
    </w:p>
    <w:p w:rsidR="00ED398A" w:rsidRPr="00ED398A" w:rsidRDefault="00CC761A" w:rsidP="00ED398A">
      <w:pPr>
        <w:pStyle w:val="ListParagraph"/>
        <w:numPr>
          <w:ilvl w:val="0"/>
          <w:numId w:val="6"/>
        </w:numPr>
        <w:rPr>
          <w:rFonts w:ascii="Arial" w:hAnsi="Arial" w:cs="Arial"/>
          <w:sz w:val="20"/>
          <w:lang w:val="en-US"/>
        </w:rPr>
      </w:pPr>
      <w:r>
        <w:rPr>
          <w:rFonts w:ascii="Arial" w:hAnsi="Arial" w:cs="Arial"/>
          <w:sz w:val="20"/>
          <w:lang w:val="en-US"/>
        </w:rPr>
        <w:t xml:space="preserve">The </w:t>
      </w:r>
      <w:r>
        <w:rPr>
          <w:rFonts w:ascii="Arial" w:hAnsi="Arial" w:cs="Arial"/>
          <w:b/>
          <w:sz w:val="20"/>
          <w:lang w:val="en-US"/>
        </w:rPr>
        <w:t xml:space="preserve">t-statistic </w:t>
      </w:r>
      <w:r>
        <w:rPr>
          <w:rFonts w:ascii="Arial" w:hAnsi="Arial" w:cs="Arial"/>
          <w:sz w:val="20"/>
          <w:lang w:val="en-US"/>
        </w:rPr>
        <w:t xml:space="preserve">and the associated </w:t>
      </w:r>
      <w:r w:rsidR="00ED398A">
        <w:rPr>
          <w:rFonts w:ascii="Arial" w:hAnsi="Arial" w:cs="Arial"/>
          <w:b/>
          <w:sz w:val="20"/>
          <w:lang w:val="en-US"/>
        </w:rPr>
        <w:t>p-value</w:t>
      </w:r>
      <w:r w:rsidR="00ED398A">
        <w:rPr>
          <w:rFonts w:ascii="Arial" w:hAnsi="Arial" w:cs="Arial"/>
          <w:sz w:val="20"/>
          <w:lang w:val="en-US"/>
        </w:rPr>
        <w:t>, which defines the statistical significance of the beta coefficients.</w:t>
      </w:r>
    </w:p>
    <w:p w:rsidR="00ED398A" w:rsidRPr="00ED398A" w:rsidRDefault="00ED398A" w:rsidP="00ED39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ED398A">
        <w:rPr>
          <w:rFonts w:ascii="Courier New" w:eastAsia="Times New Roman" w:hAnsi="Courier New" w:cs="Courier New"/>
          <w:color w:val="000000"/>
          <w:sz w:val="20"/>
          <w:szCs w:val="20"/>
          <w:bdr w:val="none" w:sz="0" w:space="0" w:color="auto" w:frame="1"/>
          <w:lang w:eastAsia="en-SG"/>
        </w:rPr>
        <w:t xml:space="preserve">##            Estimate Std. Error t value </w:t>
      </w:r>
      <w:proofErr w:type="spellStart"/>
      <w:proofErr w:type="gramStart"/>
      <w:r w:rsidRPr="00ED398A">
        <w:rPr>
          <w:rFonts w:ascii="Courier New" w:eastAsia="Times New Roman" w:hAnsi="Courier New" w:cs="Courier New"/>
          <w:color w:val="000000"/>
          <w:sz w:val="20"/>
          <w:szCs w:val="20"/>
          <w:bdr w:val="none" w:sz="0" w:space="0" w:color="auto" w:frame="1"/>
          <w:lang w:eastAsia="en-SG"/>
        </w:rPr>
        <w:t>Pr</w:t>
      </w:r>
      <w:proofErr w:type="spellEnd"/>
      <w:r w:rsidRPr="00ED398A">
        <w:rPr>
          <w:rFonts w:ascii="Courier New" w:eastAsia="Times New Roman" w:hAnsi="Courier New" w:cs="Courier New"/>
          <w:color w:val="000000"/>
          <w:sz w:val="20"/>
          <w:szCs w:val="20"/>
          <w:bdr w:val="none" w:sz="0" w:space="0" w:color="auto" w:frame="1"/>
          <w:lang w:eastAsia="en-SG"/>
        </w:rPr>
        <w:t>(</w:t>
      </w:r>
      <w:proofErr w:type="gramEnd"/>
      <w:r w:rsidRPr="00ED398A">
        <w:rPr>
          <w:rFonts w:ascii="Courier New" w:eastAsia="Times New Roman" w:hAnsi="Courier New" w:cs="Courier New"/>
          <w:color w:val="000000"/>
          <w:sz w:val="20"/>
          <w:szCs w:val="20"/>
          <w:bdr w:val="none" w:sz="0" w:space="0" w:color="auto" w:frame="1"/>
          <w:lang w:eastAsia="en-SG"/>
        </w:rPr>
        <w:t xml:space="preserve">&gt;|t|)    </w:t>
      </w:r>
    </w:p>
    <w:p w:rsidR="00ED398A" w:rsidRPr="00ED398A" w:rsidRDefault="00ED398A" w:rsidP="00ED39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ED398A">
        <w:rPr>
          <w:rFonts w:ascii="Courier New" w:eastAsia="Times New Roman" w:hAnsi="Courier New" w:cs="Courier New"/>
          <w:color w:val="000000"/>
          <w:sz w:val="20"/>
          <w:szCs w:val="20"/>
          <w:bdr w:val="none" w:sz="0" w:space="0" w:color="auto" w:frame="1"/>
          <w:lang w:eastAsia="en-SG"/>
        </w:rPr>
        <w:t>## (Intercept) 3561.612</w:t>
      </w:r>
      <w:r>
        <w:rPr>
          <w:rFonts w:ascii="Courier New" w:eastAsia="Times New Roman" w:hAnsi="Courier New" w:cs="Courier New"/>
          <w:color w:val="000000"/>
          <w:sz w:val="20"/>
          <w:szCs w:val="20"/>
          <w:bdr w:val="none" w:sz="0" w:space="0" w:color="auto" w:frame="1"/>
          <w:lang w:eastAsia="en-SG"/>
        </w:rPr>
        <w:t xml:space="preserve">    358.920   9.923   &lt;2e-16</w:t>
      </w:r>
    </w:p>
    <w:p w:rsidR="00ED398A" w:rsidRPr="00ED398A" w:rsidRDefault="00ED398A" w:rsidP="00ED39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ED398A">
        <w:rPr>
          <w:rFonts w:ascii="Courier New" w:eastAsia="Times New Roman" w:hAnsi="Courier New" w:cs="Courier New"/>
          <w:color w:val="000000"/>
          <w:sz w:val="20"/>
          <w:szCs w:val="20"/>
          <w:bdr w:val="none" w:sz="0" w:space="0" w:color="auto" w:frame="1"/>
          <w:lang w:eastAsia="en-SG"/>
        </w:rPr>
        <w:t xml:space="preserve">## `New Cases`    5.080      4.167   1.219    0.225    </w:t>
      </w:r>
    </w:p>
    <w:p w:rsidR="00ED398A" w:rsidRDefault="00ED398A" w:rsidP="00ED398A">
      <w:pPr>
        <w:rPr>
          <w:rFonts w:ascii="Arial" w:hAnsi="Arial" w:cs="Arial"/>
          <w:sz w:val="20"/>
          <w:lang w:val="en-US"/>
        </w:rPr>
      </w:pPr>
    </w:p>
    <w:p w:rsidR="00ED398A" w:rsidRDefault="00ED398A" w:rsidP="00ED398A">
      <w:pPr>
        <w:ind w:left="720" w:hanging="720"/>
        <w:rPr>
          <w:rFonts w:ascii="Arial" w:hAnsi="Arial" w:cs="Arial"/>
          <w:b/>
          <w:sz w:val="20"/>
          <w:lang w:val="en-US"/>
        </w:rPr>
      </w:pPr>
      <w:proofErr w:type="gramStart"/>
      <w:r>
        <w:rPr>
          <w:rFonts w:ascii="Arial" w:hAnsi="Arial" w:cs="Arial"/>
          <w:b/>
          <w:sz w:val="20"/>
          <w:lang w:val="en-US"/>
        </w:rPr>
        <w:t>t-statistic</w:t>
      </w:r>
      <w:proofErr w:type="gramEnd"/>
      <w:r>
        <w:rPr>
          <w:rFonts w:ascii="Arial" w:hAnsi="Arial" w:cs="Arial"/>
          <w:b/>
          <w:sz w:val="20"/>
          <w:lang w:val="en-US"/>
        </w:rPr>
        <w:t xml:space="preserve"> and p-value</w:t>
      </w:r>
      <w:r w:rsidR="00CD3E14">
        <w:rPr>
          <w:rFonts w:ascii="Arial" w:hAnsi="Arial" w:cs="Arial"/>
          <w:b/>
          <w:sz w:val="20"/>
          <w:lang w:val="en-US"/>
        </w:rPr>
        <w:t>:</w:t>
      </w:r>
    </w:p>
    <w:p w:rsidR="00CD3E14" w:rsidRDefault="00CD3E14" w:rsidP="00CD3E14">
      <w:pPr>
        <w:pStyle w:val="NormalWeb"/>
        <w:shd w:val="clear" w:color="auto" w:fill="FFFFFF"/>
        <w:spacing w:before="0" w:beforeAutospacing="0" w:after="168" w:afterAutospacing="0"/>
        <w:jc w:val="both"/>
        <w:rPr>
          <w:rFonts w:ascii="Arial" w:hAnsi="Arial" w:cs="Arial"/>
          <w:color w:val="021B34"/>
          <w:sz w:val="20"/>
          <w:szCs w:val="20"/>
        </w:rPr>
      </w:pPr>
      <w:r>
        <w:rPr>
          <w:rFonts w:ascii="Arial" w:hAnsi="Arial" w:cs="Arial"/>
          <w:color w:val="021B34"/>
          <w:sz w:val="20"/>
          <w:szCs w:val="20"/>
        </w:rPr>
        <w:t>For a given predictor, the t-statistic (and its associated p-value) tests whether or not there is a statistically significant relationship between a given predictor and the outcome variable, that is whether or not the beta coefficient of the predictor is significantly different from zero.</w:t>
      </w:r>
    </w:p>
    <w:p w:rsidR="00CD3E14" w:rsidRDefault="00CD3E14" w:rsidP="00ED398A">
      <w:pPr>
        <w:ind w:left="720" w:hanging="720"/>
        <w:rPr>
          <w:rFonts w:ascii="Arial" w:hAnsi="Arial" w:cs="Arial"/>
          <w:sz w:val="20"/>
          <w:lang w:val="en-US"/>
        </w:rPr>
      </w:pPr>
      <w:r>
        <w:rPr>
          <w:rFonts w:ascii="Arial" w:hAnsi="Arial" w:cs="Arial"/>
          <w:sz w:val="20"/>
          <w:lang w:val="en-US"/>
        </w:rPr>
        <w:t>The statistical hypotheses are as follow:</w:t>
      </w:r>
    </w:p>
    <w:p w:rsidR="00CD3E14" w:rsidRDefault="00CD3E14" w:rsidP="00CD3E14">
      <w:pPr>
        <w:pStyle w:val="ListParagraph"/>
        <w:numPr>
          <w:ilvl w:val="0"/>
          <w:numId w:val="7"/>
        </w:numPr>
        <w:rPr>
          <w:rFonts w:ascii="Arial" w:hAnsi="Arial" w:cs="Arial"/>
          <w:sz w:val="20"/>
          <w:lang w:val="en-US"/>
        </w:rPr>
      </w:pPr>
      <w:r>
        <w:rPr>
          <w:rFonts w:ascii="Arial" w:hAnsi="Arial" w:cs="Arial"/>
          <w:sz w:val="20"/>
          <w:lang w:val="en-US"/>
        </w:rPr>
        <w:t xml:space="preserve">Null hypothesis (H0): the </w:t>
      </w:r>
      <w:proofErr w:type="spellStart"/>
      <w:r>
        <w:rPr>
          <w:rFonts w:ascii="Arial" w:hAnsi="Arial" w:cs="Arial"/>
          <w:sz w:val="20"/>
          <w:lang w:val="en-US"/>
        </w:rPr>
        <w:t>coeffiecients</w:t>
      </w:r>
      <w:proofErr w:type="spellEnd"/>
      <w:r>
        <w:rPr>
          <w:rFonts w:ascii="Arial" w:hAnsi="Arial" w:cs="Arial"/>
          <w:sz w:val="20"/>
          <w:lang w:val="en-US"/>
        </w:rPr>
        <w:t xml:space="preserve"> are equal to zero (i.e., no relationship between x and y)</w:t>
      </w:r>
    </w:p>
    <w:p w:rsidR="00CD3E14" w:rsidRDefault="00CD3E14" w:rsidP="00CD3E14">
      <w:pPr>
        <w:pStyle w:val="ListParagraph"/>
        <w:numPr>
          <w:ilvl w:val="0"/>
          <w:numId w:val="7"/>
        </w:numPr>
        <w:rPr>
          <w:rFonts w:ascii="Arial" w:hAnsi="Arial" w:cs="Arial"/>
          <w:sz w:val="20"/>
          <w:lang w:val="en-US"/>
        </w:rPr>
      </w:pPr>
      <w:r>
        <w:rPr>
          <w:rFonts w:ascii="Arial" w:hAnsi="Arial" w:cs="Arial"/>
          <w:sz w:val="20"/>
          <w:lang w:val="en-US"/>
        </w:rPr>
        <w:t>Alternative hypothesis (Ha): the coefficients are not equal to zero (i.e., there is some relationship between x and y)</w:t>
      </w:r>
    </w:p>
    <w:p w:rsidR="00CD3E14" w:rsidRDefault="00CD3E14" w:rsidP="00CD3E14">
      <w:pPr>
        <w:rPr>
          <w:rFonts w:ascii="Arial" w:hAnsi="Arial" w:cs="Arial"/>
          <w:sz w:val="20"/>
          <w:lang w:val="en-US"/>
        </w:rPr>
      </w:pPr>
      <w:r>
        <w:rPr>
          <w:rFonts w:ascii="Arial" w:hAnsi="Arial" w:cs="Arial"/>
          <w:sz w:val="20"/>
          <w:lang w:val="en-US"/>
        </w:rPr>
        <w:t xml:space="preserve">Mathematically, for a given beta coefficient (b), the t-test is computed as </w:t>
      </w:r>
      <w:r>
        <w:rPr>
          <w:rFonts w:ascii="Courier New" w:hAnsi="Courier New" w:cs="Courier New"/>
          <w:color w:val="FF6600"/>
          <w:sz w:val="20"/>
          <w:lang w:val="en-US"/>
        </w:rPr>
        <w:t>t = (b – 0)/</w:t>
      </w:r>
      <w:proofErr w:type="gramStart"/>
      <w:r>
        <w:rPr>
          <w:rFonts w:ascii="Courier New" w:hAnsi="Courier New" w:cs="Courier New"/>
          <w:color w:val="FF6600"/>
          <w:sz w:val="20"/>
          <w:lang w:val="en-US"/>
        </w:rPr>
        <w:t>SE(</w:t>
      </w:r>
      <w:proofErr w:type="gramEnd"/>
      <w:r>
        <w:rPr>
          <w:rFonts w:ascii="Courier New" w:hAnsi="Courier New" w:cs="Courier New"/>
          <w:color w:val="FF6600"/>
          <w:sz w:val="20"/>
          <w:lang w:val="en-US"/>
        </w:rPr>
        <w:t>b)</w:t>
      </w:r>
      <w:r>
        <w:rPr>
          <w:rFonts w:ascii="Arial" w:hAnsi="Arial" w:cs="Arial"/>
          <w:sz w:val="20"/>
          <w:lang w:val="en-US"/>
        </w:rPr>
        <w:t xml:space="preserve">, where SE(b) is the standard error of the coefficient b. The t-statistic will produce a small p-value. The higher the t-statistic (and the lower the p-value), the more significant the predictor. The symbols to the right visually specifies the level </w:t>
      </w:r>
      <w:proofErr w:type="spellStart"/>
      <w:r>
        <w:rPr>
          <w:rFonts w:ascii="Arial" w:hAnsi="Arial" w:cs="Arial"/>
          <w:sz w:val="20"/>
          <w:lang w:val="en-US"/>
        </w:rPr>
        <w:t>odf</w:t>
      </w:r>
      <w:proofErr w:type="spellEnd"/>
      <w:r>
        <w:rPr>
          <w:rFonts w:ascii="Arial" w:hAnsi="Arial" w:cs="Arial"/>
          <w:sz w:val="20"/>
          <w:lang w:val="en-US"/>
        </w:rPr>
        <w:t xml:space="preserve"> significance. The line below the table shows the definition of these symbols; one</w:t>
      </w:r>
      <w:r w:rsidR="003C337B">
        <w:rPr>
          <w:rFonts w:ascii="Arial" w:hAnsi="Arial" w:cs="Arial"/>
          <w:sz w:val="20"/>
          <w:lang w:val="en-US"/>
        </w:rPr>
        <w:t xml:space="preserve"> star means 0.01 &lt; p &gt; 0.05. The more the stars beside the variable’s p-value, the more significant the variable.</w:t>
      </w:r>
    </w:p>
    <w:p w:rsidR="003C337B" w:rsidRDefault="003C337B" w:rsidP="00CD3E14">
      <w:pPr>
        <w:rPr>
          <w:rFonts w:ascii="Arial" w:hAnsi="Arial" w:cs="Arial"/>
          <w:sz w:val="20"/>
          <w:lang w:val="en-US"/>
        </w:rPr>
      </w:pPr>
      <w:r>
        <w:rPr>
          <w:rFonts w:ascii="Arial" w:hAnsi="Arial" w:cs="Arial"/>
          <w:sz w:val="20"/>
          <w:lang w:val="en-US"/>
        </w:rPr>
        <w:t>A statistically significant coefficient indicates that there is an association between the predictor (x) and the outcome (y) variable.</w:t>
      </w:r>
    </w:p>
    <w:p w:rsidR="003C337B" w:rsidRPr="00D773F7" w:rsidRDefault="003C337B" w:rsidP="003C337B">
      <w:pPr>
        <w:pStyle w:val="NormalWeb"/>
        <w:shd w:val="clear" w:color="auto" w:fill="E0F1D9"/>
        <w:spacing w:before="0" w:beforeAutospacing="0" w:after="168" w:afterAutospacing="0"/>
        <w:rPr>
          <w:rFonts w:ascii="Arial" w:hAnsi="Arial" w:cs="Arial"/>
          <w:color w:val="0070C0"/>
          <w:sz w:val="20"/>
          <w:szCs w:val="20"/>
        </w:rPr>
      </w:pPr>
      <w:r w:rsidRPr="00D773F7">
        <w:rPr>
          <w:rFonts w:ascii="Arial" w:hAnsi="Arial" w:cs="Arial"/>
          <w:color w:val="0070C0"/>
          <w:sz w:val="20"/>
          <w:szCs w:val="20"/>
        </w:rPr>
        <w:t>In our example, both the p-values for the intercept and the predictor variable are highly significant, so we can reject the null hypothesis and accept the alternative hypothesis, which means that there is a significant association between the predictor and the outcome variables.</w:t>
      </w:r>
    </w:p>
    <w:p w:rsidR="00132E90" w:rsidRDefault="00132E90" w:rsidP="00132E90">
      <w:pPr>
        <w:ind w:left="720" w:hanging="720"/>
        <w:rPr>
          <w:rFonts w:ascii="Arial" w:hAnsi="Arial" w:cs="Arial"/>
          <w:sz w:val="20"/>
          <w:lang w:val="en-US"/>
        </w:rPr>
      </w:pPr>
    </w:p>
    <w:p w:rsidR="00E57CB6" w:rsidRDefault="00E57CB6" w:rsidP="00E57CB6">
      <w:pPr>
        <w:pStyle w:val="NormalWeb"/>
        <w:shd w:val="clear" w:color="auto" w:fill="FFFFFF"/>
        <w:spacing w:before="0" w:beforeAutospacing="0" w:after="0" w:afterAutospacing="0"/>
        <w:jc w:val="both"/>
        <w:rPr>
          <w:rFonts w:ascii="Arial" w:hAnsi="Arial" w:cs="Arial"/>
          <w:color w:val="021B34"/>
          <w:sz w:val="20"/>
          <w:szCs w:val="20"/>
        </w:rPr>
      </w:pPr>
      <w:r>
        <w:rPr>
          <w:rFonts w:ascii="Arial" w:hAnsi="Arial" w:cs="Arial"/>
          <w:color w:val="021B34"/>
          <w:sz w:val="20"/>
          <w:szCs w:val="20"/>
        </w:rPr>
        <w:lastRenderedPageBreak/>
        <w:t>The t-statistic is a very useful guide for whether or not to include a predictor in a model. High t-statistics (which go with low p-values near 0) indicate that a predictor should be retained in a model, while very low t-statistics indicate a predictor could be dropped </w:t>
      </w:r>
      <w:r>
        <w:rPr>
          <w:rStyle w:val="citation"/>
          <w:rFonts w:ascii="Arial" w:hAnsi="Arial" w:cs="Arial"/>
          <w:color w:val="021B34"/>
          <w:sz w:val="20"/>
          <w:szCs w:val="20"/>
        </w:rPr>
        <w:t>(P. Bruce and Bruce 2017)</w:t>
      </w:r>
      <w:r>
        <w:rPr>
          <w:rFonts w:ascii="Arial" w:hAnsi="Arial" w:cs="Arial"/>
          <w:color w:val="021B34"/>
          <w:sz w:val="20"/>
          <w:szCs w:val="20"/>
        </w:rPr>
        <w:t>.</w:t>
      </w:r>
    </w:p>
    <w:p w:rsidR="00E57CB6" w:rsidRDefault="00E57CB6" w:rsidP="00E57CB6">
      <w:pPr>
        <w:pStyle w:val="NormalWeb"/>
        <w:shd w:val="clear" w:color="auto" w:fill="FFFFFF"/>
        <w:spacing w:before="0" w:beforeAutospacing="0" w:after="0" w:afterAutospacing="0"/>
        <w:jc w:val="both"/>
        <w:rPr>
          <w:rFonts w:ascii="Arial" w:hAnsi="Arial" w:cs="Arial"/>
          <w:color w:val="021B34"/>
          <w:sz w:val="20"/>
          <w:szCs w:val="20"/>
        </w:rPr>
      </w:pPr>
    </w:p>
    <w:p w:rsidR="00E57CB6" w:rsidRDefault="00E57CB6" w:rsidP="00E57CB6">
      <w:pPr>
        <w:pStyle w:val="NormalWeb"/>
        <w:shd w:val="clear" w:color="auto" w:fill="FFFFFF"/>
        <w:spacing w:before="0" w:beforeAutospacing="0" w:after="0" w:afterAutospacing="0"/>
        <w:jc w:val="both"/>
        <w:rPr>
          <w:rFonts w:ascii="Arial" w:hAnsi="Arial" w:cs="Arial"/>
          <w:b/>
          <w:color w:val="021B34"/>
          <w:sz w:val="20"/>
          <w:szCs w:val="20"/>
        </w:rPr>
      </w:pPr>
      <w:r>
        <w:rPr>
          <w:rFonts w:ascii="Arial" w:hAnsi="Arial" w:cs="Arial"/>
          <w:b/>
          <w:color w:val="021B34"/>
          <w:sz w:val="20"/>
          <w:szCs w:val="20"/>
        </w:rPr>
        <w:t>Standard errors and confidence intervals:</w:t>
      </w:r>
    </w:p>
    <w:p w:rsidR="00E57CB6" w:rsidRDefault="00E57CB6" w:rsidP="00E57CB6">
      <w:pPr>
        <w:pStyle w:val="NormalWeb"/>
        <w:shd w:val="clear" w:color="auto" w:fill="FFFFFF"/>
        <w:spacing w:before="0" w:beforeAutospacing="0" w:after="0" w:afterAutospacing="0"/>
        <w:jc w:val="both"/>
        <w:rPr>
          <w:rFonts w:ascii="Arial" w:hAnsi="Arial" w:cs="Arial"/>
          <w:color w:val="021B34"/>
          <w:sz w:val="20"/>
          <w:szCs w:val="20"/>
        </w:rPr>
      </w:pPr>
      <w:r>
        <w:rPr>
          <w:rFonts w:ascii="Arial" w:hAnsi="Arial" w:cs="Arial"/>
          <w:color w:val="021B34"/>
          <w:sz w:val="20"/>
          <w:szCs w:val="20"/>
        </w:rPr>
        <w:t>The standard error measures the variability/accuracy of the beta coefficients. It can be uses to compute the confidence intervals of the coefficients</w:t>
      </w:r>
    </w:p>
    <w:p w:rsidR="00E57CB6" w:rsidRDefault="00E57CB6" w:rsidP="00E57CB6">
      <w:pPr>
        <w:pStyle w:val="NormalWeb"/>
        <w:shd w:val="clear" w:color="auto" w:fill="FFFFFF"/>
        <w:spacing w:before="0" w:beforeAutospacing="0" w:after="0" w:afterAutospacing="0"/>
        <w:jc w:val="both"/>
        <w:rPr>
          <w:rFonts w:ascii="Arial" w:hAnsi="Arial" w:cs="Arial"/>
          <w:color w:val="021B34"/>
          <w:sz w:val="20"/>
          <w:szCs w:val="20"/>
        </w:rPr>
      </w:pPr>
    </w:p>
    <w:p w:rsidR="00E57CB6" w:rsidRDefault="00E57CB6" w:rsidP="00E57CB6">
      <w:pPr>
        <w:pStyle w:val="NormalWeb"/>
        <w:shd w:val="clear" w:color="auto" w:fill="FFFFFF"/>
        <w:spacing w:before="0" w:beforeAutospacing="0" w:after="0" w:afterAutospacing="0"/>
        <w:jc w:val="both"/>
        <w:rPr>
          <w:rFonts w:ascii="Arial" w:hAnsi="Arial" w:cs="Arial"/>
          <w:color w:val="021B34"/>
          <w:sz w:val="20"/>
          <w:szCs w:val="20"/>
        </w:rPr>
      </w:pPr>
      <w:r>
        <w:rPr>
          <w:rFonts w:ascii="Arial" w:hAnsi="Arial" w:cs="Arial"/>
          <w:color w:val="021B34"/>
          <w:sz w:val="20"/>
          <w:szCs w:val="20"/>
        </w:rPr>
        <w:t xml:space="preserve">For example, the 95% confidence interval for the coefficient b1 is defined as </w:t>
      </w:r>
      <w:r>
        <w:rPr>
          <w:rStyle w:val="HTMLCode"/>
          <w:color w:val="FC4E07"/>
        </w:rPr>
        <w:t>b1 +/- 2*</w:t>
      </w:r>
      <w:proofErr w:type="gramStart"/>
      <w:r>
        <w:rPr>
          <w:rStyle w:val="HTMLCode"/>
          <w:color w:val="FC4E07"/>
        </w:rPr>
        <w:t>SE(</w:t>
      </w:r>
      <w:proofErr w:type="gramEnd"/>
      <w:r>
        <w:rPr>
          <w:rStyle w:val="HTMLCode"/>
          <w:color w:val="FC4E07"/>
        </w:rPr>
        <w:t>b1)</w:t>
      </w:r>
      <w:r>
        <w:rPr>
          <w:rFonts w:ascii="Arial" w:hAnsi="Arial" w:cs="Arial"/>
          <w:color w:val="021B34"/>
          <w:sz w:val="20"/>
          <w:szCs w:val="20"/>
        </w:rPr>
        <w:t>, where:</w:t>
      </w:r>
    </w:p>
    <w:p w:rsidR="00E57CB6" w:rsidRDefault="00E57CB6" w:rsidP="00E57CB6">
      <w:pPr>
        <w:numPr>
          <w:ilvl w:val="0"/>
          <w:numId w:val="9"/>
        </w:numPr>
        <w:shd w:val="clear" w:color="auto" w:fill="FFFFFF"/>
        <w:spacing w:after="0" w:line="240" w:lineRule="auto"/>
        <w:jc w:val="both"/>
        <w:rPr>
          <w:rFonts w:ascii="Arial" w:hAnsi="Arial" w:cs="Arial"/>
          <w:color w:val="021B34"/>
          <w:sz w:val="20"/>
          <w:szCs w:val="20"/>
        </w:rPr>
      </w:pPr>
      <w:r>
        <w:rPr>
          <w:rFonts w:ascii="Arial" w:hAnsi="Arial" w:cs="Arial"/>
          <w:color w:val="021B34"/>
          <w:sz w:val="20"/>
          <w:szCs w:val="20"/>
        </w:rPr>
        <w:t>the lower limits of b1 = </w:t>
      </w:r>
      <w:r>
        <w:rPr>
          <w:rStyle w:val="HTMLCode"/>
          <w:rFonts w:eastAsiaTheme="minorEastAsia"/>
          <w:color w:val="FC4E07"/>
        </w:rPr>
        <w:t xml:space="preserve">b1 - 2*SE(b1) = </w:t>
      </w:r>
      <w:r w:rsidRPr="008929F0">
        <w:rPr>
          <w:rFonts w:ascii="Courier New" w:eastAsia="Times New Roman" w:hAnsi="Courier New" w:cs="Courier New"/>
          <w:color w:val="FF6600"/>
          <w:sz w:val="20"/>
          <w:szCs w:val="20"/>
          <w:bdr w:val="none" w:sz="0" w:space="0" w:color="auto" w:frame="1"/>
          <w:lang w:eastAsia="en-SG"/>
        </w:rPr>
        <w:t>5.080</w:t>
      </w:r>
      <w:r w:rsidRPr="008929F0">
        <w:rPr>
          <w:rFonts w:ascii="Courier New" w:eastAsia="Times New Roman" w:hAnsi="Courier New" w:cs="Courier New"/>
          <w:color w:val="FF6600"/>
          <w:sz w:val="20"/>
          <w:szCs w:val="20"/>
          <w:bdr w:val="none" w:sz="0" w:space="0" w:color="auto" w:frame="1"/>
          <w:lang w:eastAsia="en-SG"/>
        </w:rPr>
        <w:t xml:space="preserve"> </w:t>
      </w:r>
      <w:r w:rsidRPr="008929F0">
        <w:rPr>
          <w:rStyle w:val="HTMLCode"/>
          <w:rFonts w:eastAsiaTheme="minorEastAsia"/>
          <w:color w:val="FF6600"/>
        </w:rPr>
        <w:t>- 2*</w:t>
      </w:r>
      <w:r w:rsidR="008929F0" w:rsidRPr="008929F0">
        <w:rPr>
          <w:rFonts w:ascii="Courier New" w:eastAsia="Times New Roman" w:hAnsi="Courier New" w:cs="Courier New"/>
          <w:color w:val="FF6600"/>
          <w:sz w:val="20"/>
          <w:szCs w:val="20"/>
          <w:bdr w:val="none" w:sz="0" w:space="0" w:color="auto" w:frame="1"/>
          <w:lang w:eastAsia="en-SG"/>
        </w:rPr>
        <w:t>4.167</w:t>
      </w:r>
      <w:r w:rsidR="008929F0" w:rsidRPr="008929F0">
        <w:rPr>
          <w:rStyle w:val="HTMLCode"/>
          <w:rFonts w:eastAsiaTheme="minorEastAsia"/>
          <w:color w:val="FF6600"/>
        </w:rPr>
        <w:t xml:space="preserve"> = -3.</w:t>
      </w:r>
      <w:r w:rsidR="008929F0">
        <w:rPr>
          <w:rStyle w:val="HTMLCode"/>
          <w:rFonts w:eastAsiaTheme="minorEastAsia"/>
          <w:color w:val="FC4E07"/>
        </w:rPr>
        <w:t>254</w:t>
      </w:r>
    </w:p>
    <w:p w:rsidR="00E57CB6" w:rsidRDefault="00E57CB6" w:rsidP="00E57CB6">
      <w:pPr>
        <w:numPr>
          <w:ilvl w:val="0"/>
          <w:numId w:val="9"/>
        </w:numPr>
        <w:shd w:val="clear" w:color="auto" w:fill="FFFFFF"/>
        <w:spacing w:after="0" w:line="240" w:lineRule="auto"/>
        <w:jc w:val="both"/>
        <w:rPr>
          <w:rFonts w:ascii="Arial" w:hAnsi="Arial" w:cs="Arial"/>
          <w:color w:val="021B34"/>
          <w:sz w:val="20"/>
          <w:szCs w:val="20"/>
        </w:rPr>
      </w:pPr>
      <w:r>
        <w:rPr>
          <w:rFonts w:ascii="Arial" w:hAnsi="Arial" w:cs="Arial"/>
          <w:color w:val="021B34"/>
          <w:sz w:val="20"/>
          <w:szCs w:val="20"/>
        </w:rPr>
        <w:t>the upper limits of b1 = </w:t>
      </w:r>
      <w:r>
        <w:rPr>
          <w:rStyle w:val="HTMLCode"/>
          <w:rFonts w:eastAsiaTheme="minorEastAsia"/>
          <w:color w:val="FC4E07"/>
        </w:rPr>
        <w:t>b1 + 2*SE(b1) =</w:t>
      </w:r>
      <w:r w:rsidRPr="008929F0">
        <w:rPr>
          <w:rStyle w:val="HTMLCode"/>
          <w:rFonts w:eastAsiaTheme="minorEastAsia"/>
          <w:color w:val="FF6600"/>
        </w:rPr>
        <w:t xml:space="preserve"> </w:t>
      </w:r>
      <w:r w:rsidRPr="008929F0">
        <w:rPr>
          <w:rFonts w:ascii="Courier New" w:eastAsia="Times New Roman" w:hAnsi="Courier New" w:cs="Courier New"/>
          <w:color w:val="FF6600"/>
          <w:sz w:val="20"/>
          <w:szCs w:val="20"/>
          <w:bdr w:val="none" w:sz="0" w:space="0" w:color="auto" w:frame="1"/>
          <w:lang w:eastAsia="en-SG"/>
        </w:rPr>
        <w:t xml:space="preserve">5.080 </w:t>
      </w:r>
      <w:r w:rsidRPr="008929F0">
        <w:rPr>
          <w:rStyle w:val="HTMLCode"/>
          <w:rFonts w:eastAsiaTheme="minorEastAsia"/>
          <w:color w:val="FF6600"/>
        </w:rPr>
        <w:t>+ 2*</w:t>
      </w:r>
      <w:r w:rsidR="008929F0" w:rsidRPr="008929F0">
        <w:rPr>
          <w:rFonts w:ascii="Courier New" w:eastAsia="Times New Roman" w:hAnsi="Courier New" w:cs="Courier New"/>
          <w:color w:val="FF6600"/>
          <w:sz w:val="20"/>
          <w:szCs w:val="20"/>
          <w:bdr w:val="none" w:sz="0" w:space="0" w:color="auto" w:frame="1"/>
          <w:lang w:eastAsia="en-SG"/>
        </w:rPr>
        <w:t>4.167</w:t>
      </w:r>
      <w:r w:rsidR="008929F0" w:rsidRPr="008929F0">
        <w:rPr>
          <w:rFonts w:ascii="Courier New" w:eastAsia="Times New Roman" w:hAnsi="Courier New" w:cs="Courier New"/>
          <w:color w:val="FF6600"/>
          <w:sz w:val="20"/>
          <w:szCs w:val="20"/>
          <w:bdr w:val="none" w:sz="0" w:space="0" w:color="auto" w:frame="1"/>
          <w:lang w:eastAsia="en-SG"/>
        </w:rPr>
        <w:t xml:space="preserve"> </w:t>
      </w:r>
      <w:r w:rsidRPr="008929F0">
        <w:rPr>
          <w:rStyle w:val="HTMLCode"/>
          <w:rFonts w:eastAsiaTheme="minorEastAsia"/>
          <w:color w:val="FF6600"/>
        </w:rPr>
        <w:t xml:space="preserve">= </w:t>
      </w:r>
      <w:r w:rsidR="008929F0" w:rsidRPr="008929F0">
        <w:rPr>
          <w:rStyle w:val="HTMLCode"/>
          <w:rFonts w:eastAsiaTheme="minorEastAsia"/>
          <w:color w:val="FF6600"/>
        </w:rPr>
        <w:t>13.414</w:t>
      </w:r>
    </w:p>
    <w:p w:rsidR="008929F0" w:rsidRDefault="008929F0" w:rsidP="008929F0">
      <w:pPr>
        <w:pStyle w:val="NormalWeb"/>
        <w:shd w:val="clear" w:color="auto" w:fill="FFFFFF"/>
        <w:spacing w:before="0" w:beforeAutospacing="0" w:after="0" w:afterAutospacing="0"/>
        <w:jc w:val="both"/>
        <w:rPr>
          <w:rFonts w:ascii="Arial" w:hAnsi="Arial" w:cs="Arial"/>
          <w:color w:val="021B34"/>
          <w:sz w:val="20"/>
          <w:szCs w:val="20"/>
        </w:rPr>
      </w:pPr>
      <w:r>
        <w:rPr>
          <w:rFonts w:ascii="Arial" w:hAnsi="Arial" w:cs="Arial"/>
          <w:color w:val="021B34"/>
          <w:sz w:val="20"/>
          <w:szCs w:val="20"/>
        </w:rPr>
        <w:t xml:space="preserve">That is, there is approximately a 95% chance that the interval [-3.254, 13.414] will contain the true of b1. Similarly the 95% confidence interval for b0 can be computed as </w:t>
      </w:r>
      <w:r>
        <w:rPr>
          <w:rStyle w:val="HTMLCode"/>
          <w:color w:val="FC4E07"/>
        </w:rPr>
        <w:t>b0 +/- 2*</w:t>
      </w:r>
      <w:proofErr w:type="gramStart"/>
      <w:r>
        <w:rPr>
          <w:rStyle w:val="HTMLCode"/>
          <w:color w:val="FC4E07"/>
        </w:rPr>
        <w:t>SE(</w:t>
      </w:r>
      <w:proofErr w:type="gramEnd"/>
      <w:r>
        <w:rPr>
          <w:rStyle w:val="HTMLCode"/>
          <w:color w:val="FC4E07"/>
        </w:rPr>
        <w:t>b0)</w:t>
      </w:r>
      <w:r>
        <w:rPr>
          <w:rFonts w:ascii="Arial" w:hAnsi="Arial" w:cs="Arial"/>
          <w:color w:val="021B34"/>
          <w:sz w:val="20"/>
          <w:szCs w:val="20"/>
        </w:rPr>
        <w:t>.</w:t>
      </w:r>
    </w:p>
    <w:p w:rsidR="008929F0" w:rsidRDefault="008929F0" w:rsidP="008929F0">
      <w:pPr>
        <w:pStyle w:val="NormalWeb"/>
        <w:shd w:val="clear" w:color="auto" w:fill="FFFFFF"/>
        <w:spacing w:before="0" w:beforeAutospacing="0" w:after="168" w:afterAutospacing="0"/>
        <w:jc w:val="both"/>
        <w:rPr>
          <w:rFonts w:ascii="Arial" w:hAnsi="Arial" w:cs="Arial"/>
          <w:color w:val="021B34"/>
          <w:sz w:val="20"/>
          <w:szCs w:val="20"/>
        </w:rPr>
      </w:pPr>
      <w:r>
        <w:rPr>
          <w:rFonts w:ascii="Arial" w:hAnsi="Arial" w:cs="Arial"/>
          <w:color w:val="021B34"/>
          <w:sz w:val="20"/>
          <w:szCs w:val="20"/>
        </w:rPr>
        <w:t>To get these information, simply type:</w:t>
      </w:r>
    </w:p>
    <w:p w:rsidR="008929F0" w:rsidRPr="00D7621F" w:rsidRDefault="008929F0"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sz w:val="20"/>
          <w:szCs w:val="20"/>
          <w:lang w:eastAsia="en-SG"/>
        </w:rPr>
      </w:pPr>
      <w:proofErr w:type="spellStart"/>
      <w:proofErr w:type="gramStart"/>
      <w:r w:rsidRPr="00D7621F">
        <w:rPr>
          <w:rFonts w:ascii="Courier New" w:eastAsia="Times New Roman" w:hAnsi="Courier New" w:cs="Courier New"/>
          <w:sz w:val="20"/>
          <w:szCs w:val="20"/>
          <w:lang w:eastAsia="en-SG"/>
        </w:rPr>
        <w:t>confint</w:t>
      </w:r>
      <w:proofErr w:type="spellEnd"/>
      <w:r w:rsidRPr="00D7621F">
        <w:rPr>
          <w:rFonts w:ascii="Courier New" w:eastAsia="Times New Roman" w:hAnsi="Courier New" w:cs="Courier New"/>
          <w:sz w:val="20"/>
          <w:szCs w:val="20"/>
          <w:lang w:eastAsia="en-SG"/>
        </w:rPr>
        <w:t>(</w:t>
      </w:r>
      <w:proofErr w:type="gramEnd"/>
      <w:r w:rsidRPr="00D7621F">
        <w:rPr>
          <w:rFonts w:ascii="Courier New" w:eastAsia="Times New Roman" w:hAnsi="Courier New" w:cs="Courier New"/>
          <w:sz w:val="20"/>
          <w:szCs w:val="20"/>
          <w:lang w:eastAsia="en-SG"/>
        </w:rPr>
        <w:t>mod)</w:t>
      </w:r>
    </w:p>
    <w:p w:rsidR="008929F0" w:rsidRPr="00D7621F" w:rsidRDefault="008929F0"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sz w:val="20"/>
          <w:szCs w:val="20"/>
          <w:bdr w:val="none" w:sz="0" w:space="0" w:color="auto" w:frame="1"/>
          <w:lang w:eastAsia="en-SG"/>
        </w:rPr>
      </w:pPr>
      <w:r w:rsidRPr="00D7621F">
        <w:rPr>
          <w:rFonts w:ascii="Courier New" w:eastAsia="Times New Roman" w:hAnsi="Courier New" w:cs="Courier New"/>
          <w:sz w:val="20"/>
          <w:szCs w:val="20"/>
          <w:bdr w:val="none" w:sz="0" w:space="0" w:color="auto" w:frame="1"/>
          <w:lang w:eastAsia="en-SG"/>
        </w:rPr>
        <w:t>##                 2.5 %    97.5 %</w:t>
      </w:r>
    </w:p>
    <w:p w:rsidR="008929F0" w:rsidRPr="00D7621F" w:rsidRDefault="008929F0"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sz w:val="20"/>
          <w:szCs w:val="20"/>
          <w:bdr w:val="none" w:sz="0" w:space="0" w:color="auto" w:frame="1"/>
          <w:lang w:eastAsia="en-SG"/>
        </w:rPr>
      </w:pPr>
      <w:r w:rsidRPr="00D7621F">
        <w:rPr>
          <w:rFonts w:ascii="Courier New" w:eastAsia="Times New Roman" w:hAnsi="Courier New" w:cs="Courier New"/>
          <w:sz w:val="20"/>
          <w:szCs w:val="20"/>
          <w:bdr w:val="none" w:sz="0" w:space="0" w:color="auto" w:frame="1"/>
          <w:lang w:eastAsia="en-SG"/>
        </w:rPr>
        <w:t>## (Intercept) 2852.45924 4270.7649</w:t>
      </w:r>
    </w:p>
    <w:p w:rsidR="008929F0" w:rsidRDefault="008929F0"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sz w:val="20"/>
          <w:szCs w:val="20"/>
          <w:bdr w:val="none" w:sz="0" w:space="0" w:color="auto" w:frame="1"/>
          <w:lang w:eastAsia="en-SG"/>
        </w:rPr>
      </w:pPr>
      <w:r w:rsidRPr="00D7621F">
        <w:rPr>
          <w:rFonts w:ascii="Courier New" w:eastAsia="Times New Roman" w:hAnsi="Courier New" w:cs="Courier New"/>
          <w:sz w:val="20"/>
          <w:szCs w:val="20"/>
          <w:bdr w:val="none" w:sz="0" w:space="0" w:color="auto" w:frame="1"/>
          <w:lang w:eastAsia="en-SG"/>
        </w:rPr>
        <w:t>## `New Cases`   -3.15377   13.3142</w:t>
      </w:r>
    </w:p>
    <w:p w:rsidR="00D7621F" w:rsidRDefault="00D7621F"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sz w:val="20"/>
          <w:szCs w:val="20"/>
          <w:bdr w:val="none" w:sz="0" w:space="0" w:color="auto" w:frame="1"/>
          <w:lang w:eastAsia="en-SG"/>
        </w:rPr>
      </w:pPr>
    </w:p>
    <w:p w:rsidR="00D7621F" w:rsidRDefault="00D7621F"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4"/>
          <w:szCs w:val="20"/>
          <w:bdr w:val="none" w:sz="0" w:space="0" w:color="auto" w:frame="1"/>
          <w:lang w:eastAsia="en-SG"/>
        </w:rPr>
      </w:pPr>
      <w:r>
        <w:rPr>
          <w:rFonts w:ascii="Arial" w:eastAsia="Times New Roman" w:hAnsi="Arial" w:cs="Arial"/>
          <w:sz w:val="24"/>
          <w:szCs w:val="20"/>
          <w:bdr w:val="none" w:sz="0" w:space="0" w:color="auto" w:frame="1"/>
          <w:lang w:eastAsia="en-SG"/>
        </w:rPr>
        <w:t>Model accuracy</w:t>
      </w:r>
    </w:p>
    <w:p w:rsidR="00D7621F" w:rsidRDefault="00D7621F"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4"/>
          <w:szCs w:val="20"/>
          <w:bdr w:val="none" w:sz="0" w:space="0" w:color="auto" w:frame="1"/>
          <w:lang w:eastAsia="en-SG"/>
        </w:rPr>
      </w:pPr>
    </w:p>
    <w:p w:rsidR="00D7621F" w:rsidRDefault="00D7621F"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i/>
          <w:sz w:val="20"/>
          <w:szCs w:val="20"/>
          <w:bdr w:val="none" w:sz="0" w:space="0" w:color="auto" w:frame="1"/>
          <w:lang w:eastAsia="en-SG"/>
        </w:rPr>
      </w:pPr>
      <w:r>
        <w:rPr>
          <w:rFonts w:ascii="Arial" w:eastAsia="Times New Roman" w:hAnsi="Arial" w:cs="Arial"/>
          <w:sz w:val="20"/>
          <w:szCs w:val="20"/>
          <w:bdr w:val="none" w:sz="0" w:space="0" w:color="auto" w:frame="1"/>
          <w:lang w:eastAsia="en-SG"/>
        </w:rPr>
        <w:t xml:space="preserve">Once you identified that, at least one predictor variable is significantly associated the outcome, you should continue the diagnostic by checking how well the model fits the data. This process is also referred to as the </w:t>
      </w:r>
      <w:r>
        <w:rPr>
          <w:rFonts w:ascii="Arial" w:eastAsia="Times New Roman" w:hAnsi="Arial" w:cs="Arial"/>
          <w:i/>
          <w:sz w:val="20"/>
          <w:szCs w:val="20"/>
          <w:bdr w:val="none" w:sz="0" w:space="0" w:color="auto" w:frame="1"/>
          <w:lang w:eastAsia="en-SG"/>
        </w:rPr>
        <w:t>goodness-of-fit</w:t>
      </w:r>
    </w:p>
    <w:p w:rsidR="009A54F5" w:rsidRDefault="009A54F5"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i/>
          <w:sz w:val="20"/>
          <w:szCs w:val="20"/>
          <w:bdr w:val="none" w:sz="0" w:space="0" w:color="auto" w:frame="1"/>
          <w:lang w:eastAsia="en-SG"/>
        </w:rPr>
      </w:pPr>
    </w:p>
    <w:p w:rsidR="009A54F5" w:rsidRDefault="009A54F5"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r>
        <w:rPr>
          <w:rFonts w:ascii="Arial" w:eastAsia="Times New Roman" w:hAnsi="Arial" w:cs="Arial"/>
          <w:sz w:val="20"/>
          <w:szCs w:val="20"/>
          <w:bdr w:val="none" w:sz="0" w:space="0" w:color="auto" w:frame="1"/>
          <w:lang w:eastAsia="en-SG"/>
        </w:rPr>
        <w:t>The overall quality if the linear regression fit can be assessed using the following three quantities, displayed in the model summary</w:t>
      </w:r>
    </w:p>
    <w:p w:rsidR="009A54F5" w:rsidRDefault="009A54F5"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p>
    <w:p w:rsidR="009A54F5" w:rsidRDefault="009A54F5"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r>
        <w:rPr>
          <w:rFonts w:ascii="Arial" w:eastAsia="Times New Roman" w:hAnsi="Arial" w:cs="Arial"/>
          <w:sz w:val="20"/>
          <w:szCs w:val="20"/>
          <w:bdr w:val="none" w:sz="0" w:space="0" w:color="auto" w:frame="1"/>
          <w:lang w:eastAsia="en-SG"/>
        </w:rPr>
        <w:t>1. The Residual Standard Error (RSE)</w:t>
      </w:r>
    </w:p>
    <w:p w:rsidR="009A54F5" w:rsidRDefault="009A54F5"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r>
        <w:rPr>
          <w:rFonts w:ascii="Arial" w:eastAsia="Times New Roman" w:hAnsi="Arial" w:cs="Arial"/>
          <w:sz w:val="20"/>
          <w:szCs w:val="20"/>
          <w:bdr w:val="none" w:sz="0" w:space="0" w:color="auto" w:frame="1"/>
          <w:lang w:eastAsia="en-SG"/>
        </w:rPr>
        <w:t>2. The R-squared (R2)</w:t>
      </w:r>
    </w:p>
    <w:p w:rsidR="009A54F5" w:rsidRDefault="009A54F5"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r>
        <w:rPr>
          <w:rFonts w:ascii="Arial" w:eastAsia="Times New Roman" w:hAnsi="Arial" w:cs="Arial"/>
          <w:sz w:val="20"/>
          <w:szCs w:val="20"/>
          <w:bdr w:val="none" w:sz="0" w:space="0" w:color="auto" w:frame="1"/>
          <w:lang w:eastAsia="en-SG"/>
        </w:rPr>
        <w:t>3. F-statistic</w:t>
      </w:r>
    </w:p>
    <w:p w:rsidR="009A54F5" w:rsidRDefault="009A54F5" w:rsidP="009A54F5">
      <w:pPr>
        <w:pStyle w:val="HTMLPreformatted"/>
        <w:shd w:val="clear" w:color="auto" w:fill="FFFFFF"/>
        <w:jc w:val="both"/>
        <w:rPr>
          <w:rStyle w:val="HTMLCode"/>
          <w:color w:val="000000"/>
        </w:rPr>
      </w:pPr>
      <w:r>
        <w:rPr>
          <w:rStyle w:val="HTMLCode"/>
          <w:color w:val="000000"/>
        </w:rPr>
        <w:t xml:space="preserve">##    </w:t>
      </w:r>
      <w:proofErr w:type="spellStart"/>
      <w:proofErr w:type="gramStart"/>
      <w:r>
        <w:rPr>
          <w:rStyle w:val="HTMLCode"/>
          <w:color w:val="000000"/>
        </w:rPr>
        <w:t>rse</w:t>
      </w:r>
      <w:proofErr w:type="spellEnd"/>
      <w:proofErr w:type="gramEnd"/>
      <w:r>
        <w:rPr>
          <w:rStyle w:val="HTMLCode"/>
          <w:color w:val="000000"/>
        </w:rPr>
        <w:t xml:space="preserve"> </w:t>
      </w:r>
      <w:proofErr w:type="spellStart"/>
      <w:r>
        <w:rPr>
          <w:rStyle w:val="HTMLCode"/>
          <w:color w:val="000000"/>
        </w:rPr>
        <w:t>r.squared</w:t>
      </w:r>
      <w:proofErr w:type="spellEnd"/>
      <w:r>
        <w:rPr>
          <w:rStyle w:val="HTMLCode"/>
          <w:color w:val="000000"/>
        </w:rPr>
        <w:t xml:space="preserve"> </w:t>
      </w:r>
      <w:proofErr w:type="spellStart"/>
      <w:r>
        <w:rPr>
          <w:rStyle w:val="HTMLCode"/>
          <w:color w:val="000000"/>
        </w:rPr>
        <w:t>f.statistic</w:t>
      </w:r>
      <w:proofErr w:type="spellEnd"/>
      <w:r>
        <w:rPr>
          <w:rStyle w:val="HTMLCode"/>
          <w:color w:val="000000"/>
        </w:rPr>
        <w:t xml:space="preserve">  </w:t>
      </w:r>
      <w:proofErr w:type="spellStart"/>
      <w:r>
        <w:rPr>
          <w:rStyle w:val="HTMLCode"/>
          <w:color w:val="000000"/>
        </w:rPr>
        <w:t>p.value</w:t>
      </w:r>
      <w:proofErr w:type="spellEnd"/>
    </w:p>
    <w:p w:rsidR="009A54F5" w:rsidRDefault="009A54F5" w:rsidP="009A54F5">
      <w:pPr>
        <w:pStyle w:val="HTMLPreformatted"/>
        <w:shd w:val="clear" w:color="auto" w:fill="FFFFFF"/>
        <w:jc w:val="both"/>
        <w:rPr>
          <w:rStyle w:val="HTMLCode"/>
          <w:color w:val="000000"/>
        </w:rPr>
      </w:pPr>
      <w:r>
        <w:rPr>
          <w:rStyle w:val="HTMLCode"/>
          <w:color w:val="000000"/>
        </w:rPr>
        <w:t xml:space="preserve">## 1 </w:t>
      </w:r>
      <w:proofErr w:type="gramStart"/>
      <w:r>
        <w:rPr>
          <w:rStyle w:val="HTMLCode"/>
          <w:color w:val="000000"/>
        </w:rPr>
        <w:t>3325  0.009745</w:t>
      </w:r>
      <w:proofErr w:type="gramEnd"/>
      <w:r>
        <w:rPr>
          <w:rStyle w:val="HTMLCode"/>
          <w:color w:val="000000"/>
        </w:rPr>
        <w:t xml:space="preserve">       </w:t>
      </w:r>
      <w:r w:rsidRPr="00BD73E3">
        <w:rPr>
          <w:color w:val="000000"/>
          <w:bdr w:val="none" w:sz="0" w:space="0" w:color="auto" w:frame="1"/>
        </w:rPr>
        <w:t>1.4</w:t>
      </w:r>
      <w:r>
        <w:rPr>
          <w:color w:val="000000"/>
          <w:bdr w:val="none" w:sz="0" w:space="0" w:color="auto" w:frame="1"/>
        </w:rPr>
        <w:t xml:space="preserve">86 </w:t>
      </w:r>
      <w:r>
        <w:rPr>
          <w:rStyle w:val="HTMLCode"/>
          <w:color w:val="000000"/>
        </w:rPr>
        <w:t xml:space="preserve">  0.2247</w:t>
      </w:r>
    </w:p>
    <w:p w:rsidR="009A54F5" w:rsidRPr="008929F0" w:rsidRDefault="009A54F5" w:rsidP="00892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lang w:eastAsia="en-SG"/>
        </w:rPr>
      </w:pPr>
    </w:p>
    <w:p w:rsidR="00E57CB6" w:rsidRPr="00E57CB6" w:rsidRDefault="00E57CB6" w:rsidP="008929F0">
      <w:pPr>
        <w:pStyle w:val="NormalWeb"/>
        <w:shd w:val="clear" w:color="auto" w:fill="FFFFFF"/>
        <w:spacing w:before="0" w:beforeAutospacing="0" w:after="0" w:afterAutospacing="0"/>
        <w:jc w:val="both"/>
        <w:rPr>
          <w:rFonts w:ascii="Arial" w:hAnsi="Arial" w:cs="Arial"/>
          <w:color w:val="021B34"/>
          <w:sz w:val="20"/>
          <w:szCs w:val="20"/>
        </w:rPr>
      </w:pPr>
    </w:p>
    <w:p w:rsidR="00132E90" w:rsidRDefault="009A54F5" w:rsidP="00E57CB6">
      <w:pPr>
        <w:ind w:left="720" w:hanging="720"/>
        <w:rPr>
          <w:rFonts w:ascii="Arial" w:hAnsi="Arial" w:cs="Arial"/>
          <w:sz w:val="20"/>
          <w:lang w:val="en-US"/>
        </w:rPr>
      </w:pPr>
      <w:r>
        <w:rPr>
          <w:rFonts w:ascii="Arial" w:hAnsi="Arial" w:cs="Arial"/>
          <w:sz w:val="20"/>
          <w:lang w:val="en-US"/>
        </w:rPr>
        <w:t xml:space="preserve">1. </w:t>
      </w:r>
      <w:r>
        <w:rPr>
          <w:rFonts w:ascii="Arial" w:hAnsi="Arial" w:cs="Arial"/>
          <w:b/>
          <w:sz w:val="20"/>
          <w:lang w:val="en-US"/>
        </w:rPr>
        <w:t xml:space="preserve">Residual standard error </w:t>
      </w:r>
      <w:r>
        <w:rPr>
          <w:rFonts w:ascii="Arial" w:hAnsi="Arial" w:cs="Arial"/>
          <w:sz w:val="20"/>
          <w:lang w:val="en-US"/>
        </w:rPr>
        <w:t>(RSE).</w:t>
      </w:r>
    </w:p>
    <w:p w:rsidR="009A54F5" w:rsidRDefault="009A54F5" w:rsidP="009A54F5">
      <w:pPr>
        <w:pStyle w:val="NormalWeb"/>
        <w:shd w:val="clear" w:color="auto" w:fill="FFFFFF"/>
        <w:spacing w:before="0" w:beforeAutospacing="0" w:after="168" w:afterAutospacing="0"/>
        <w:jc w:val="both"/>
        <w:rPr>
          <w:rFonts w:ascii="Arial" w:hAnsi="Arial" w:cs="Arial"/>
          <w:color w:val="021B34"/>
          <w:sz w:val="20"/>
          <w:szCs w:val="20"/>
        </w:rPr>
      </w:pPr>
      <w:r>
        <w:rPr>
          <w:rFonts w:ascii="Arial" w:hAnsi="Arial" w:cs="Arial"/>
          <w:color w:val="021B34"/>
          <w:sz w:val="20"/>
          <w:szCs w:val="20"/>
        </w:rPr>
        <w:t>The RSE (also known as the model sigma) is the residual variation, representing the average variation of the observations points around the fitted regression line. This is the standard deviation of residual errors.</w:t>
      </w:r>
    </w:p>
    <w:p w:rsidR="009A54F5" w:rsidRDefault="009A54F5" w:rsidP="009A54F5">
      <w:pPr>
        <w:pStyle w:val="NormalWeb"/>
        <w:shd w:val="clear" w:color="auto" w:fill="FFFFFF"/>
        <w:spacing w:before="0" w:beforeAutospacing="0" w:after="168" w:afterAutospacing="0"/>
        <w:jc w:val="both"/>
        <w:rPr>
          <w:rFonts w:ascii="Arial" w:hAnsi="Arial" w:cs="Arial"/>
          <w:color w:val="021B34"/>
          <w:sz w:val="20"/>
          <w:szCs w:val="20"/>
        </w:rPr>
      </w:pPr>
      <w:r>
        <w:rPr>
          <w:rFonts w:ascii="Arial" w:hAnsi="Arial" w:cs="Arial"/>
          <w:color w:val="021B34"/>
          <w:sz w:val="20"/>
          <w:szCs w:val="20"/>
        </w:rPr>
        <w:t>RSE provides an absolute measure of patterns in the data that can’t be explained by the model. When comparing two models, the model with the small RSE is a good indication that this model fits the best the data.</w:t>
      </w:r>
    </w:p>
    <w:p w:rsidR="009A54F5" w:rsidRDefault="009A54F5" w:rsidP="009A54F5">
      <w:pPr>
        <w:pStyle w:val="NormalWeb"/>
        <w:shd w:val="clear" w:color="auto" w:fill="FFFFFF"/>
        <w:spacing w:before="0" w:beforeAutospacing="0" w:after="168" w:afterAutospacing="0"/>
        <w:jc w:val="both"/>
        <w:rPr>
          <w:rFonts w:ascii="Arial" w:hAnsi="Arial" w:cs="Arial"/>
          <w:color w:val="021B34"/>
          <w:sz w:val="20"/>
          <w:szCs w:val="20"/>
        </w:rPr>
      </w:pPr>
      <w:r>
        <w:rPr>
          <w:rFonts w:ascii="Arial" w:hAnsi="Arial" w:cs="Arial"/>
          <w:color w:val="021B34"/>
          <w:sz w:val="20"/>
          <w:szCs w:val="20"/>
        </w:rPr>
        <w:t>Dividing the RSE by the average value of the outcome variable will give you the prediction error rate, which should be as small as possible.</w:t>
      </w:r>
    </w:p>
    <w:p w:rsidR="009A54F5" w:rsidRDefault="009A54F5" w:rsidP="00574D16">
      <w:pPr>
        <w:rPr>
          <w:rFonts w:ascii="Arial" w:hAnsi="Arial" w:cs="Arial"/>
          <w:color w:val="5B9BD5" w:themeColor="accent1"/>
          <w:sz w:val="20"/>
          <w:lang w:val="en-US"/>
        </w:rPr>
      </w:pPr>
      <w:r>
        <w:rPr>
          <w:rFonts w:ascii="Arial" w:hAnsi="Arial" w:cs="Arial"/>
          <w:color w:val="5B9BD5" w:themeColor="accent1"/>
          <w:sz w:val="20"/>
          <w:lang w:val="en-US"/>
        </w:rPr>
        <w:t>In this case study, RSE = 3325, meaning that the observed sales values deviate from the true regression line by approximately 33225 units in average.</w:t>
      </w:r>
    </w:p>
    <w:p w:rsidR="009A54F5" w:rsidRDefault="009A54F5" w:rsidP="00574D16">
      <w:pPr>
        <w:rPr>
          <w:rFonts w:ascii="Arial" w:hAnsi="Arial" w:cs="Arial"/>
          <w:sz w:val="20"/>
          <w:lang w:val="en-US"/>
        </w:rPr>
      </w:pPr>
      <w:r>
        <w:rPr>
          <w:rFonts w:ascii="Arial" w:hAnsi="Arial" w:cs="Arial"/>
          <w:sz w:val="20"/>
          <w:lang w:val="en-US"/>
        </w:rPr>
        <w:t xml:space="preserve">Whether or not an RSE of 3325 units is an acceptable prediction error is </w:t>
      </w:r>
      <w:r w:rsidR="00F14740">
        <w:rPr>
          <w:rFonts w:ascii="Arial" w:hAnsi="Arial" w:cs="Arial"/>
          <w:sz w:val="20"/>
          <w:lang w:val="en-US"/>
        </w:rPr>
        <w:t xml:space="preserve">subjective and depends on </w:t>
      </w:r>
      <w:r>
        <w:rPr>
          <w:rFonts w:ascii="Arial" w:hAnsi="Arial" w:cs="Arial"/>
          <w:sz w:val="20"/>
          <w:lang w:val="en-US"/>
        </w:rPr>
        <w:t xml:space="preserve">the </w:t>
      </w:r>
      <w:proofErr w:type="spellStart"/>
      <w:r>
        <w:rPr>
          <w:rFonts w:ascii="Arial" w:hAnsi="Arial" w:cs="Arial"/>
          <w:sz w:val="20"/>
          <w:lang w:val="en-US"/>
        </w:rPr>
        <w:t>prolem</w:t>
      </w:r>
      <w:proofErr w:type="spellEnd"/>
      <w:r>
        <w:rPr>
          <w:rFonts w:ascii="Arial" w:hAnsi="Arial" w:cs="Arial"/>
          <w:sz w:val="20"/>
          <w:lang w:val="en-US"/>
        </w:rPr>
        <w:t xml:space="preserve"> context. However, we can calculate the percentage error</w:t>
      </w:r>
      <w:r w:rsidR="00F14740">
        <w:rPr>
          <w:rFonts w:ascii="Arial" w:hAnsi="Arial" w:cs="Arial"/>
          <w:sz w:val="20"/>
          <w:lang w:val="en-US"/>
        </w:rPr>
        <w:t>.</w:t>
      </w:r>
    </w:p>
    <w:p w:rsidR="00F14740" w:rsidRDefault="00F14740" w:rsidP="00574D16">
      <w:pPr>
        <w:rPr>
          <w:rFonts w:ascii="Arial" w:hAnsi="Arial" w:cs="Arial"/>
          <w:color w:val="5B9BD5" w:themeColor="accent1"/>
          <w:sz w:val="20"/>
          <w:lang w:val="en-US"/>
        </w:rPr>
      </w:pPr>
      <w:r>
        <w:rPr>
          <w:rFonts w:ascii="Arial" w:hAnsi="Arial" w:cs="Arial"/>
          <w:color w:val="5B9BD5" w:themeColor="accent1"/>
          <w:sz w:val="20"/>
          <w:lang w:val="en-US"/>
        </w:rPr>
        <w:t>In our data set, the mean value of total cases is 55.81, and so the percentage error is 3325/55.81</w:t>
      </w:r>
      <w:r w:rsidR="00574D16">
        <w:rPr>
          <w:rFonts w:ascii="Arial" w:hAnsi="Arial" w:cs="Arial"/>
          <w:color w:val="5B9BD5" w:themeColor="accent1"/>
          <w:sz w:val="20"/>
          <w:lang w:val="en-US"/>
        </w:rPr>
        <w:t xml:space="preserve"> = </w:t>
      </w:r>
      <w:r>
        <w:rPr>
          <w:rFonts w:ascii="Arial" w:hAnsi="Arial" w:cs="Arial"/>
          <w:color w:val="5B9BD5" w:themeColor="accent1"/>
          <w:sz w:val="20"/>
          <w:lang w:val="en-US"/>
        </w:rPr>
        <w:t xml:space="preserve">60%. </w:t>
      </w:r>
    </w:p>
    <w:p w:rsidR="00574D16" w:rsidRPr="00574D16" w:rsidRDefault="00CF4A0B" w:rsidP="00574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sz w:val="20"/>
          <w:szCs w:val="20"/>
          <w:lang w:eastAsia="en-SG"/>
        </w:rPr>
      </w:pPr>
      <w:proofErr w:type="gramStart"/>
      <w:r>
        <w:rPr>
          <w:rFonts w:ascii="Courier New" w:eastAsia="Times New Roman" w:hAnsi="Courier New" w:cs="Courier New"/>
          <w:sz w:val="20"/>
          <w:szCs w:val="20"/>
          <w:lang w:eastAsia="en-SG"/>
        </w:rPr>
        <w:t>sigma</w:t>
      </w:r>
      <w:r w:rsidR="00574D16" w:rsidRPr="00574D16">
        <w:rPr>
          <w:rFonts w:ascii="Courier New" w:eastAsia="Times New Roman" w:hAnsi="Courier New" w:cs="Courier New"/>
          <w:sz w:val="20"/>
          <w:szCs w:val="20"/>
          <w:lang w:eastAsia="en-SG"/>
        </w:rPr>
        <w:t>(</w:t>
      </w:r>
      <w:proofErr w:type="gramEnd"/>
      <w:r w:rsidR="00574D16" w:rsidRPr="00574D16">
        <w:rPr>
          <w:rFonts w:ascii="Courier New" w:eastAsia="Times New Roman" w:hAnsi="Courier New" w:cs="Courier New"/>
          <w:sz w:val="20"/>
          <w:szCs w:val="20"/>
          <w:lang w:eastAsia="en-SG"/>
        </w:rPr>
        <w:t>mod)*</w:t>
      </w:r>
      <w:r w:rsidR="00574D16" w:rsidRPr="00574D16">
        <w:rPr>
          <w:rFonts w:ascii="Courier New" w:eastAsia="Times New Roman" w:hAnsi="Courier New" w:cs="Courier New"/>
          <w:color w:val="5B9BD5" w:themeColor="accent1"/>
          <w:sz w:val="20"/>
          <w:szCs w:val="20"/>
          <w:lang w:eastAsia="en-SG"/>
        </w:rPr>
        <w:t>100</w:t>
      </w:r>
      <w:r w:rsidR="00574D16" w:rsidRPr="00574D16">
        <w:rPr>
          <w:rFonts w:ascii="Courier New" w:eastAsia="Times New Roman" w:hAnsi="Courier New" w:cs="Courier New"/>
          <w:sz w:val="20"/>
          <w:szCs w:val="20"/>
          <w:lang w:eastAsia="en-SG"/>
        </w:rPr>
        <w:t>/mean(</w:t>
      </w:r>
      <w:proofErr w:type="spellStart"/>
      <w:r w:rsidR="00574D16" w:rsidRPr="00574D16">
        <w:rPr>
          <w:rFonts w:ascii="Courier New" w:eastAsia="Times New Roman" w:hAnsi="Courier New" w:cs="Courier New"/>
          <w:sz w:val="20"/>
          <w:szCs w:val="20"/>
          <w:lang w:eastAsia="en-SG"/>
        </w:rPr>
        <w:t>DatasSet</w:t>
      </w:r>
      <w:proofErr w:type="spellEnd"/>
      <w:r w:rsidR="00574D16" w:rsidRPr="00574D16">
        <w:rPr>
          <w:rFonts w:ascii="Courier New" w:eastAsia="Times New Roman" w:hAnsi="Courier New" w:cs="Courier New"/>
          <w:sz w:val="20"/>
          <w:szCs w:val="20"/>
          <w:lang w:eastAsia="en-SG"/>
        </w:rPr>
        <w:t>$`Total Cases`)</w:t>
      </w:r>
    </w:p>
    <w:p w:rsidR="00574D16" w:rsidRDefault="00574D16" w:rsidP="00574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sz w:val="20"/>
          <w:szCs w:val="20"/>
          <w:bdr w:val="none" w:sz="0" w:space="0" w:color="auto" w:frame="1"/>
          <w:lang w:eastAsia="en-SG"/>
        </w:rPr>
      </w:pPr>
      <w:r w:rsidRPr="00574D16">
        <w:rPr>
          <w:rFonts w:ascii="Courier New" w:eastAsia="Times New Roman" w:hAnsi="Courier New" w:cs="Courier New"/>
          <w:sz w:val="20"/>
          <w:szCs w:val="20"/>
          <w:bdr w:val="none" w:sz="0" w:space="0" w:color="auto" w:frame="1"/>
          <w:lang w:eastAsia="en-SG"/>
        </w:rPr>
        <w:t>## [1] 86.33449</w:t>
      </w:r>
    </w:p>
    <w:p w:rsidR="00574D16" w:rsidRDefault="00574D16" w:rsidP="00574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b/>
          <w:sz w:val="20"/>
          <w:szCs w:val="20"/>
          <w:bdr w:val="none" w:sz="0" w:space="0" w:color="auto" w:frame="1"/>
          <w:lang w:eastAsia="en-SG"/>
        </w:rPr>
      </w:pPr>
      <w:r w:rsidRPr="00574D16">
        <w:rPr>
          <w:rFonts w:ascii="Arial" w:eastAsia="Times New Roman" w:hAnsi="Arial" w:cs="Arial"/>
          <w:sz w:val="20"/>
          <w:szCs w:val="20"/>
          <w:bdr w:val="none" w:sz="0" w:space="0" w:color="auto" w:frame="1"/>
          <w:lang w:eastAsia="en-SG"/>
        </w:rPr>
        <w:lastRenderedPageBreak/>
        <w:t xml:space="preserve">2. </w:t>
      </w:r>
      <w:r>
        <w:rPr>
          <w:rFonts w:ascii="Arial" w:eastAsia="Times New Roman" w:hAnsi="Arial" w:cs="Arial"/>
          <w:b/>
          <w:sz w:val="20"/>
          <w:szCs w:val="20"/>
          <w:bdr w:val="none" w:sz="0" w:space="0" w:color="auto" w:frame="1"/>
          <w:lang w:eastAsia="en-SG"/>
        </w:rPr>
        <w:t>R-squared and Adjusted R-squared:</w:t>
      </w:r>
    </w:p>
    <w:p w:rsidR="00574D16" w:rsidRDefault="00574D16" w:rsidP="00574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r>
        <w:rPr>
          <w:rFonts w:ascii="Arial" w:eastAsia="Times New Roman" w:hAnsi="Arial" w:cs="Arial"/>
          <w:sz w:val="20"/>
          <w:szCs w:val="20"/>
          <w:bdr w:val="none" w:sz="0" w:space="0" w:color="auto" w:frame="1"/>
          <w:lang w:eastAsia="en-SG"/>
        </w:rPr>
        <w:t>The R-squared (R2) ranges from 0 to 1 and represents the proportion of information (i.e. variation) in the data that can be explained by the model. The adjusted R-squared adjusts for the degrees of freedom.</w:t>
      </w:r>
    </w:p>
    <w:p w:rsidR="00220AB1" w:rsidRDefault="00220AB1" w:rsidP="00574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p>
    <w:p w:rsidR="00574D16" w:rsidRDefault="00574D16" w:rsidP="00574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r>
        <w:rPr>
          <w:rFonts w:ascii="Arial" w:eastAsia="Times New Roman" w:hAnsi="Arial" w:cs="Arial"/>
          <w:sz w:val="20"/>
          <w:szCs w:val="20"/>
          <w:bdr w:val="none" w:sz="0" w:space="0" w:color="auto" w:frame="1"/>
          <w:lang w:eastAsia="en-SG"/>
        </w:rPr>
        <w:t>The R2 measures, how well the model fits the data. For a simple linear regression, R</w:t>
      </w:r>
      <w:r w:rsidR="00220AB1">
        <w:rPr>
          <w:rFonts w:ascii="Arial" w:eastAsia="Times New Roman" w:hAnsi="Arial" w:cs="Arial"/>
          <w:sz w:val="20"/>
          <w:szCs w:val="20"/>
          <w:bdr w:val="none" w:sz="0" w:space="0" w:color="auto" w:frame="1"/>
          <w:lang w:eastAsia="en-SG"/>
        </w:rPr>
        <w:t>2 is the square of the Pearson correlation coefficient.</w:t>
      </w:r>
    </w:p>
    <w:p w:rsidR="00220AB1" w:rsidRDefault="00220AB1" w:rsidP="00574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p>
    <w:p w:rsidR="00220AB1" w:rsidRDefault="00220AB1" w:rsidP="00574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r>
        <w:rPr>
          <w:rFonts w:ascii="Arial" w:eastAsia="Times New Roman" w:hAnsi="Arial" w:cs="Arial"/>
          <w:sz w:val="20"/>
          <w:szCs w:val="20"/>
          <w:bdr w:val="none" w:sz="0" w:space="0" w:color="auto" w:frame="1"/>
          <w:lang w:eastAsia="en-SG"/>
        </w:rPr>
        <w:t>A high value of R2 is a good indication. However, as the value of R2 tends to increase when more predictors are added in the model, such as in multiple linear regression model, should mainly consider the adjusted R-squared, which is a penalized R2 for a higher number of predictors.</w:t>
      </w:r>
    </w:p>
    <w:p w:rsidR="00220AB1" w:rsidRDefault="00220AB1" w:rsidP="00574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p>
    <w:p w:rsidR="00F97BFF" w:rsidRDefault="00F97BFF" w:rsidP="00F97BFF">
      <w:pPr>
        <w:numPr>
          <w:ilvl w:val="0"/>
          <w:numId w:val="11"/>
        </w:numPr>
        <w:shd w:val="clear" w:color="auto" w:fill="FFFFFF"/>
        <w:spacing w:after="0" w:line="240" w:lineRule="auto"/>
        <w:ind w:left="450"/>
        <w:jc w:val="both"/>
        <w:rPr>
          <w:rFonts w:ascii="Arial" w:hAnsi="Arial" w:cs="Arial"/>
          <w:color w:val="021B34"/>
          <w:sz w:val="20"/>
          <w:szCs w:val="20"/>
        </w:rPr>
      </w:pPr>
      <w:r>
        <w:rPr>
          <w:rFonts w:ascii="Arial" w:hAnsi="Arial" w:cs="Arial"/>
          <w:color w:val="021B34"/>
          <w:sz w:val="20"/>
          <w:szCs w:val="20"/>
        </w:rPr>
        <w:t>An (adjusted) R2 that is close to 1 indicates that a large proportion of the variability in the outcome has been explained by the regression model.</w:t>
      </w:r>
    </w:p>
    <w:p w:rsidR="00F97BFF" w:rsidRDefault="00F97BFF" w:rsidP="00F97BFF">
      <w:pPr>
        <w:numPr>
          <w:ilvl w:val="0"/>
          <w:numId w:val="11"/>
        </w:numPr>
        <w:shd w:val="clear" w:color="auto" w:fill="FFFFFF"/>
        <w:spacing w:after="0" w:line="240" w:lineRule="auto"/>
        <w:ind w:left="450"/>
        <w:jc w:val="both"/>
        <w:rPr>
          <w:rFonts w:ascii="Arial" w:hAnsi="Arial" w:cs="Arial"/>
          <w:color w:val="021B34"/>
          <w:sz w:val="20"/>
          <w:szCs w:val="20"/>
        </w:rPr>
      </w:pPr>
      <w:r>
        <w:rPr>
          <w:rFonts w:ascii="Arial" w:hAnsi="Arial" w:cs="Arial"/>
          <w:color w:val="021B34"/>
          <w:sz w:val="20"/>
          <w:szCs w:val="20"/>
        </w:rPr>
        <w:t>A number near 0 indicates that the regression model did not explain much of the variability in the outcome.</w:t>
      </w:r>
    </w:p>
    <w:p w:rsidR="00F97BFF" w:rsidRPr="00F97BFF" w:rsidRDefault="00F97BFF" w:rsidP="00F97BFF">
      <w:pPr>
        <w:numPr>
          <w:ilvl w:val="0"/>
          <w:numId w:val="11"/>
        </w:numPr>
        <w:shd w:val="clear" w:color="auto" w:fill="FFFFFF"/>
        <w:spacing w:after="0" w:line="240" w:lineRule="auto"/>
        <w:ind w:left="450"/>
        <w:jc w:val="both"/>
        <w:rPr>
          <w:rFonts w:ascii="Arial" w:hAnsi="Arial" w:cs="Arial"/>
          <w:color w:val="5B9BD5" w:themeColor="accent1"/>
          <w:sz w:val="20"/>
          <w:szCs w:val="20"/>
        </w:rPr>
      </w:pPr>
      <w:r w:rsidRPr="00F97BFF">
        <w:rPr>
          <w:rFonts w:ascii="Arial" w:hAnsi="Arial" w:cs="Arial"/>
          <w:color w:val="5B9BD5" w:themeColor="accent1"/>
          <w:sz w:val="20"/>
          <w:szCs w:val="20"/>
        </w:rPr>
        <w:t>In our</w:t>
      </w:r>
      <w:r w:rsidRPr="00F97BFF">
        <w:rPr>
          <w:rFonts w:ascii="Arial" w:hAnsi="Arial" w:cs="Arial"/>
          <w:color w:val="5B9BD5" w:themeColor="accent1"/>
          <w:sz w:val="20"/>
          <w:szCs w:val="20"/>
        </w:rPr>
        <w:t xml:space="preserve"> dataset, the R-squared is </w:t>
      </w:r>
      <w:r w:rsidRPr="00F97BFF">
        <w:rPr>
          <w:rStyle w:val="HTMLCode"/>
          <w:rFonts w:ascii="Arial" w:eastAsiaTheme="minorHAnsi" w:hAnsi="Arial" w:cs="Arial"/>
          <w:color w:val="5B9BD5" w:themeColor="accent1"/>
        </w:rPr>
        <w:t>0.009745</w:t>
      </w:r>
      <w:r w:rsidRPr="00F97BFF">
        <w:rPr>
          <w:rFonts w:ascii="Arial" w:hAnsi="Arial" w:cs="Arial"/>
          <w:color w:val="5B9BD5" w:themeColor="accent1"/>
          <w:sz w:val="20"/>
          <w:szCs w:val="20"/>
        </w:rPr>
        <w:t xml:space="preserve">. This shows that </w:t>
      </w:r>
      <w:r w:rsidRPr="00F97BFF">
        <w:rPr>
          <w:rFonts w:ascii="Arial" w:hAnsi="Arial" w:cs="Arial"/>
          <w:color w:val="5B9BD5" w:themeColor="accent1"/>
          <w:sz w:val="20"/>
          <w:szCs w:val="20"/>
        </w:rPr>
        <w:t>new cases</w:t>
      </w:r>
      <w:r>
        <w:rPr>
          <w:rFonts w:ascii="Arial" w:hAnsi="Arial" w:cs="Arial"/>
          <w:color w:val="5B9BD5" w:themeColor="accent1"/>
          <w:sz w:val="20"/>
          <w:szCs w:val="20"/>
        </w:rPr>
        <w:t xml:space="preserve"> explains 0.97</w:t>
      </w:r>
      <w:r w:rsidRPr="00F97BFF">
        <w:rPr>
          <w:rFonts w:ascii="Arial" w:hAnsi="Arial" w:cs="Arial"/>
          <w:color w:val="5B9BD5" w:themeColor="accent1"/>
          <w:sz w:val="20"/>
          <w:szCs w:val="20"/>
        </w:rPr>
        <w:t xml:space="preserve">% of the variation in </w:t>
      </w:r>
      <w:r w:rsidRPr="00F97BFF">
        <w:rPr>
          <w:rFonts w:ascii="Arial" w:hAnsi="Arial" w:cs="Arial"/>
          <w:color w:val="5B9BD5" w:themeColor="accent1"/>
          <w:sz w:val="20"/>
          <w:szCs w:val="20"/>
        </w:rPr>
        <w:t>total cases.</w:t>
      </w:r>
    </w:p>
    <w:p w:rsidR="00220AB1" w:rsidRPr="00574D16" w:rsidRDefault="00220AB1" w:rsidP="00574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sz w:val="20"/>
          <w:szCs w:val="20"/>
          <w:bdr w:val="none" w:sz="0" w:space="0" w:color="auto" w:frame="1"/>
          <w:lang w:eastAsia="en-SG"/>
        </w:rPr>
      </w:pPr>
    </w:p>
    <w:p w:rsidR="00F97BFF" w:rsidRDefault="00F97BFF" w:rsidP="00F97BFF">
      <w:pPr>
        <w:numPr>
          <w:ilvl w:val="0"/>
          <w:numId w:val="12"/>
        </w:numPr>
        <w:shd w:val="clear" w:color="auto" w:fill="FFFFFF"/>
        <w:spacing w:after="0" w:line="240" w:lineRule="auto"/>
        <w:ind w:left="450"/>
        <w:jc w:val="both"/>
        <w:rPr>
          <w:rFonts w:ascii="Arial" w:hAnsi="Arial" w:cs="Arial"/>
          <w:color w:val="021B34"/>
          <w:sz w:val="20"/>
          <w:szCs w:val="20"/>
        </w:rPr>
      </w:pPr>
      <w:r>
        <w:rPr>
          <w:rFonts w:ascii="Arial" w:hAnsi="Arial" w:cs="Arial"/>
          <w:sz w:val="20"/>
          <w:lang w:val="en-US"/>
        </w:rPr>
        <w:t xml:space="preserve">3. </w:t>
      </w:r>
      <w:r>
        <w:rPr>
          <w:rStyle w:val="Strong"/>
          <w:rFonts w:ascii="Arial" w:hAnsi="Arial" w:cs="Arial"/>
          <w:color w:val="021B34"/>
          <w:sz w:val="20"/>
          <w:szCs w:val="20"/>
        </w:rPr>
        <w:t>F-Statistic</w:t>
      </w:r>
      <w:r>
        <w:rPr>
          <w:rFonts w:ascii="Arial" w:hAnsi="Arial" w:cs="Arial"/>
          <w:color w:val="021B34"/>
          <w:sz w:val="20"/>
          <w:szCs w:val="20"/>
        </w:rPr>
        <w:t>:</w:t>
      </w:r>
    </w:p>
    <w:p w:rsidR="00F97BFF" w:rsidRDefault="00F97BFF" w:rsidP="00F97BFF">
      <w:pPr>
        <w:pStyle w:val="NormalWeb"/>
        <w:shd w:val="clear" w:color="auto" w:fill="FFFFFF"/>
        <w:spacing w:before="0" w:beforeAutospacing="0" w:after="168" w:afterAutospacing="0"/>
        <w:jc w:val="both"/>
        <w:rPr>
          <w:rFonts w:ascii="Arial" w:hAnsi="Arial" w:cs="Arial"/>
          <w:color w:val="021B34"/>
          <w:sz w:val="20"/>
          <w:szCs w:val="20"/>
        </w:rPr>
      </w:pPr>
      <w:r>
        <w:rPr>
          <w:rFonts w:ascii="Arial" w:hAnsi="Arial" w:cs="Arial"/>
          <w:color w:val="021B34"/>
          <w:sz w:val="20"/>
          <w:szCs w:val="20"/>
        </w:rPr>
        <w:t>The F-statistic gives the overall significance of the model. It assess whether at least one predictor variable has a non-zero coefficient.</w:t>
      </w:r>
    </w:p>
    <w:p w:rsidR="00574D16" w:rsidRDefault="00F97BFF" w:rsidP="00F97BFF">
      <w:pPr>
        <w:rPr>
          <w:rStyle w:val="HTMLCode"/>
          <w:rFonts w:ascii="Arial" w:eastAsiaTheme="minorHAnsi" w:hAnsi="Arial" w:cs="Arial"/>
          <w:color w:val="000000"/>
        </w:rPr>
      </w:pPr>
      <w:r>
        <w:rPr>
          <w:rFonts w:ascii="Arial" w:hAnsi="Arial" w:cs="Arial"/>
          <w:color w:val="021B34"/>
          <w:sz w:val="20"/>
          <w:szCs w:val="20"/>
        </w:rPr>
        <w:t>In a simple linear regression, this test is not really interesting since it just duplicates the information in given by the t-test, available in the coefficient table. In fact, the F test is identical to the square of the t test:</w:t>
      </w:r>
      <w:r>
        <w:rPr>
          <w:rFonts w:ascii="Arial" w:hAnsi="Arial" w:cs="Arial"/>
          <w:color w:val="021B34"/>
          <w:sz w:val="20"/>
          <w:szCs w:val="20"/>
        </w:rPr>
        <w:t xml:space="preserve"> </w:t>
      </w:r>
      <w:r w:rsidRPr="00BD73E3">
        <w:rPr>
          <w:rFonts w:ascii="Courier New" w:eastAsia="Times New Roman" w:hAnsi="Courier New" w:cs="Courier New"/>
          <w:color w:val="000000"/>
          <w:sz w:val="20"/>
          <w:szCs w:val="20"/>
          <w:bdr w:val="none" w:sz="0" w:space="0" w:color="auto" w:frame="1"/>
          <w:lang w:eastAsia="en-SG"/>
        </w:rPr>
        <w:t>1.4</w:t>
      </w:r>
      <w:r>
        <w:rPr>
          <w:color w:val="000000"/>
          <w:bdr w:val="none" w:sz="0" w:space="0" w:color="auto" w:frame="1"/>
        </w:rPr>
        <w:t xml:space="preserve">86 </w:t>
      </w:r>
      <w:r w:rsidR="00CF4A0B">
        <w:rPr>
          <w:rStyle w:val="HTMLCode"/>
          <w:rFonts w:eastAsiaTheme="minorHAnsi"/>
          <w:color w:val="000000"/>
        </w:rPr>
        <w:t>= (1.219</w:t>
      </w:r>
      <w:r>
        <w:rPr>
          <w:rStyle w:val="HTMLCode"/>
          <w:rFonts w:eastAsiaTheme="minorHAnsi"/>
          <w:color w:val="000000"/>
        </w:rPr>
        <w:t xml:space="preserve">^2. </w:t>
      </w:r>
      <w:r>
        <w:rPr>
          <w:rStyle w:val="HTMLCode"/>
          <w:rFonts w:ascii="Arial" w:eastAsiaTheme="minorHAnsi" w:hAnsi="Arial" w:cs="Arial"/>
          <w:color w:val="000000"/>
        </w:rPr>
        <w:t>This is true in any model with 1 degree of freedom.</w:t>
      </w:r>
    </w:p>
    <w:p w:rsidR="00F97BFF" w:rsidRDefault="00F97BFF" w:rsidP="00F97BFF">
      <w:pPr>
        <w:rPr>
          <w:rStyle w:val="HTMLCode"/>
          <w:rFonts w:ascii="Arial" w:eastAsiaTheme="minorHAnsi" w:hAnsi="Arial" w:cs="Arial"/>
          <w:color w:val="000000"/>
        </w:rPr>
      </w:pPr>
      <w:r>
        <w:rPr>
          <w:rStyle w:val="HTMLCode"/>
          <w:rFonts w:ascii="Arial" w:eastAsiaTheme="minorHAnsi" w:hAnsi="Arial" w:cs="Arial"/>
          <w:color w:val="000000"/>
        </w:rPr>
        <w:t>The F-statistic becomes more important once we start using multiple predictors as in multiple linear regression.</w:t>
      </w:r>
    </w:p>
    <w:p w:rsidR="00F97BFF" w:rsidRDefault="00F97BFF" w:rsidP="00F97BFF">
      <w:pPr>
        <w:rPr>
          <w:rStyle w:val="HTMLCode"/>
          <w:rFonts w:ascii="Arial" w:eastAsiaTheme="minorHAnsi" w:hAnsi="Arial" w:cs="Arial"/>
          <w:color w:val="000000"/>
        </w:rPr>
      </w:pPr>
      <w:r>
        <w:rPr>
          <w:rStyle w:val="HTMLCode"/>
          <w:rFonts w:ascii="Arial" w:eastAsiaTheme="minorHAnsi" w:hAnsi="Arial" w:cs="Arial"/>
          <w:color w:val="000000"/>
        </w:rPr>
        <w:t xml:space="preserve">A large F-statistic </w:t>
      </w:r>
      <w:r w:rsidR="00CF4A0B">
        <w:rPr>
          <w:rStyle w:val="HTMLCode"/>
          <w:rFonts w:ascii="Arial" w:eastAsiaTheme="minorHAnsi" w:hAnsi="Arial" w:cs="Arial"/>
          <w:color w:val="000000"/>
        </w:rPr>
        <w:t>will corresponds to a statistica</w:t>
      </w:r>
      <w:r>
        <w:rPr>
          <w:rStyle w:val="HTMLCode"/>
          <w:rFonts w:ascii="Arial" w:eastAsiaTheme="minorHAnsi" w:hAnsi="Arial" w:cs="Arial"/>
          <w:color w:val="000000"/>
        </w:rPr>
        <w:t>lly significant p-value (p&lt;0.05).</w:t>
      </w:r>
    </w:p>
    <w:p w:rsidR="00F97BFF" w:rsidRDefault="00CF4A0B" w:rsidP="00F97BFF">
      <w:pPr>
        <w:rPr>
          <w:rStyle w:val="HTMLCode"/>
          <w:rFonts w:ascii="Arial" w:eastAsiaTheme="minorHAnsi" w:hAnsi="Arial" w:cs="Arial"/>
          <w:color w:val="5B9BD5" w:themeColor="accent1"/>
        </w:rPr>
      </w:pPr>
      <w:r>
        <w:rPr>
          <w:rStyle w:val="HTMLCode"/>
          <w:rFonts w:ascii="Arial" w:eastAsiaTheme="minorHAnsi" w:hAnsi="Arial" w:cs="Arial"/>
          <w:color w:val="5B9BD5" w:themeColor="accent1"/>
        </w:rPr>
        <w:t>In this case study, the F-statistic equal 1.486 producing a p-value of 0.2247, which is highly significant. As an overall, this shows that the factor we are using i.e. new cases are very relevant.</w:t>
      </w:r>
    </w:p>
    <w:p w:rsidR="00CF4A0B" w:rsidRDefault="00CF4A0B" w:rsidP="00F97BFF">
      <w:pPr>
        <w:rPr>
          <w:rStyle w:val="HTMLCode"/>
          <w:rFonts w:ascii="Arial" w:eastAsiaTheme="minorHAnsi" w:hAnsi="Arial" w:cs="Arial"/>
          <w:sz w:val="24"/>
        </w:rPr>
      </w:pPr>
      <w:r>
        <w:rPr>
          <w:rStyle w:val="HTMLCode"/>
          <w:rFonts w:ascii="Arial" w:eastAsiaTheme="minorHAnsi" w:hAnsi="Arial" w:cs="Arial"/>
          <w:sz w:val="24"/>
        </w:rPr>
        <w:t>Summary</w:t>
      </w:r>
    </w:p>
    <w:p w:rsidR="00CF4A0B" w:rsidRDefault="00CF4A0B" w:rsidP="00F97BFF">
      <w:pPr>
        <w:rPr>
          <w:rStyle w:val="HTMLCode"/>
          <w:rFonts w:ascii="Arial" w:eastAsiaTheme="minorHAnsi" w:hAnsi="Arial" w:cs="Arial"/>
        </w:rPr>
      </w:pPr>
      <w:r>
        <w:rPr>
          <w:rStyle w:val="HTMLCode"/>
          <w:rFonts w:ascii="Arial" w:eastAsiaTheme="minorHAnsi" w:hAnsi="Arial" w:cs="Arial"/>
        </w:rPr>
        <w:t>After computing a regression model, a first step is to check whether, at least, one predictor is significantly associated with outcome variables.</w:t>
      </w:r>
    </w:p>
    <w:p w:rsidR="00CF4A0B" w:rsidRDefault="00CF4A0B" w:rsidP="00F97BFF">
      <w:pPr>
        <w:rPr>
          <w:rStyle w:val="HTMLCode"/>
          <w:rFonts w:ascii="Arial" w:eastAsiaTheme="minorHAnsi" w:hAnsi="Arial" w:cs="Arial"/>
        </w:rPr>
      </w:pPr>
      <w:r>
        <w:rPr>
          <w:rStyle w:val="HTMLCode"/>
          <w:rFonts w:ascii="Arial" w:eastAsiaTheme="minorHAnsi" w:hAnsi="Arial" w:cs="Arial"/>
        </w:rPr>
        <w:t>If one or more predictors are significant, the second step us to assess how well the model fits the data by inspecting the Residuals Standard Error (RSE), the R2 value and the F-statistics. These metrics give the overall quality of the model.</w:t>
      </w:r>
    </w:p>
    <w:p w:rsidR="00CF4A0B" w:rsidRDefault="00CF4A0B" w:rsidP="00CF4A0B">
      <w:pPr>
        <w:numPr>
          <w:ilvl w:val="0"/>
          <w:numId w:val="13"/>
        </w:numPr>
        <w:shd w:val="clear" w:color="auto" w:fill="E0F1D9"/>
        <w:spacing w:after="0" w:line="240" w:lineRule="auto"/>
        <w:ind w:left="450"/>
        <w:rPr>
          <w:rFonts w:ascii="Arial" w:hAnsi="Arial" w:cs="Arial"/>
          <w:color w:val="478948"/>
          <w:sz w:val="20"/>
          <w:szCs w:val="20"/>
        </w:rPr>
      </w:pPr>
      <w:r>
        <w:rPr>
          <w:rFonts w:ascii="Arial" w:hAnsi="Arial" w:cs="Arial"/>
          <w:color w:val="478948"/>
          <w:sz w:val="20"/>
          <w:szCs w:val="20"/>
        </w:rPr>
        <w:t>RSE: Closer to zero the better</w:t>
      </w:r>
    </w:p>
    <w:p w:rsidR="00CF4A0B" w:rsidRDefault="00CF4A0B" w:rsidP="00CF4A0B">
      <w:pPr>
        <w:numPr>
          <w:ilvl w:val="0"/>
          <w:numId w:val="13"/>
        </w:numPr>
        <w:shd w:val="clear" w:color="auto" w:fill="E0F1D9"/>
        <w:spacing w:after="0" w:line="240" w:lineRule="auto"/>
        <w:ind w:left="450"/>
        <w:rPr>
          <w:rFonts w:ascii="Arial" w:hAnsi="Arial" w:cs="Arial"/>
          <w:color w:val="478948"/>
          <w:sz w:val="20"/>
          <w:szCs w:val="20"/>
        </w:rPr>
      </w:pPr>
      <w:r>
        <w:rPr>
          <w:rFonts w:ascii="Arial" w:hAnsi="Arial" w:cs="Arial"/>
          <w:color w:val="478948"/>
          <w:sz w:val="20"/>
          <w:szCs w:val="20"/>
        </w:rPr>
        <w:t>R-Squared: Higher the better</w:t>
      </w:r>
    </w:p>
    <w:p w:rsidR="00CF4A0B" w:rsidRDefault="00CF4A0B" w:rsidP="00CF4A0B">
      <w:pPr>
        <w:numPr>
          <w:ilvl w:val="0"/>
          <w:numId w:val="13"/>
        </w:numPr>
        <w:shd w:val="clear" w:color="auto" w:fill="E0F1D9"/>
        <w:spacing w:after="0" w:line="240" w:lineRule="auto"/>
        <w:ind w:left="450"/>
        <w:rPr>
          <w:rFonts w:ascii="Arial" w:hAnsi="Arial" w:cs="Arial"/>
          <w:color w:val="478948"/>
          <w:sz w:val="20"/>
          <w:szCs w:val="20"/>
        </w:rPr>
      </w:pPr>
      <w:r>
        <w:rPr>
          <w:rFonts w:ascii="Arial" w:hAnsi="Arial" w:cs="Arial"/>
          <w:color w:val="478948"/>
          <w:sz w:val="20"/>
          <w:szCs w:val="20"/>
        </w:rPr>
        <w:t>F-statistic: Higher the better</w:t>
      </w:r>
    </w:p>
    <w:p w:rsidR="00CF4A0B" w:rsidRDefault="00CF4A0B" w:rsidP="00F97BFF">
      <w:pPr>
        <w:rPr>
          <w:rFonts w:ascii="Arial" w:hAnsi="Arial" w:cs="Arial"/>
          <w:sz w:val="20"/>
          <w:lang w:val="en-US"/>
        </w:rPr>
      </w:pPr>
    </w:p>
    <w:p w:rsidR="00526224" w:rsidRDefault="00A06A80" w:rsidP="00F97BFF">
      <w:pPr>
        <w:rPr>
          <w:rFonts w:ascii="Arial" w:hAnsi="Arial" w:cs="Arial"/>
          <w:b/>
          <w:sz w:val="36"/>
          <w:lang w:val="en-US"/>
        </w:rPr>
      </w:pPr>
      <w:r>
        <w:rPr>
          <w:rFonts w:ascii="Arial" w:hAnsi="Arial" w:cs="Arial"/>
          <w:b/>
          <w:sz w:val="36"/>
          <w:lang w:val="en-US"/>
        </w:rPr>
        <w:t xml:space="preserve">Correlation </w:t>
      </w:r>
    </w:p>
    <w:p w:rsidR="000F065C" w:rsidRPr="000F065C" w:rsidRDefault="000F065C" w:rsidP="00A06A80">
      <w:pPr>
        <w:rPr>
          <w:rFonts w:ascii="Arial" w:hAnsi="Arial" w:cs="Arial"/>
          <w:sz w:val="20"/>
          <w:lang w:val="en-US"/>
        </w:rPr>
      </w:pPr>
      <w:r>
        <w:rPr>
          <w:rFonts w:ascii="Arial" w:hAnsi="Arial" w:cs="Arial"/>
          <w:sz w:val="20"/>
          <w:lang w:val="en-US"/>
        </w:rPr>
        <w:t xml:space="preserve">Represent the scatterplot </w:t>
      </w:r>
      <w:proofErr w:type="gramStart"/>
      <w:r>
        <w:rPr>
          <w:rFonts w:ascii="Arial" w:hAnsi="Arial" w:cs="Arial"/>
          <w:sz w:val="20"/>
          <w:lang w:val="en-US"/>
        </w:rPr>
        <w:t>graph :</w:t>
      </w:r>
      <w:proofErr w:type="gramEnd"/>
    </w:p>
    <w:p w:rsidR="00A06A80" w:rsidRDefault="00A06A80" w:rsidP="00A06A80">
      <w:pPr>
        <w:rPr>
          <w:rFonts w:ascii="Courier New" w:hAnsi="Courier New" w:cs="Courier New"/>
          <w:sz w:val="20"/>
          <w:lang w:val="en-US"/>
        </w:rPr>
      </w:pPr>
      <w:proofErr w:type="gramStart"/>
      <w:r w:rsidRPr="00A06A80">
        <w:rPr>
          <w:rFonts w:ascii="Courier New" w:hAnsi="Courier New" w:cs="Courier New"/>
          <w:sz w:val="20"/>
          <w:lang w:val="en-US"/>
        </w:rPr>
        <w:t>plot(</w:t>
      </w:r>
      <w:proofErr w:type="gramEnd"/>
      <w:r w:rsidRPr="00A06A80">
        <w:rPr>
          <w:rFonts w:ascii="Courier New" w:hAnsi="Courier New" w:cs="Courier New"/>
          <w:sz w:val="20"/>
          <w:lang w:val="en-US"/>
        </w:rPr>
        <w:t xml:space="preserve">`Total </w:t>
      </w:r>
      <w:proofErr w:type="spellStart"/>
      <w:r w:rsidRPr="00A06A80">
        <w:rPr>
          <w:rFonts w:ascii="Courier New" w:hAnsi="Courier New" w:cs="Courier New"/>
          <w:sz w:val="20"/>
          <w:lang w:val="en-US"/>
        </w:rPr>
        <w:t>Cases`,`New</w:t>
      </w:r>
      <w:proofErr w:type="spellEnd"/>
      <w:r w:rsidRPr="00A06A80">
        <w:rPr>
          <w:rFonts w:ascii="Courier New" w:hAnsi="Courier New" w:cs="Courier New"/>
          <w:sz w:val="20"/>
          <w:lang w:val="en-US"/>
        </w:rPr>
        <w:t xml:space="preserve"> Cases`, main="Scatterplot", las=1)</w:t>
      </w:r>
    </w:p>
    <w:p w:rsidR="000F065C" w:rsidRDefault="000F065C" w:rsidP="00A06A80">
      <w:pPr>
        <w:rPr>
          <w:rFonts w:ascii="Courier New" w:hAnsi="Courier New" w:cs="Courier New"/>
          <w:sz w:val="20"/>
          <w:lang w:val="en-US"/>
        </w:rPr>
      </w:pPr>
      <w:r>
        <w:rPr>
          <w:rFonts w:ascii="Courier New" w:hAnsi="Courier New" w:cs="Courier New"/>
          <w:noProof/>
          <w:sz w:val="20"/>
          <w:lang w:eastAsia="en-SG"/>
        </w:rPr>
        <w:lastRenderedPageBreak/>
        <w:drawing>
          <wp:inline distT="0" distB="0" distL="0" distR="0">
            <wp:extent cx="5731510" cy="342519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r.png"/>
                    <pic:cNvPicPr/>
                  </pic:nvPicPr>
                  <pic:blipFill>
                    <a:blip r:embed="rId6">
                      <a:extLst>
                        <a:ext uri="{28A0092B-C50C-407E-A947-70E740481C1C}">
                          <a14:useLocalDpi xmlns:a14="http://schemas.microsoft.com/office/drawing/2010/main" val="0"/>
                        </a:ext>
                      </a:extLst>
                    </a:blip>
                    <a:stretch>
                      <a:fillRect/>
                    </a:stretch>
                  </pic:blipFill>
                  <pic:spPr>
                    <a:xfrm>
                      <a:off x="0" y="0"/>
                      <a:ext cx="5731510" cy="3425190"/>
                    </a:xfrm>
                    <a:prstGeom prst="rect">
                      <a:avLst/>
                    </a:prstGeom>
                  </pic:spPr>
                </pic:pic>
              </a:graphicData>
            </a:graphic>
          </wp:inline>
        </w:drawing>
      </w:r>
    </w:p>
    <w:p w:rsidR="00ED2549" w:rsidRDefault="00ED2549" w:rsidP="00ED2549">
      <w:pPr>
        <w:jc w:val="center"/>
        <w:rPr>
          <w:rFonts w:ascii="Arial" w:hAnsi="Arial" w:cs="Arial"/>
          <w:sz w:val="20"/>
          <w:lang w:val="en-US"/>
        </w:rPr>
      </w:pPr>
      <w:r>
        <w:rPr>
          <w:rFonts w:ascii="Arial" w:hAnsi="Arial" w:cs="Arial"/>
          <w:sz w:val="20"/>
          <w:lang w:val="en-US"/>
        </w:rPr>
        <w:t xml:space="preserve">Figure </w:t>
      </w:r>
      <w:r>
        <w:rPr>
          <w:rFonts w:ascii="Arial" w:hAnsi="Arial" w:cs="Arial"/>
          <w:sz w:val="20"/>
          <w:lang w:val="en-US"/>
        </w:rPr>
        <w:t>3</w:t>
      </w:r>
      <w:r>
        <w:rPr>
          <w:rFonts w:ascii="Arial" w:hAnsi="Arial" w:cs="Arial"/>
          <w:sz w:val="20"/>
          <w:lang w:val="en-US"/>
        </w:rPr>
        <w:t xml:space="preserve"> – </w:t>
      </w:r>
      <w:r>
        <w:rPr>
          <w:rFonts w:ascii="Arial" w:hAnsi="Arial" w:cs="Arial"/>
          <w:sz w:val="20"/>
          <w:lang w:val="en-US"/>
        </w:rPr>
        <w:t>Correlation</w:t>
      </w:r>
      <w:r>
        <w:rPr>
          <w:rFonts w:ascii="Arial" w:hAnsi="Arial" w:cs="Arial"/>
          <w:sz w:val="20"/>
          <w:lang w:val="en-US"/>
        </w:rPr>
        <w:t xml:space="preserve"> of the case study</w:t>
      </w:r>
    </w:p>
    <w:p w:rsidR="00ED2549" w:rsidRDefault="00ED2549" w:rsidP="00ED2549">
      <w:pPr>
        <w:jc w:val="center"/>
        <w:rPr>
          <w:rFonts w:ascii="Courier New" w:hAnsi="Courier New" w:cs="Courier New"/>
          <w:sz w:val="20"/>
          <w:lang w:val="en-US"/>
        </w:rPr>
      </w:pPr>
    </w:p>
    <w:p w:rsidR="000F065C" w:rsidRDefault="000F065C" w:rsidP="00A06A80">
      <w:pPr>
        <w:rPr>
          <w:rFonts w:ascii="Arial" w:hAnsi="Arial" w:cs="Arial"/>
          <w:sz w:val="20"/>
          <w:lang w:val="en-US"/>
        </w:rPr>
      </w:pPr>
      <w:r>
        <w:rPr>
          <w:rFonts w:ascii="Arial" w:hAnsi="Arial" w:cs="Arial"/>
          <w:sz w:val="20"/>
          <w:lang w:val="en-US"/>
        </w:rPr>
        <w:t xml:space="preserve">Calculate the value of correlation using </w:t>
      </w:r>
      <w:r w:rsidRPr="00E215C8">
        <w:rPr>
          <w:rFonts w:ascii="Arial" w:hAnsi="Arial" w:cs="Arial"/>
          <w:b/>
          <w:sz w:val="20"/>
          <w:lang w:val="en-US"/>
        </w:rPr>
        <w:t>Pearson’s Product-Moment Correlation Coefficient</w:t>
      </w:r>
      <w:r w:rsidR="00B32CD6">
        <w:rPr>
          <w:rFonts w:ascii="Arial" w:hAnsi="Arial" w:cs="Arial"/>
          <w:sz w:val="20"/>
          <w:lang w:val="en-US"/>
        </w:rPr>
        <w:t>.</w:t>
      </w:r>
    </w:p>
    <w:p w:rsidR="00B32CD6" w:rsidRDefault="00B32CD6" w:rsidP="00A06A80">
      <w:pPr>
        <w:rPr>
          <w:rFonts w:ascii="Arial" w:hAnsi="Arial" w:cs="Arial"/>
          <w:sz w:val="20"/>
          <w:lang w:val="en-US"/>
        </w:rPr>
      </w:pPr>
      <w:r>
        <w:rPr>
          <w:rFonts w:ascii="Arial" w:hAnsi="Arial" w:cs="Arial"/>
          <w:sz w:val="20"/>
          <w:lang w:val="en-US"/>
        </w:rPr>
        <w:t xml:space="preserve">Assumes normality in both variables. There needs to be a linear relationship between the two variables. Two variables should be measured at the interval or ratio level. </w:t>
      </w:r>
    </w:p>
    <w:p w:rsidR="00B32CD6" w:rsidRPr="000F065C" w:rsidRDefault="00B32CD6" w:rsidP="00A06A80">
      <w:pPr>
        <w:rPr>
          <w:rFonts w:ascii="Arial" w:hAnsi="Arial" w:cs="Arial"/>
          <w:sz w:val="20"/>
          <w:lang w:val="en-US"/>
        </w:rPr>
      </w:pPr>
      <w:r>
        <w:rPr>
          <w:rFonts w:ascii="Arial" w:hAnsi="Arial" w:cs="Arial"/>
          <w:sz w:val="20"/>
          <w:lang w:val="en-US"/>
        </w:rPr>
        <w:t xml:space="preserve">It is sensitive to outliers, can have a large effect on the line of best fit and the Pearson correlation </w:t>
      </w:r>
      <w:proofErr w:type="spellStart"/>
      <w:r>
        <w:rPr>
          <w:rFonts w:ascii="Arial" w:hAnsi="Arial" w:cs="Arial"/>
          <w:sz w:val="20"/>
          <w:lang w:val="en-US"/>
        </w:rPr>
        <w:t>coeffient</w:t>
      </w:r>
      <w:proofErr w:type="spellEnd"/>
      <w:r>
        <w:rPr>
          <w:rFonts w:ascii="Arial" w:hAnsi="Arial" w:cs="Arial"/>
          <w:sz w:val="20"/>
          <w:lang w:val="en-US"/>
        </w:rPr>
        <w:t>, leading to very difficult conclusions regarding the data.</w:t>
      </w:r>
    </w:p>
    <w:p w:rsidR="00A06A80" w:rsidRDefault="00A06A80" w:rsidP="00A06A80">
      <w:pPr>
        <w:rPr>
          <w:rFonts w:ascii="Courier New" w:hAnsi="Courier New" w:cs="Courier New"/>
          <w:sz w:val="20"/>
          <w:lang w:val="en-US"/>
        </w:rPr>
      </w:pPr>
      <w:proofErr w:type="spellStart"/>
      <w:proofErr w:type="gramStart"/>
      <w:r w:rsidRPr="00A06A80">
        <w:rPr>
          <w:rFonts w:ascii="Courier New" w:hAnsi="Courier New" w:cs="Courier New"/>
          <w:sz w:val="20"/>
          <w:lang w:val="en-US"/>
        </w:rPr>
        <w:t>cor</w:t>
      </w:r>
      <w:proofErr w:type="spellEnd"/>
      <w:r w:rsidRPr="00A06A80">
        <w:rPr>
          <w:rFonts w:ascii="Courier New" w:hAnsi="Courier New" w:cs="Courier New"/>
          <w:sz w:val="20"/>
          <w:lang w:val="en-US"/>
        </w:rPr>
        <w:t>(</w:t>
      </w:r>
      <w:proofErr w:type="gramEnd"/>
      <w:r w:rsidRPr="00A06A80">
        <w:rPr>
          <w:rFonts w:ascii="Courier New" w:hAnsi="Courier New" w:cs="Courier New"/>
          <w:sz w:val="20"/>
          <w:lang w:val="en-US"/>
        </w:rPr>
        <w:t xml:space="preserve">`Total </w:t>
      </w:r>
      <w:proofErr w:type="spellStart"/>
      <w:r w:rsidRPr="00A06A80">
        <w:rPr>
          <w:rFonts w:ascii="Courier New" w:hAnsi="Courier New" w:cs="Courier New"/>
          <w:sz w:val="20"/>
          <w:lang w:val="en-US"/>
        </w:rPr>
        <w:t>Cases`,`New</w:t>
      </w:r>
      <w:proofErr w:type="spellEnd"/>
      <w:r w:rsidRPr="00A06A80">
        <w:rPr>
          <w:rFonts w:ascii="Courier New" w:hAnsi="Courier New" w:cs="Courier New"/>
          <w:sz w:val="20"/>
          <w:lang w:val="en-US"/>
        </w:rPr>
        <w:t xml:space="preserve"> </w:t>
      </w:r>
      <w:proofErr w:type="spellStart"/>
      <w:r w:rsidRPr="00A06A80">
        <w:rPr>
          <w:rFonts w:ascii="Courier New" w:hAnsi="Courier New" w:cs="Courier New"/>
          <w:sz w:val="20"/>
          <w:lang w:val="en-US"/>
        </w:rPr>
        <w:t>Cases`,method</w:t>
      </w:r>
      <w:proofErr w:type="spellEnd"/>
      <w:r w:rsidRPr="00A06A80">
        <w:rPr>
          <w:rFonts w:ascii="Courier New" w:hAnsi="Courier New" w:cs="Courier New"/>
          <w:sz w:val="20"/>
          <w:lang w:val="en-US"/>
        </w:rPr>
        <w:t>="</w:t>
      </w:r>
      <w:proofErr w:type="spellStart"/>
      <w:r w:rsidRPr="00A06A80">
        <w:rPr>
          <w:rFonts w:ascii="Courier New" w:hAnsi="Courier New" w:cs="Courier New"/>
          <w:sz w:val="20"/>
          <w:lang w:val="en-US"/>
        </w:rPr>
        <w:t>pearson</w:t>
      </w:r>
      <w:proofErr w:type="spellEnd"/>
      <w:r w:rsidRPr="00A06A80">
        <w:rPr>
          <w:rFonts w:ascii="Courier New" w:hAnsi="Courier New" w:cs="Courier New"/>
          <w:sz w:val="20"/>
          <w:lang w:val="en-US"/>
        </w:rPr>
        <w:t>")</w:t>
      </w:r>
    </w:p>
    <w:p w:rsidR="000F065C" w:rsidRPr="000F065C" w:rsidRDefault="000F065C" w:rsidP="000F065C">
      <w:pPr>
        <w:pStyle w:val="HTMLPreformatted"/>
        <w:shd w:val="clear" w:color="auto" w:fill="FFFFFF"/>
        <w:wordWrap w:val="0"/>
        <w:rPr>
          <w:color w:val="000000"/>
          <w:bdr w:val="none" w:sz="0" w:space="0" w:color="auto" w:frame="1"/>
        </w:rPr>
      </w:pPr>
      <w:r w:rsidRPr="000F065C">
        <w:rPr>
          <w:lang w:val="en-US"/>
        </w:rPr>
        <w:t xml:space="preserve">## </w:t>
      </w:r>
      <w:r w:rsidRPr="000F065C">
        <w:rPr>
          <w:color w:val="000000"/>
          <w:bdr w:val="none" w:sz="0" w:space="0" w:color="auto" w:frame="1"/>
        </w:rPr>
        <w:t>[1] 0.09871877</w:t>
      </w:r>
    </w:p>
    <w:p w:rsidR="000F065C" w:rsidRDefault="000F065C" w:rsidP="000F065C">
      <w:pPr>
        <w:pStyle w:val="HTMLPreformatted"/>
        <w:shd w:val="clear" w:color="auto" w:fill="FFFFFF"/>
        <w:wordWrap w:val="0"/>
        <w:rPr>
          <w:rFonts w:ascii="Lucida Console" w:hAnsi="Lucida Console"/>
          <w:color w:val="000000"/>
          <w:bdr w:val="none" w:sz="0" w:space="0" w:color="auto" w:frame="1"/>
        </w:rPr>
      </w:pPr>
    </w:p>
    <w:p w:rsidR="000F065C" w:rsidRDefault="000F065C" w:rsidP="000F065C">
      <w:pPr>
        <w:pStyle w:val="HTMLPreformatted"/>
        <w:shd w:val="clear" w:color="auto" w:fill="FFFFFF"/>
        <w:wordWrap w:val="0"/>
        <w:rPr>
          <w:color w:val="000000"/>
          <w:bdr w:val="none" w:sz="0" w:space="0" w:color="auto" w:frame="1"/>
        </w:rPr>
      </w:pPr>
      <w:proofErr w:type="spellStart"/>
      <w:proofErr w:type="gramStart"/>
      <w:r w:rsidRPr="000F065C">
        <w:rPr>
          <w:color w:val="000000"/>
          <w:bdr w:val="none" w:sz="0" w:space="0" w:color="auto" w:frame="1"/>
        </w:rPr>
        <w:t>cor.test</w:t>
      </w:r>
      <w:proofErr w:type="spellEnd"/>
      <w:r w:rsidRPr="000F065C">
        <w:rPr>
          <w:color w:val="000000"/>
          <w:bdr w:val="none" w:sz="0" w:space="0" w:color="auto" w:frame="1"/>
        </w:rPr>
        <w:t>(</w:t>
      </w:r>
      <w:proofErr w:type="gramEnd"/>
      <w:r w:rsidRPr="000F065C">
        <w:rPr>
          <w:color w:val="000000"/>
          <w:bdr w:val="none" w:sz="0" w:space="0" w:color="auto" w:frame="1"/>
        </w:rPr>
        <w:t xml:space="preserve">`Total </w:t>
      </w:r>
      <w:proofErr w:type="spellStart"/>
      <w:r w:rsidRPr="000F065C">
        <w:rPr>
          <w:color w:val="000000"/>
          <w:bdr w:val="none" w:sz="0" w:space="0" w:color="auto" w:frame="1"/>
        </w:rPr>
        <w:t>Cases`,`New</w:t>
      </w:r>
      <w:proofErr w:type="spellEnd"/>
      <w:r w:rsidRPr="000F065C">
        <w:rPr>
          <w:color w:val="000000"/>
          <w:bdr w:val="none" w:sz="0" w:space="0" w:color="auto" w:frame="1"/>
        </w:rPr>
        <w:t xml:space="preserve"> </w:t>
      </w:r>
      <w:proofErr w:type="spellStart"/>
      <w:r w:rsidRPr="000F065C">
        <w:rPr>
          <w:color w:val="000000"/>
          <w:bdr w:val="none" w:sz="0" w:space="0" w:color="auto" w:frame="1"/>
        </w:rPr>
        <w:t>Cases`,method</w:t>
      </w:r>
      <w:proofErr w:type="spellEnd"/>
      <w:r w:rsidRPr="000F065C">
        <w:rPr>
          <w:color w:val="000000"/>
          <w:bdr w:val="none" w:sz="0" w:space="0" w:color="auto" w:frame="1"/>
        </w:rPr>
        <w:t>="</w:t>
      </w:r>
      <w:proofErr w:type="spellStart"/>
      <w:r w:rsidRPr="000F065C">
        <w:rPr>
          <w:color w:val="000000"/>
          <w:bdr w:val="none" w:sz="0" w:space="0" w:color="auto" w:frame="1"/>
        </w:rPr>
        <w:t>pearson</w:t>
      </w:r>
      <w:proofErr w:type="spellEnd"/>
      <w:r w:rsidRPr="000F065C">
        <w:rPr>
          <w:color w:val="000000"/>
          <w:bdr w:val="none" w:sz="0" w:space="0" w:color="auto" w:frame="1"/>
        </w:rPr>
        <w:t>")</w:t>
      </w:r>
    </w:p>
    <w:p w:rsidR="000F065C" w:rsidRDefault="000F065C" w:rsidP="000F065C">
      <w:pPr>
        <w:pStyle w:val="HTMLPreformatted"/>
        <w:shd w:val="clear" w:color="auto" w:fill="FFFFFF"/>
        <w:wordWrap w:val="0"/>
        <w:rPr>
          <w:color w:val="000000"/>
          <w:bdr w:val="none" w:sz="0" w:space="0" w:color="auto" w:frame="1"/>
        </w:rPr>
      </w:pPr>
    </w:p>
    <w:p w:rsidR="000F065C" w:rsidRPr="000F065C" w:rsidRDefault="000F065C" w:rsidP="000F065C">
      <w:pPr>
        <w:pStyle w:val="HTMLPreformatted"/>
        <w:shd w:val="clear" w:color="auto" w:fill="FFFFFF"/>
        <w:wordWrap w:val="0"/>
        <w:rPr>
          <w:color w:val="000000"/>
          <w:bdr w:val="none" w:sz="0" w:space="0" w:color="auto" w:frame="1"/>
        </w:rPr>
      </w:pPr>
      <w:r w:rsidRPr="000F065C">
        <w:rPr>
          <w:color w:val="000000"/>
          <w:bdr w:val="none" w:sz="0" w:space="0" w:color="auto" w:frame="1"/>
        </w:rPr>
        <w:t>## Pearson's product-moment correlation</w:t>
      </w:r>
    </w:p>
    <w:p w:rsidR="000F065C" w:rsidRPr="000F065C" w:rsidRDefault="000F065C" w:rsidP="000F0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0F065C" w:rsidRPr="000F065C" w:rsidRDefault="000F065C" w:rsidP="000F0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sidRPr="000F065C">
        <w:rPr>
          <w:rFonts w:ascii="Courier New" w:eastAsia="Times New Roman" w:hAnsi="Courier New" w:cs="Courier New"/>
          <w:color w:val="000000"/>
          <w:sz w:val="20"/>
          <w:szCs w:val="20"/>
          <w:bdr w:val="none" w:sz="0" w:space="0" w:color="auto" w:frame="1"/>
          <w:lang w:eastAsia="en-SG"/>
        </w:rPr>
        <w:t>data</w:t>
      </w:r>
      <w:proofErr w:type="gramEnd"/>
      <w:r w:rsidRPr="000F065C">
        <w:rPr>
          <w:rFonts w:ascii="Courier New" w:eastAsia="Times New Roman" w:hAnsi="Courier New" w:cs="Courier New"/>
          <w:color w:val="000000"/>
          <w:sz w:val="20"/>
          <w:szCs w:val="20"/>
          <w:bdr w:val="none" w:sz="0" w:space="0" w:color="auto" w:frame="1"/>
          <w:lang w:eastAsia="en-SG"/>
        </w:rPr>
        <w:t>:  Total Cases and New Cases</w:t>
      </w:r>
    </w:p>
    <w:p w:rsidR="000F065C" w:rsidRPr="000F065C" w:rsidRDefault="000F065C" w:rsidP="000F0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0F065C">
        <w:rPr>
          <w:rFonts w:ascii="Courier New" w:eastAsia="Times New Roman" w:hAnsi="Courier New" w:cs="Courier New"/>
          <w:color w:val="000000"/>
          <w:sz w:val="20"/>
          <w:szCs w:val="20"/>
          <w:bdr w:val="none" w:sz="0" w:space="0" w:color="auto" w:frame="1"/>
          <w:lang w:eastAsia="en-SG"/>
        </w:rPr>
        <w:t xml:space="preserve">t = 1.219, </w:t>
      </w:r>
      <w:proofErr w:type="spellStart"/>
      <w:proofErr w:type="gramStart"/>
      <w:r w:rsidRPr="000F065C">
        <w:rPr>
          <w:rFonts w:ascii="Courier New" w:eastAsia="Times New Roman" w:hAnsi="Courier New" w:cs="Courier New"/>
          <w:color w:val="000000"/>
          <w:sz w:val="20"/>
          <w:szCs w:val="20"/>
          <w:bdr w:val="none" w:sz="0" w:space="0" w:color="auto" w:frame="1"/>
          <w:lang w:eastAsia="en-SG"/>
        </w:rPr>
        <w:t>df</w:t>
      </w:r>
      <w:proofErr w:type="spellEnd"/>
      <w:proofErr w:type="gramEnd"/>
      <w:r w:rsidRPr="000F065C">
        <w:rPr>
          <w:rFonts w:ascii="Courier New" w:eastAsia="Times New Roman" w:hAnsi="Courier New" w:cs="Courier New"/>
          <w:color w:val="000000"/>
          <w:sz w:val="20"/>
          <w:szCs w:val="20"/>
          <w:bdr w:val="none" w:sz="0" w:space="0" w:color="auto" w:frame="1"/>
          <w:lang w:eastAsia="en-SG"/>
        </w:rPr>
        <w:t xml:space="preserve"> = 151, p-value = 0.2247</w:t>
      </w:r>
    </w:p>
    <w:p w:rsidR="000F065C" w:rsidRPr="000F065C" w:rsidRDefault="000F065C" w:rsidP="000F0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sidRPr="000F065C">
        <w:rPr>
          <w:rFonts w:ascii="Courier New" w:eastAsia="Times New Roman" w:hAnsi="Courier New" w:cs="Courier New"/>
          <w:color w:val="000000"/>
          <w:sz w:val="20"/>
          <w:szCs w:val="20"/>
          <w:bdr w:val="none" w:sz="0" w:space="0" w:color="auto" w:frame="1"/>
          <w:lang w:eastAsia="en-SG"/>
        </w:rPr>
        <w:t>alternative</w:t>
      </w:r>
      <w:proofErr w:type="gramEnd"/>
      <w:r w:rsidRPr="000F065C">
        <w:rPr>
          <w:rFonts w:ascii="Courier New" w:eastAsia="Times New Roman" w:hAnsi="Courier New" w:cs="Courier New"/>
          <w:color w:val="000000"/>
          <w:sz w:val="20"/>
          <w:szCs w:val="20"/>
          <w:bdr w:val="none" w:sz="0" w:space="0" w:color="auto" w:frame="1"/>
          <w:lang w:eastAsia="en-SG"/>
        </w:rPr>
        <w:t xml:space="preserve"> hypothesis: true correlation is not equal to 0</w:t>
      </w:r>
    </w:p>
    <w:p w:rsidR="000F065C" w:rsidRPr="000F065C" w:rsidRDefault="000F065C" w:rsidP="000F0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0F065C">
        <w:rPr>
          <w:rFonts w:ascii="Courier New" w:eastAsia="Times New Roman" w:hAnsi="Courier New" w:cs="Courier New"/>
          <w:color w:val="000000"/>
          <w:sz w:val="20"/>
          <w:szCs w:val="20"/>
          <w:bdr w:val="none" w:sz="0" w:space="0" w:color="auto" w:frame="1"/>
          <w:lang w:eastAsia="en-SG"/>
        </w:rPr>
        <w:t>95 percent confidence interval:</w:t>
      </w:r>
    </w:p>
    <w:p w:rsidR="000F065C" w:rsidRPr="000F065C" w:rsidRDefault="000F065C" w:rsidP="000F0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roofErr w:type="gramStart"/>
      <w:r>
        <w:rPr>
          <w:rFonts w:ascii="Courier New" w:eastAsia="Times New Roman" w:hAnsi="Courier New" w:cs="Courier New"/>
          <w:color w:val="000000"/>
          <w:sz w:val="20"/>
          <w:szCs w:val="20"/>
          <w:bdr w:val="none" w:sz="0" w:space="0" w:color="auto" w:frame="1"/>
          <w:lang w:eastAsia="en-SG"/>
        </w:rPr>
        <w:t xml:space="preserve"># </w:t>
      </w:r>
      <w:r w:rsidRPr="000F065C">
        <w:rPr>
          <w:rFonts w:ascii="Courier New" w:eastAsia="Times New Roman" w:hAnsi="Courier New" w:cs="Courier New"/>
          <w:color w:val="000000"/>
          <w:sz w:val="20"/>
          <w:szCs w:val="20"/>
          <w:bdr w:val="none" w:sz="0" w:space="0" w:color="auto" w:frame="1"/>
          <w:lang w:eastAsia="en-SG"/>
        </w:rPr>
        <w:t xml:space="preserve"> -</w:t>
      </w:r>
      <w:proofErr w:type="gramEnd"/>
      <w:r w:rsidRPr="000F065C">
        <w:rPr>
          <w:rFonts w:ascii="Courier New" w:eastAsia="Times New Roman" w:hAnsi="Courier New" w:cs="Courier New"/>
          <w:color w:val="000000"/>
          <w:sz w:val="20"/>
          <w:szCs w:val="20"/>
          <w:bdr w:val="none" w:sz="0" w:space="0" w:color="auto" w:frame="1"/>
          <w:lang w:eastAsia="en-SG"/>
        </w:rPr>
        <w:t>0.06091354  0.25342709</w:t>
      </w:r>
    </w:p>
    <w:p w:rsidR="000F065C" w:rsidRPr="000F065C" w:rsidRDefault="000F065C" w:rsidP="000F0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0F065C">
        <w:rPr>
          <w:rFonts w:ascii="Courier New" w:eastAsia="Times New Roman" w:hAnsi="Courier New" w:cs="Courier New"/>
          <w:color w:val="000000"/>
          <w:sz w:val="20"/>
          <w:szCs w:val="20"/>
          <w:bdr w:val="none" w:sz="0" w:space="0" w:color="auto" w:frame="1"/>
          <w:lang w:eastAsia="en-SG"/>
        </w:rPr>
        <w:t>sample estimates:</w:t>
      </w:r>
    </w:p>
    <w:p w:rsidR="000F065C" w:rsidRPr="000F065C" w:rsidRDefault="000F065C" w:rsidP="000F0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r w:rsidRPr="000F065C">
        <w:rPr>
          <w:rFonts w:ascii="Courier New" w:eastAsia="Times New Roman" w:hAnsi="Courier New" w:cs="Courier New"/>
          <w:color w:val="000000"/>
          <w:sz w:val="20"/>
          <w:szCs w:val="20"/>
          <w:bdr w:val="none" w:sz="0" w:space="0" w:color="auto" w:frame="1"/>
          <w:lang w:eastAsia="en-SG"/>
        </w:rPr>
        <w:t xml:space="preserve">       </w:t>
      </w:r>
      <w:proofErr w:type="spellStart"/>
      <w:proofErr w:type="gramStart"/>
      <w:r w:rsidRPr="000F065C">
        <w:rPr>
          <w:rFonts w:ascii="Courier New" w:eastAsia="Times New Roman" w:hAnsi="Courier New" w:cs="Courier New"/>
          <w:color w:val="000000"/>
          <w:sz w:val="20"/>
          <w:szCs w:val="20"/>
          <w:bdr w:val="none" w:sz="0" w:space="0" w:color="auto" w:frame="1"/>
          <w:lang w:eastAsia="en-SG"/>
        </w:rPr>
        <w:t>cor</w:t>
      </w:r>
      <w:proofErr w:type="spellEnd"/>
      <w:proofErr w:type="gramEnd"/>
      <w:r w:rsidRPr="000F065C">
        <w:rPr>
          <w:rFonts w:ascii="Courier New" w:eastAsia="Times New Roman" w:hAnsi="Courier New" w:cs="Courier New"/>
          <w:color w:val="000000"/>
          <w:sz w:val="20"/>
          <w:szCs w:val="20"/>
          <w:bdr w:val="none" w:sz="0" w:space="0" w:color="auto" w:frame="1"/>
          <w:lang w:eastAsia="en-SG"/>
        </w:rPr>
        <w:t xml:space="preserve"> </w:t>
      </w:r>
    </w:p>
    <w:p w:rsidR="000F065C" w:rsidRPr="000F065C" w:rsidRDefault="000F065C" w:rsidP="000F0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r>
        <w:rPr>
          <w:rFonts w:ascii="Courier New" w:eastAsia="Times New Roman" w:hAnsi="Courier New" w:cs="Courier New"/>
          <w:color w:val="000000"/>
          <w:sz w:val="20"/>
          <w:szCs w:val="20"/>
          <w:bdr w:val="none" w:sz="0" w:space="0" w:color="auto" w:frame="1"/>
          <w:lang w:eastAsia="en-SG"/>
        </w:rPr>
        <w:t xml:space="preserve">## </w:t>
      </w:r>
      <w:r w:rsidRPr="000F065C">
        <w:rPr>
          <w:rFonts w:ascii="Courier New" w:eastAsia="Times New Roman" w:hAnsi="Courier New" w:cs="Courier New"/>
          <w:color w:val="000000"/>
          <w:sz w:val="20"/>
          <w:szCs w:val="20"/>
          <w:bdr w:val="none" w:sz="0" w:space="0" w:color="auto" w:frame="1"/>
          <w:lang w:eastAsia="en-SG"/>
        </w:rPr>
        <w:t xml:space="preserve">0.09871877 </w:t>
      </w:r>
    </w:p>
    <w:p w:rsidR="000F065C" w:rsidRDefault="000F065C" w:rsidP="000F065C">
      <w:pPr>
        <w:pStyle w:val="HTMLPreformatted"/>
        <w:shd w:val="clear" w:color="auto" w:fill="FFFFFF"/>
        <w:wordWrap w:val="0"/>
        <w:rPr>
          <w:color w:val="000000"/>
          <w:bdr w:val="none" w:sz="0" w:space="0" w:color="auto" w:frame="1"/>
        </w:rPr>
      </w:pPr>
    </w:p>
    <w:p w:rsidR="00B32CD6" w:rsidRDefault="00E215C8" w:rsidP="000F065C">
      <w:pPr>
        <w:pStyle w:val="HTMLPreformatted"/>
        <w:shd w:val="clear" w:color="auto" w:fill="FFFFFF"/>
        <w:wordWrap w:val="0"/>
        <w:rPr>
          <w:rFonts w:ascii="Arial" w:hAnsi="Arial" w:cs="Arial"/>
          <w:color w:val="000000"/>
          <w:bdr w:val="none" w:sz="0" w:space="0" w:color="auto" w:frame="1"/>
        </w:rPr>
      </w:pPr>
      <w:r>
        <w:rPr>
          <w:rFonts w:ascii="Arial" w:hAnsi="Arial" w:cs="Arial"/>
          <w:color w:val="000000"/>
          <w:bdr w:val="none" w:sz="0" w:space="0" w:color="auto" w:frame="1"/>
        </w:rPr>
        <w:t>Suppose to be the result should be seen the total cases increases as the new cases increases. A scatter plot and correlation analysis of the data indicates that there is positive relationship between the new cases and total cases.</w:t>
      </w:r>
    </w:p>
    <w:p w:rsidR="00E215C8" w:rsidRDefault="00E215C8" w:rsidP="000F065C">
      <w:pPr>
        <w:pStyle w:val="HTMLPreformatted"/>
        <w:shd w:val="clear" w:color="auto" w:fill="FFFFFF"/>
        <w:wordWrap w:val="0"/>
        <w:rPr>
          <w:rFonts w:ascii="Arial" w:hAnsi="Arial" w:cs="Arial"/>
          <w:color w:val="000000"/>
          <w:bdr w:val="none" w:sz="0" w:space="0" w:color="auto" w:frame="1"/>
        </w:rPr>
      </w:pPr>
    </w:p>
    <w:p w:rsidR="000F065C" w:rsidRDefault="000F065C" w:rsidP="00A06A80">
      <w:pPr>
        <w:rPr>
          <w:rFonts w:ascii="Courier New" w:hAnsi="Courier New" w:cs="Courier New"/>
          <w:sz w:val="20"/>
          <w:lang w:val="en-US"/>
        </w:rPr>
      </w:pPr>
    </w:p>
    <w:p w:rsidR="000F065C" w:rsidRDefault="00C20D45" w:rsidP="00A06A80">
      <w:pPr>
        <w:rPr>
          <w:rFonts w:ascii="Arial" w:hAnsi="Arial" w:cs="Arial"/>
          <w:b/>
          <w:sz w:val="36"/>
          <w:lang w:val="en-US"/>
        </w:rPr>
      </w:pPr>
      <w:r>
        <w:rPr>
          <w:rFonts w:ascii="Arial" w:hAnsi="Arial" w:cs="Arial"/>
          <w:b/>
          <w:sz w:val="36"/>
          <w:lang w:val="en-US"/>
        </w:rPr>
        <w:t>One Sample Test</w:t>
      </w:r>
    </w:p>
    <w:p w:rsidR="00C20D45" w:rsidRDefault="00C20D45" w:rsidP="00A06A80">
      <w:pPr>
        <w:rPr>
          <w:rFonts w:ascii="Arial" w:hAnsi="Arial" w:cs="Arial"/>
          <w:sz w:val="20"/>
          <w:lang w:val="en-US"/>
        </w:rPr>
      </w:pPr>
      <w:r>
        <w:rPr>
          <w:rFonts w:ascii="Arial" w:hAnsi="Arial" w:cs="Arial"/>
          <w:sz w:val="20"/>
          <w:lang w:val="en-US"/>
        </w:rPr>
        <w:lastRenderedPageBreak/>
        <w:t>Represent the boxplot graph:</w:t>
      </w:r>
    </w:p>
    <w:p w:rsidR="00C20D45" w:rsidRDefault="00C20D45" w:rsidP="00A06A80">
      <w:pPr>
        <w:rPr>
          <w:rFonts w:ascii="Courier New" w:hAnsi="Courier New" w:cs="Courier New"/>
          <w:sz w:val="20"/>
          <w:lang w:val="en-US"/>
        </w:rPr>
      </w:pPr>
      <w:proofErr w:type="gramStart"/>
      <w:r w:rsidRPr="00C20D45">
        <w:rPr>
          <w:rFonts w:ascii="Courier New" w:hAnsi="Courier New" w:cs="Courier New"/>
          <w:sz w:val="20"/>
          <w:lang w:val="en-US"/>
        </w:rPr>
        <w:t>boxplot(</w:t>
      </w:r>
      <w:proofErr w:type="gramEnd"/>
      <w:r w:rsidRPr="00C20D45">
        <w:rPr>
          <w:rFonts w:ascii="Courier New" w:hAnsi="Courier New" w:cs="Courier New"/>
          <w:sz w:val="20"/>
          <w:lang w:val="en-US"/>
        </w:rPr>
        <w:t>Active, main="Boxplot")</w:t>
      </w:r>
    </w:p>
    <w:p w:rsidR="00C20D45" w:rsidRDefault="00C20D45" w:rsidP="00A06A80">
      <w:pPr>
        <w:rPr>
          <w:rFonts w:ascii="Courier New" w:hAnsi="Courier New" w:cs="Courier New"/>
          <w:sz w:val="20"/>
          <w:lang w:val="en-US"/>
        </w:rPr>
      </w:pPr>
      <w:r>
        <w:rPr>
          <w:rFonts w:ascii="Courier New" w:hAnsi="Courier New" w:cs="Courier New"/>
          <w:noProof/>
          <w:sz w:val="20"/>
          <w:lang w:eastAsia="en-SG"/>
        </w:rPr>
        <w:drawing>
          <wp:inline distT="0" distB="0" distL="0" distR="0">
            <wp:extent cx="5731510" cy="342519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sample test.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425190"/>
                    </a:xfrm>
                    <a:prstGeom prst="rect">
                      <a:avLst/>
                    </a:prstGeom>
                  </pic:spPr>
                </pic:pic>
              </a:graphicData>
            </a:graphic>
          </wp:inline>
        </w:drawing>
      </w:r>
    </w:p>
    <w:p w:rsidR="00ED2549" w:rsidRDefault="00ED2549" w:rsidP="00ED2549">
      <w:pPr>
        <w:jc w:val="center"/>
        <w:rPr>
          <w:rFonts w:ascii="Arial" w:hAnsi="Arial" w:cs="Arial"/>
          <w:sz w:val="20"/>
          <w:lang w:val="en-US"/>
        </w:rPr>
      </w:pPr>
      <w:r>
        <w:rPr>
          <w:rFonts w:ascii="Arial" w:hAnsi="Arial" w:cs="Arial"/>
          <w:sz w:val="20"/>
          <w:lang w:val="en-US"/>
        </w:rPr>
        <w:t xml:space="preserve">Figure </w:t>
      </w:r>
      <w:r>
        <w:rPr>
          <w:rFonts w:ascii="Arial" w:hAnsi="Arial" w:cs="Arial"/>
          <w:sz w:val="20"/>
          <w:lang w:val="en-US"/>
        </w:rPr>
        <w:t>4</w:t>
      </w:r>
      <w:r>
        <w:rPr>
          <w:rFonts w:ascii="Arial" w:hAnsi="Arial" w:cs="Arial"/>
          <w:sz w:val="20"/>
          <w:lang w:val="en-US"/>
        </w:rPr>
        <w:t xml:space="preserve"> – </w:t>
      </w:r>
      <w:r>
        <w:rPr>
          <w:rFonts w:ascii="Arial" w:hAnsi="Arial" w:cs="Arial"/>
          <w:sz w:val="20"/>
          <w:lang w:val="en-US"/>
        </w:rPr>
        <w:t>One Sample Test</w:t>
      </w:r>
      <w:r>
        <w:rPr>
          <w:rFonts w:ascii="Arial" w:hAnsi="Arial" w:cs="Arial"/>
          <w:sz w:val="20"/>
          <w:lang w:val="en-US"/>
        </w:rPr>
        <w:t xml:space="preserve"> of the case study</w:t>
      </w:r>
    </w:p>
    <w:p w:rsidR="00ED2549" w:rsidRDefault="00ED2549" w:rsidP="00A06A80">
      <w:pPr>
        <w:rPr>
          <w:rFonts w:ascii="Courier New" w:hAnsi="Courier New" w:cs="Courier New"/>
          <w:sz w:val="20"/>
          <w:lang w:val="en-US"/>
        </w:rPr>
      </w:pPr>
    </w:p>
    <w:p w:rsidR="00C20D45" w:rsidRDefault="00C20D45" w:rsidP="00A06A80">
      <w:pPr>
        <w:rPr>
          <w:rFonts w:ascii="Arial" w:hAnsi="Arial" w:cs="Arial"/>
          <w:sz w:val="20"/>
          <w:lang w:val="en-US"/>
        </w:rPr>
      </w:pPr>
      <w:r>
        <w:rPr>
          <w:rFonts w:ascii="Arial" w:hAnsi="Arial" w:cs="Arial"/>
          <w:sz w:val="20"/>
          <w:lang w:val="en-US"/>
        </w:rPr>
        <w:t>The output as follows:</w:t>
      </w:r>
    </w:p>
    <w:p w:rsidR="00520364" w:rsidRDefault="006D494B"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hAnsi="Courier New" w:cs="Courier New"/>
          <w:sz w:val="20"/>
          <w:lang w:val="en-US"/>
        </w:rPr>
      </w:pPr>
      <w:proofErr w:type="spellStart"/>
      <w:proofErr w:type="gramStart"/>
      <w:r w:rsidRPr="006D494B">
        <w:rPr>
          <w:rFonts w:ascii="Courier New" w:hAnsi="Courier New" w:cs="Courier New"/>
          <w:sz w:val="20"/>
          <w:lang w:val="en-US"/>
        </w:rPr>
        <w:t>t.test</w:t>
      </w:r>
      <w:proofErr w:type="spellEnd"/>
      <w:r w:rsidRPr="006D494B">
        <w:rPr>
          <w:rFonts w:ascii="Courier New" w:hAnsi="Courier New" w:cs="Courier New"/>
          <w:sz w:val="20"/>
          <w:lang w:val="en-US"/>
        </w:rPr>
        <w:t>(</w:t>
      </w:r>
      <w:proofErr w:type="gramEnd"/>
      <w:r w:rsidRPr="006D494B">
        <w:rPr>
          <w:rFonts w:ascii="Courier New" w:hAnsi="Courier New" w:cs="Courier New"/>
          <w:sz w:val="20"/>
          <w:lang w:val="en-US"/>
        </w:rPr>
        <w:t>Active, mu=0, alternative = "</w:t>
      </w:r>
      <w:proofErr w:type="spellStart"/>
      <w:r w:rsidRPr="006D494B">
        <w:rPr>
          <w:rFonts w:ascii="Courier New" w:hAnsi="Courier New" w:cs="Courier New"/>
          <w:sz w:val="20"/>
          <w:lang w:val="en-US"/>
        </w:rPr>
        <w:t>two.sided</w:t>
      </w:r>
      <w:proofErr w:type="spellEnd"/>
      <w:r w:rsidRPr="006D494B">
        <w:rPr>
          <w:rFonts w:ascii="Courier New" w:hAnsi="Courier New" w:cs="Courier New"/>
          <w:sz w:val="20"/>
          <w:lang w:val="en-US"/>
        </w:rPr>
        <w:t>", level=0.95)</w:t>
      </w:r>
    </w:p>
    <w:p w:rsidR="00520364" w:rsidRDefault="00520364"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hAnsi="Courier New" w:cs="Courier New"/>
          <w:sz w:val="20"/>
          <w:lang w:val="en-US"/>
        </w:rPr>
      </w:pPr>
    </w:p>
    <w:p w:rsidR="00C20D45" w:rsidRPr="00C20D45" w:rsidRDefault="00C20D45"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C20D45">
        <w:rPr>
          <w:rFonts w:ascii="Courier New" w:eastAsia="Times New Roman" w:hAnsi="Courier New" w:cs="Courier New"/>
          <w:color w:val="000000"/>
          <w:sz w:val="20"/>
          <w:szCs w:val="20"/>
          <w:bdr w:val="none" w:sz="0" w:space="0" w:color="auto" w:frame="1"/>
          <w:lang w:eastAsia="en-SG"/>
        </w:rPr>
        <w:t>## One Sample t-test</w:t>
      </w:r>
    </w:p>
    <w:p w:rsidR="00C20D45" w:rsidRPr="00C20D45" w:rsidRDefault="00C20D45"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C20D45">
        <w:rPr>
          <w:rFonts w:ascii="Courier New" w:eastAsia="Times New Roman" w:hAnsi="Courier New" w:cs="Courier New"/>
          <w:color w:val="000000"/>
          <w:sz w:val="20"/>
          <w:szCs w:val="20"/>
          <w:bdr w:val="none" w:sz="0" w:space="0" w:color="auto" w:frame="1"/>
          <w:lang w:eastAsia="en-SG"/>
        </w:rPr>
        <w:t>##</w:t>
      </w:r>
    </w:p>
    <w:p w:rsidR="00C20D45" w:rsidRPr="00C20D45" w:rsidRDefault="00C20D45"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C20D45">
        <w:rPr>
          <w:rFonts w:ascii="Courier New" w:eastAsia="Times New Roman" w:hAnsi="Courier New" w:cs="Courier New"/>
          <w:color w:val="000000"/>
          <w:sz w:val="20"/>
          <w:szCs w:val="20"/>
          <w:bdr w:val="none" w:sz="0" w:space="0" w:color="auto" w:frame="1"/>
          <w:lang w:eastAsia="en-SG"/>
        </w:rPr>
        <w:t xml:space="preserve">## </w:t>
      </w:r>
      <w:proofErr w:type="gramStart"/>
      <w:r w:rsidRPr="00C20D45">
        <w:rPr>
          <w:rFonts w:ascii="Courier New" w:eastAsia="Times New Roman" w:hAnsi="Courier New" w:cs="Courier New"/>
          <w:color w:val="000000"/>
          <w:sz w:val="20"/>
          <w:szCs w:val="20"/>
          <w:bdr w:val="none" w:sz="0" w:space="0" w:color="auto" w:frame="1"/>
          <w:lang w:eastAsia="en-SG"/>
        </w:rPr>
        <w:t>data</w:t>
      </w:r>
      <w:proofErr w:type="gramEnd"/>
      <w:r w:rsidRPr="00C20D45">
        <w:rPr>
          <w:rFonts w:ascii="Courier New" w:eastAsia="Times New Roman" w:hAnsi="Courier New" w:cs="Courier New"/>
          <w:color w:val="000000"/>
          <w:sz w:val="20"/>
          <w:szCs w:val="20"/>
          <w:bdr w:val="none" w:sz="0" w:space="0" w:color="auto" w:frame="1"/>
          <w:lang w:eastAsia="en-SG"/>
        </w:rPr>
        <w:t>:  Active</w:t>
      </w:r>
    </w:p>
    <w:p w:rsidR="00C20D45" w:rsidRPr="00C20D45" w:rsidRDefault="00C20D45"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C20D45">
        <w:rPr>
          <w:rFonts w:ascii="Courier New" w:eastAsia="Times New Roman" w:hAnsi="Courier New" w:cs="Courier New"/>
          <w:color w:val="000000"/>
          <w:sz w:val="20"/>
          <w:szCs w:val="20"/>
          <w:bdr w:val="none" w:sz="0" w:space="0" w:color="auto" w:frame="1"/>
          <w:lang w:eastAsia="en-SG"/>
        </w:rPr>
        <w:t xml:space="preserve">## t = 14.69, </w:t>
      </w:r>
      <w:proofErr w:type="spellStart"/>
      <w:proofErr w:type="gramStart"/>
      <w:r w:rsidRPr="00C20D45">
        <w:rPr>
          <w:rFonts w:ascii="Courier New" w:eastAsia="Times New Roman" w:hAnsi="Courier New" w:cs="Courier New"/>
          <w:color w:val="000000"/>
          <w:sz w:val="20"/>
          <w:szCs w:val="20"/>
          <w:bdr w:val="none" w:sz="0" w:space="0" w:color="auto" w:frame="1"/>
          <w:lang w:eastAsia="en-SG"/>
        </w:rPr>
        <w:t>df</w:t>
      </w:r>
      <w:proofErr w:type="spellEnd"/>
      <w:proofErr w:type="gramEnd"/>
      <w:r w:rsidRPr="00C20D45">
        <w:rPr>
          <w:rFonts w:ascii="Courier New" w:eastAsia="Times New Roman" w:hAnsi="Courier New" w:cs="Courier New"/>
          <w:color w:val="000000"/>
          <w:sz w:val="20"/>
          <w:szCs w:val="20"/>
          <w:bdr w:val="none" w:sz="0" w:space="0" w:color="auto" w:frame="1"/>
          <w:lang w:eastAsia="en-SG"/>
        </w:rPr>
        <w:t xml:space="preserve"> = 152, p-value = 1</w:t>
      </w:r>
    </w:p>
    <w:p w:rsidR="00C20D45" w:rsidRPr="00C20D45" w:rsidRDefault="00C20D45"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C20D45">
        <w:rPr>
          <w:rFonts w:ascii="Courier New" w:eastAsia="Times New Roman" w:hAnsi="Courier New" w:cs="Courier New"/>
          <w:color w:val="000000"/>
          <w:sz w:val="20"/>
          <w:szCs w:val="20"/>
          <w:bdr w:val="none" w:sz="0" w:space="0" w:color="auto" w:frame="1"/>
          <w:lang w:eastAsia="en-SG"/>
        </w:rPr>
        <w:t xml:space="preserve">## </w:t>
      </w:r>
      <w:proofErr w:type="gramStart"/>
      <w:r w:rsidRPr="00C20D45">
        <w:rPr>
          <w:rFonts w:ascii="Courier New" w:eastAsia="Times New Roman" w:hAnsi="Courier New" w:cs="Courier New"/>
          <w:color w:val="000000"/>
          <w:sz w:val="20"/>
          <w:szCs w:val="20"/>
          <w:bdr w:val="none" w:sz="0" w:space="0" w:color="auto" w:frame="1"/>
          <w:lang w:eastAsia="en-SG"/>
        </w:rPr>
        <w:t>alternati</w:t>
      </w:r>
      <w:r w:rsidR="00520364">
        <w:rPr>
          <w:rFonts w:ascii="Courier New" w:eastAsia="Times New Roman" w:hAnsi="Courier New" w:cs="Courier New"/>
          <w:color w:val="000000"/>
          <w:sz w:val="20"/>
          <w:szCs w:val="20"/>
          <w:bdr w:val="none" w:sz="0" w:space="0" w:color="auto" w:frame="1"/>
          <w:lang w:eastAsia="en-SG"/>
        </w:rPr>
        <w:t>ve</w:t>
      </w:r>
      <w:proofErr w:type="gramEnd"/>
      <w:r w:rsidR="00520364">
        <w:rPr>
          <w:rFonts w:ascii="Courier New" w:eastAsia="Times New Roman" w:hAnsi="Courier New" w:cs="Courier New"/>
          <w:color w:val="000000"/>
          <w:sz w:val="20"/>
          <w:szCs w:val="20"/>
          <w:bdr w:val="none" w:sz="0" w:space="0" w:color="auto" w:frame="1"/>
          <w:lang w:eastAsia="en-SG"/>
        </w:rPr>
        <w:t xml:space="preserve"> hypothesis: true mean is not equal to</w:t>
      </w:r>
      <w:r w:rsidRPr="00C20D45">
        <w:rPr>
          <w:rFonts w:ascii="Courier New" w:eastAsia="Times New Roman" w:hAnsi="Courier New" w:cs="Courier New"/>
          <w:color w:val="000000"/>
          <w:sz w:val="20"/>
          <w:szCs w:val="20"/>
          <w:bdr w:val="none" w:sz="0" w:space="0" w:color="auto" w:frame="1"/>
          <w:lang w:eastAsia="en-SG"/>
        </w:rPr>
        <w:t xml:space="preserve"> 0</w:t>
      </w:r>
    </w:p>
    <w:p w:rsidR="00C20D45" w:rsidRPr="00C20D45" w:rsidRDefault="00C20D45"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C20D45">
        <w:rPr>
          <w:rFonts w:ascii="Courier New" w:eastAsia="Times New Roman" w:hAnsi="Courier New" w:cs="Courier New"/>
          <w:color w:val="000000"/>
          <w:sz w:val="20"/>
          <w:szCs w:val="20"/>
          <w:bdr w:val="none" w:sz="0" w:space="0" w:color="auto" w:frame="1"/>
          <w:lang w:eastAsia="en-SG"/>
        </w:rPr>
        <w:t>## 95 percent confidence interval:</w:t>
      </w:r>
    </w:p>
    <w:p w:rsidR="00C20D45" w:rsidRPr="00C20D45" w:rsidRDefault="00C20D45"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C20D45">
        <w:rPr>
          <w:rFonts w:ascii="Courier New" w:eastAsia="Times New Roman" w:hAnsi="Courier New" w:cs="Courier New"/>
          <w:color w:val="000000"/>
          <w:sz w:val="20"/>
          <w:szCs w:val="20"/>
          <w:bdr w:val="none" w:sz="0" w:space="0" w:color="auto" w:frame="1"/>
          <w:lang w:eastAsia="en-SG"/>
        </w:rPr>
        <w:t>##     -</w:t>
      </w:r>
      <w:proofErr w:type="spellStart"/>
      <w:proofErr w:type="gramStart"/>
      <w:r w:rsidRPr="00C20D45">
        <w:rPr>
          <w:rFonts w:ascii="Courier New" w:eastAsia="Times New Roman" w:hAnsi="Courier New" w:cs="Courier New"/>
          <w:color w:val="000000"/>
          <w:sz w:val="20"/>
          <w:szCs w:val="20"/>
          <w:bdr w:val="none" w:sz="0" w:space="0" w:color="auto" w:frame="1"/>
          <w:lang w:eastAsia="en-SG"/>
        </w:rPr>
        <w:t>Inf</w:t>
      </w:r>
      <w:proofErr w:type="spellEnd"/>
      <w:proofErr w:type="gramEnd"/>
      <w:r w:rsidRPr="00C20D45">
        <w:rPr>
          <w:rFonts w:ascii="Courier New" w:eastAsia="Times New Roman" w:hAnsi="Courier New" w:cs="Courier New"/>
          <w:color w:val="000000"/>
          <w:sz w:val="20"/>
          <w:szCs w:val="20"/>
          <w:bdr w:val="none" w:sz="0" w:space="0" w:color="auto" w:frame="1"/>
          <w:lang w:eastAsia="en-SG"/>
        </w:rPr>
        <w:t xml:space="preserve"> 1143.083</w:t>
      </w:r>
    </w:p>
    <w:p w:rsidR="00C20D45" w:rsidRPr="00C20D45" w:rsidRDefault="00C20D45"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C20D45">
        <w:rPr>
          <w:rFonts w:ascii="Courier New" w:eastAsia="Times New Roman" w:hAnsi="Courier New" w:cs="Courier New"/>
          <w:color w:val="000000"/>
          <w:sz w:val="20"/>
          <w:szCs w:val="20"/>
          <w:bdr w:val="none" w:sz="0" w:space="0" w:color="auto" w:frame="1"/>
          <w:lang w:eastAsia="en-SG"/>
        </w:rPr>
        <w:t>## sample estimates:</w:t>
      </w:r>
    </w:p>
    <w:p w:rsidR="00C20D45" w:rsidRPr="00C20D45" w:rsidRDefault="00C20D45"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C20D45">
        <w:rPr>
          <w:rFonts w:ascii="Courier New" w:eastAsia="Times New Roman" w:hAnsi="Courier New" w:cs="Courier New"/>
          <w:color w:val="000000"/>
          <w:sz w:val="20"/>
          <w:szCs w:val="20"/>
          <w:bdr w:val="none" w:sz="0" w:space="0" w:color="auto" w:frame="1"/>
          <w:lang w:eastAsia="en-SG"/>
        </w:rPr>
        <w:t xml:space="preserve">## mean of x </w:t>
      </w:r>
    </w:p>
    <w:p w:rsidR="00C20D45" w:rsidRPr="00C20D45" w:rsidRDefault="00C20D45" w:rsidP="00C20D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r w:rsidRPr="00C20D45">
        <w:rPr>
          <w:rFonts w:ascii="Courier New" w:eastAsia="Times New Roman" w:hAnsi="Courier New" w:cs="Courier New"/>
          <w:color w:val="000000"/>
          <w:sz w:val="20"/>
          <w:szCs w:val="20"/>
          <w:bdr w:val="none" w:sz="0" w:space="0" w:color="auto" w:frame="1"/>
          <w:lang w:eastAsia="en-SG"/>
        </w:rPr>
        <w:t>#</w:t>
      </w:r>
      <w:proofErr w:type="gramStart"/>
      <w:r w:rsidRPr="00C20D45">
        <w:rPr>
          <w:rFonts w:ascii="Courier New" w:eastAsia="Times New Roman" w:hAnsi="Courier New" w:cs="Courier New"/>
          <w:color w:val="000000"/>
          <w:sz w:val="20"/>
          <w:szCs w:val="20"/>
          <w:bdr w:val="none" w:sz="0" w:space="0" w:color="auto" w:frame="1"/>
          <w:lang w:eastAsia="en-SG"/>
        </w:rPr>
        <w:t>#  1027.346</w:t>
      </w:r>
      <w:proofErr w:type="gramEnd"/>
      <w:r w:rsidRPr="00C20D45">
        <w:rPr>
          <w:rFonts w:ascii="Courier New" w:eastAsia="Times New Roman" w:hAnsi="Courier New" w:cs="Courier New"/>
          <w:color w:val="000000"/>
          <w:sz w:val="20"/>
          <w:szCs w:val="20"/>
          <w:bdr w:val="none" w:sz="0" w:space="0" w:color="auto" w:frame="1"/>
          <w:lang w:eastAsia="en-SG"/>
        </w:rPr>
        <w:t xml:space="preserve"> </w:t>
      </w:r>
    </w:p>
    <w:p w:rsidR="00C20D45" w:rsidRDefault="00C20D45" w:rsidP="00A06A80">
      <w:pPr>
        <w:rPr>
          <w:rFonts w:ascii="Courier New" w:hAnsi="Courier New" w:cs="Courier New"/>
          <w:sz w:val="20"/>
          <w:lang w:val="en-US"/>
        </w:rPr>
      </w:pPr>
    </w:p>
    <w:p w:rsidR="006D494B" w:rsidRDefault="00520364" w:rsidP="00A06A80">
      <w:pPr>
        <w:rPr>
          <w:rFonts w:ascii="Arial" w:hAnsi="Arial" w:cs="Arial"/>
          <w:sz w:val="20"/>
          <w:lang w:val="en-US"/>
        </w:rPr>
      </w:pPr>
      <w:r>
        <w:rPr>
          <w:rFonts w:ascii="Arial" w:hAnsi="Arial" w:cs="Arial"/>
          <w:sz w:val="20"/>
          <w:lang w:val="en-US"/>
        </w:rPr>
        <w:t xml:space="preserve">So here we use two side alternative hypothesis. We found that the mean is not equal to 0. And for the confidence interval level we use 95%. For the result we got the mean of x is 1027.346. </w:t>
      </w:r>
    </w:p>
    <w:p w:rsidR="00D305B7" w:rsidRDefault="00D305B7" w:rsidP="00A06A80">
      <w:pPr>
        <w:rPr>
          <w:rFonts w:ascii="Arial" w:hAnsi="Arial" w:cs="Arial"/>
          <w:sz w:val="20"/>
          <w:lang w:val="en-US"/>
        </w:rPr>
      </w:pPr>
    </w:p>
    <w:p w:rsidR="00D305B7" w:rsidRDefault="00D305B7" w:rsidP="00A06A80">
      <w:pPr>
        <w:rPr>
          <w:rFonts w:ascii="Arial" w:hAnsi="Arial" w:cs="Arial"/>
          <w:b/>
          <w:sz w:val="36"/>
          <w:lang w:val="en-US"/>
        </w:rPr>
      </w:pPr>
      <w:r w:rsidRPr="00D305B7">
        <w:rPr>
          <w:rFonts w:ascii="Arial" w:hAnsi="Arial" w:cs="Arial"/>
          <w:b/>
          <w:sz w:val="36"/>
          <w:lang w:val="en-US"/>
        </w:rPr>
        <w:t>Chi-Square Test</w:t>
      </w:r>
    </w:p>
    <w:p w:rsidR="00D305B7" w:rsidRPr="00D305B7" w:rsidRDefault="00D305B7" w:rsidP="00D305B7">
      <w:pPr>
        <w:rPr>
          <w:rFonts w:ascii="Courier New" w:hAnsi="Courier New" w:cs="Courier New"/>
          <w:sz w:val="20"/>
          <w:lang w:val="en-US"/>
        </w:rPr>
      </w:pPr>
      <w:proofErr w:type="gramStart"/>
      <w:r w:rsidRPr="00D305B7">
        <w:rPr>
          <w:rFonts w:ascii="Courier New" w:hAnsi="Courier New" w:cs="Courier New"/>
          <w:sz w:val="20"/>
          <w:lang w:val="en-US"/>
        </w:rPr>
        <w:t>table(</w:t>
      </w:r>
      <w:proofErr w:type="spellStart"/>
      <w:proofErr w:type="gramEnd"/>
      <w:r w:rsidRPr="00D305B7">
        <w:rPr>
          <w:rFonts w:ascii="Courier New" w:hAnsi="Courier New" w:cs="Courier New"/>
          <w:sz w:val="20"/>
          <w:lang w:val="en-US"/>
        </w:rPr>
        <w:t>Active,Recoveries</w:t>
      </w:r>
      <w:proofErr w:type="spellEnd"/>
      <w:r w:rsidRPr="00D305B7">
        <w:rPr>
          <w:rFonts w:ascii="Courier New" w:hAnsi="Courier New" w:cs="Courier New"/>
          <w:sz w:val="20"/>
          <w:lang w:val="en-US"/>
        </w:rPr>
        <w:t>)</w:t>
      </w:r>
    </w:p>
    <w:p w:rsidR="00D305B7" w:rsidRPr="00D305B7" w:rsidRDefault="00D305B7" w:rsidP="00D305B7">
      <w:pPr>
        <w:rPr>
          <w:rFonts w:ascii="Courier New" w:hAnsi="Courier New" w:cs="Courier New"/>
          <w:sz w:val="20"/>
          <w:lang w:val="en-US"/>
        </w:rPr>
      </w:pPr>
      <w:r w:rsidRPr="00D305B7">
        <w:rPr>
          <w:rFonts w:ascii="Courier New" w:hAnsi="Courier New" w:cs="Courier New"/>
          <w:sz w:val="20"/>
          <w:lang w:val="en-US"/>
        </w:rPr>
        <w:t xml:space="preserve">TAB = </w:t>
      </w:r>
      <w:proofErr w:type="gramStart"/>
      <w:r w:rsidRPr="00D305B7">
        <w:rPr>
          <w:rFonts w:ascii="Courier New" w:hAnsi="Courier New" w:cs="Courier New"/>
          <w:sz w:val="20"/>
          <w:lang w:val="en-US"/>
        </w:rPr>
        <w:t>table(</w:t>
      </w:r>
      <w:proofErr w:type="spellStart"/>
      <w:proofErr w:type="gramEnd"/>
      <w:r w:rsidRPr="00D305B7">
        <w:rPr>
          <w:rFonts w:ascii="Courier New" w:hAnsi="Courier New" w:cs="Courier New"/>
          <w:sz w:val="20"/>
          <w:lang w:val="en-US"/>
        </w:rPr>
        <w:t>Active,Recoveries</w:t>
      </w:r>
      <w:proofErr w:type="spellEnd"/>
      <w:r w:rsidRPr="00D305B7">
        <w:rPr>
          <w:rFonts w:ascii="Courier New" w:hAnsi="Courier New" w:cs="Courier New"/>
          <w:sz w:val="20"/>
          <w:lang w:val="en-US"/>
        </w:rPr>
        <w:t>)</w:t>
      </w:r>
    </w:p>
    <w:p w:rsidR="00D305B7" w:rsidRDefault="00D305B7" w:rsidP="00D305B7">
      <w:pPr>
        <w:rPr>
          <w:rFonts w:ascii="Courier New" w:hAnsi="Courier New" w:cs="Courier New"/>
          <w:sz w:val="20"/>
          <w:lang w:val="en-US"/>
        </w:rPr>
      </w:pPr>
      <w:proofErr w:type="spellStart"/>
      <w:proofErr w:type="gramStart"/>
      <w:r w:rsidRPr="00D305B7">
        <w:rPr>
          <w:rFonts w:ascii="Courier New" w:hAnsi="Courier New" w:cs="Courier New"/>
          <w:sz w:val="20"/>
          <w:lang w:val="en-US"/>
        </w:rPr>
        <w:t>barplot</w:t>
      </w:r>
      <w:proofErr w:type="spellEnd"/>
      <w:r w:rsidRPr="00D305B7">
        <w:rPr>
          <w:rFonts w:ascii="Courier New" w:hAnsi="Courier New" w:cs="Courier New"/>
          <w:sz w:val="20"/>
          <w:lang w:val="en-US"/>
        </w:rPr>
        <w:t>(</w:t>
      </w:r>
      <w:proofErr w:type="spellStart"/>
      <w:proofErr w:type="gramEnd"/>
      <w:r w:rsidRPr="00D305B7">
        <w:rPr>
          <w:rFonts w:ascii="Courier New" w:hAnsi="Courier New" w:cs="Courier New"/>
          <w:sz w:val="20"/>
          <w:lang w:val="en-US"/>
        </w:rPr>
        <w:t>Active,Recoveries</w:t>
      </w:r>
      <w:proofErr w:type="spellEnd"/>
      <w:r w:rsidRPr="00D305B7">
        <w:rPr>
          <w:rFonts w:ascii="Courier New" w:hAnsi="Courier New" w:cs="Courier New"/>
          <w:sz w:val="20"/>
          <w:lang w:val="en-US"/>
        </w:rPr>
        <w:t>)</w:t>
      </w:r>
    </w:p>
    <w:p w:rsidR="00D305B7" w:rsidRDefault="00D305B7" w:rsidP="00D305B7">
      <w:pPr>
        <w:rPr>
          <w:rFonts w:ascii="Courier New" w:hAnsi="Courier New" w:cs="Courier New"/>
          <w:sz w:val="20"/>
          <w:lang w:val="en-US"/>
        </w:rPr>
      </w:pPr>
      <w:r>
        <w:rPr>
          <w:rFonts w:ascii="Courier New" w:hAnsi="Courier New" w:cs="Courier New"/>
          <w:noProof/>
          <w:sz w:val="20"/>
          <w:lang w:eastAsia="en-SG"/>
        </w:rPr>
        <w:lastRenderedPageBreak/>
        <w:drawing>
          <wp:inline distT="0" distB="0" distL="0" distR="0">
            <wp:extent cx="5731510" cy="342519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t vs Rec.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425190"/>
                    </a:xfrm>
                    <a:prstGeom prst="rect">
                      <a:avLst/>
                    </a:prstGeom>
                  </pic:spPr>
                </pic:pic>
              </a:graphicData>
            </a:graphic>
          </wp:inline>
        </w:drawing>
      </w:r>
    </w:p>
    <w:p w:rsidR="00ED2549" w:rsidRDefault="00ED2549" w:rsidP="00ED2549">
      <w:pPr>
        <w:jc w:val="center"/>
        <w:rPr>
          <w:rFonts w:ascii="Arial" w:hAnsi="Arial" w:cs="Arial"/>
          <w:sz w:val="20"/>
          <w:lang w:val="en-US"/>
        </w:rPr>
      </w:pPr>
      <w:r>
        <w:rPr>
          <w:rFonts w:ascii="Arial" w:hAnsi="Arial" w:cs="Arial"/>
          <w:sz w:val="20"/>
          <w:lang w:val="en-US"/>
        </w:rPr>
        <w:t xml:space="preserve">Figure </w:t>
      </w:r>
      <w:r>
        <w:rPr>
          <w:rFonts w:ascii="Arial" w:hAnsi="Arial" w:cs="Arial"/>
          <w:sz w:val="20"/>
          <w:lang w:val="en-US"/>
        </w:rPr>
        <w:t>5</w:t>
      </w:r>
      <w:r>
        <w:rPr>
          <w:rFonts w:ascii="Arial" w:hAnsi="Arial" w:cs="Arial"/>
          <w:sz w:val="20"/>
          <w:lang w:val="en-US"/>
        </w:rPr>
        <w:t xml:space="preserve"> – </w:t>
      </w:r>
      <w:r>
        <w:rPr>
          <w:rFonts w:ascii="Arial" w:hAnsi="Arial" w:cs="Arial"/>
          <w:sz w:val="20"/>
          <w:lang w:val="en-US"/>
        </w:rPr>
        <w:t>Chi-Square Test</w:t>
      </w:r>
      <w:r>
        <w:rPr>
          <w:rFonts w:ascii="Arial" w:hAnsi="Arial" w:cs="Arial"/>
          <w:sz w:val="20"/>
          <w:lang w:val="en-US"/>
        </w:rPr>
        <w:t xml:space="preserve"> of the case study</w:t>
      </w:r>
    </w:p>
    <w:p w:rsidR="00ED2549" w:rsidRDefault="00ED2549" w:rsidP="00ED2549">
      <w:pPr>
        <w:jc w:val="center"/>
        <w:rPr>
          <w:rFonts w:ascii="Courier New" w:hAnsi="Courier New" w:cs="Courier New"/>
          <w:sz w:val="20"/>
          <w:lang w:val="en-US"/>
        </w:rPr>
      </w:pPr>
    </w:p>
    <w:p w:rsidR="00D305B7" w:rsidRDefault="00D305B7" w:rsidP="00D305B7">
      <w:pPr>
        <w:rPr>
          <w:rFonts w:ascii="Arial" w:hAnsi="Arial" w:cs="Arial"/>
          <w:sz w:val="20"/>
          <w:lang w:val="en-US"/>
        </w:rPr>
      </w:pPr>
      <w:r>
        <w:rPr>
          <w:rFonts w:ascii="Arial" w:hAnsi="Arial" w:cs="Arial"/>
          <w:sz w:val="20"/>
          <w:lang w:val="en-US"/>
        </w:rPr>
        <w:t>The output are as follows:</w:t>
      </w:r>
    </w:p>
    <w:p w:rsidR="00D305B7" w:rsidRPr="00D305B7" w:rsidRDefault="00D305B7" w:rsidP="00D305B7">
      <w:pPr>
        <w:rPr>
          <w:rFonts w:ascii="Courier New" w:hAnsi="Courier New" w:cs="Courier New"/>
          <w:sz w:val="20"/>
          <w:lang w:val="en-US"/>
        </w:rPr>
      </w:pPr>
      <w:proofErr w:type="spellStart"/>
      <w:proofErr w:type="gramStart"/>
      <w:r w:rsidRPr="00D305B7">
        <w:rPr>
          <w:rFonts w:ascii="Courier New" w:hAnsi="Courier New" w:cs="Courier New"/>
          <w:sz w:val="20"/>
          <w:lang w:val="en-US"/>
        </w:rPr>
        <w:t>chisq.test</w:t>
      </w:r>
      <w:proofErr w:type="spellEnd"/>
      <w:r w:rsidRPr="00D305B7">
        <w:rPr>
          <w:rFonts w:ascii="Courier New" w:hAnsi="Courier New" w:cs="Courier New"/>
          <w:sz w:val="20"/>
          <w:lang w:val="en-US"/>
        </w:rPr>
        <w:t>(</w:t>
      </w:r>
      <w:proofErr w:type="gramEnd"/>
      <w:r w:rsidRPr="00D305B7">
        <w:rPr>
          <w:rFonts w:ascii="Courier New" w:hAnsi="Courier New" w:cs="Courier New"/>
          <w:sz w:val="20"/>
          <w:lang w:val="en-US"/>
        </w:rPr>
        <w:t>TAB, correct=T)</w:t>
      </w:r>
    </w:p>
    <w:p w:rsidR="00D305B7" w:rsidRPr="00D305B7" w:rsidRDefault="00D305B7" w:rsidP="00D305B7">
      <w:pPr>
        <w:rPr>
          <w:rFonts w:ascii="Courier New" w:hAnsi="Courier New" w:cs="Courier New"/>
          <w:sz w:val="20"/>
          <w:lang w:val="en-US"/>
        </w:rPr>
      </w:pPr>
      <w:r w:rsidRPr="00D305B7">
        <w:rPr>
          <w:rFonts w:ascii="Courier New" w:hAnsi="Courier New" w:cs="Courier New"/>
          <w:sz w:val="20"/>
          <w:lang w:val="en-US"/>
        </w:rPr>
        <w:t xml:space="preserve">CHI = </w:t>
      </w:r>
      <w:proofErr w:type="spellStart"/>
      <w:proofErr w:type="gramStart"/>
      <w:r w:rsidRPr="00D305B7">
        <w:rPr>
          <w:rFonts w:ascii="Courier New" w:hAnsi="Courier New" w:cs="Courier New"/>
          <w:sz w:val="20"/>
          <w:lang w:val="en-US"/>
        </w:rPr>
        <w:t>chisq.test</w:t>
      </w:r>
      <w:proofErr w:type="spellEnd"/>
      <w:r w:rsidRPr="00D305B7">
        <w:rPr>
          <w:rFonts w:ascii="Courier New" w:hAnsi="Courier New" w:cs="Courier New"/>
          <w:sz w:val="20"/>
          <w:lang w:val="en-US"/>
        </w:rPr>
        <w:t>(</w:t>
      </w:r>
      <w:proofErr w:type="gramEnd"/>
      <w:r w:rsidRPr="00D305B7">
        <w:rPr>
          <w:rFonts w:ascii="Courier New" w:hAnsi="Courier New" w:cs="Courier New"/>
          <w:sz w:val="20"/>
          <w:lang w:val="en-US"/>
        </w:rPr>
        <w:t>TAB, correct=T)</w:t>
      </w:r>
    </w:p>
    <w:p w:rsidR="00D305B7" w:rsidRDefault="00D305B7" w:rsidP="00D305B7">
      <w:pPr>
        <w:rPr>
          <w:rFonts w:ascii="Courier New" w:hAnsi="Courier New" w:cs="Courier New"/>
          <w:sz w:val="20"/>
          <w:lang w:val="en-US"/>
        </w:rPr>
      </w:pPr>
      <w:r w:rsidRPr="00D305B7">
        <w:rPr>
          <w:rFonts w:ascii="Courier New" w:hAnsi="Courier New" w:cs="Courier New"/>
          <w:sz w:val="20"/>
          <w:lang w:val="en-US"/>
        </w:rPr>
        <w:t>CHI</w:t>
      </w:r>
    </w:p>
    <w:p w:rsidR="00D305B7" w:rsidRPr="00D305B7" w:rsidRDefault="00D305B7" w:rsidP="00D30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D305B7">
        <w:rPr>
          <w:rFonts w:ascii="Courier New" w:eastAsia="Times New Roman" w:hAnsi="Courier New" w:cs="Courier New"/>
          <w:color w:val="000000"/>
          <w:sz w:val="20"/>
          <w:szCs w:val="20"/>
          <w:bdr w:val="none" w:sz="0" w:space="0" w:color="auto" w:frame="1"/>
          <w:lang w:eastAsia="en-SG"/>
        </w:rPr>
        <w:t>Pearson's Chi-squared test</w:t>
      </w:r>
    </w:p>
    <w:p w:rsidR="00D305B7" w:rsidRPr="00D305B7" w:rsidRDefault="00D305B7" w:rsidP="00D30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
    <w:p w:rsidR="00D305B7" w:rsidRPr="00D305B7" w:rsidRDefault="00D305B7" w:rsidP="00D30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sidRPr="00D305B7">
        <w:rPr>
          <w:rFonts w:ascii="Courier New" w:eastAsia="Times New Roman" w:hAnsi="Courier New" w:cs="Courier New"/>
          <w:color w:val="000000"/>
          <w:sz w:val="20"/>
          <w:szCs w:val="20"/>
          <w:bdr w:val="none" w:sz="0" w:space="0" w:color="auto" w:frame="1"/>
          <w:lang w:eastAsia="en-SG"/>
        </w:rPr>
        <w:t>data</w:t>
      </w:r>
      <w:proofErr w:type="gramEnd"/>
      <w:r w:rsidRPr="00D305B7">
        <w:rPr>
          <w:rFonts w:ascii="Courier New" w:eastAsia="Times New Roman" w:hAnsi="Courier New" w:cs="Courier New"/>
          <w:color w:val="000000"/>
          <w:sz w:val="20"/>
          <w:szCs w:val="20"/>
          <w:bdr w:val="none" w:sz="0" w:space="0" w:color="auto" w:frame="1"/>
          <w:lang w:eastAsia="en-SG"/>
        </w:rPr>
        <w:t>:  TAB</w:t>
      </w:r>
    </w:p>
    <w:p w:rsidR="00D305B7" w:rsidRDefault="00D305B7" w:rsidP="00D30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r w:rsidRPr="00D305B7">
        <w:rPr>
          <w:rFonts w:ascii="Courier New" w:eastAsia="Times New Roman" w:hAnsi="Courier New" w:cs="Courier New"/>
          <w:color w:val="000000"/>
          <w:sz w:val="20"/>
          <w:szCs w:val="20"/>
          <w:bdr w:val="none" w:sz="0" w:space="0" w:color="auto" w:frame="1"/>
          <w:lang w:eastAsia="en-SG"/>
        </w:rPr>
        <w:t xml:space="preserve">X-squared = 16673, </w:t>
      </w:r>
      <w:proofErr w:type="spellStart"/>
      <w:proofErr w:type="gramStart"/>
      <w:r w:rsidRPr="00D305B7">
        <w:rPr>
          <w:rFonts w:ascii="Courier New" w:eastAsia="Times New Roman" w:hAnsi="Courier New" w:cs="Courier New"/>
          <w:color w:val="000000"/>
          <w:sz w:val="20"/>
          <w:szCs w:val="20"/>
          <w:bdr w:val="none" w:sz="0" w:space="0" w:color="auto" w:frame="1"/>
          <w:lang w:eastAsia="en-SG"/>
        </w:rPr>
        <w:t>df</w:t>
      </w:r>
      <w:proofErr w:type="spellEnd"/>
      <w:proofErr w:type="gramEnd"/>
      <w:r w:rsidRPr="00D305B7">
        <w:rPr>
          <w:rFonts w:ascii="Courier New" w:eastAsia="Times New Roman" w:hAnsi="Courier New" w:cs="Courier New"/>
          <w:color w:val="000000"/>
          <w:sz w:val="20"/>
          <w:szCs w:val="20"/>
          <w:bdr w:val="none" w:sz="0" w:space="0" w:color="auto" w:frame="1"/>
          <w:lang w:eastAsia="en-SG"/>
        </w:rPr>
        <w:t xml:space="preserve"> = 14274, p-value &lt; 2.2e-16</w:t>
      </w:r>
    </w:p>
    <w:p w:rsidR="00D305B7" w:rsidRDefault="00D305B7" w:rsidP="00D30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
    <w:p w:rsidR="00D305B7" w:rsidRDefault="00D305B7" w:rsidP="00D30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roofErr w:type="gramStart"/>
      <w:r w:rsidRPr="00D305B7">
        <w:rPr>
          <w:rFonts w:ascii="Courier New" w:eastAsia="Times New Roman" w:hAnsi="Courier New" w:cs="Courier New"/>
          <w:color w:val="000000"/>
          <w:sz w:val="20"/>
          <w:szCs w:val="20"/>
          <w:lang w:eastAsia="en-SG"/>
        </w:rPr>
        <w:t>attributes(</w:t>
      </w:r>
      <w:proofErr w:type="gramEnd"/>
      <w:r w:rsidRPr="00D305B7">
        <w:rPr>
          <w:rFonts w:ascii="Courier New" w:eastAsia="Times New Roman" w:hAnsi="Courier New" w:cs="Courier New"/>
          <w:color w:val="000000"/>
          <w:sz w:val="20"/>
          <w:szCs w:val="20"/>
          <w:lang w:eastAsia="en-SG"/>
        </w:rPr>
        <w:t>CHI)</w:t>
      </w:r>
    </w:p>
    <w:p w:rsidR="00D305B7" w:rsidRPr="00D305B7" w:rsidRDefault="00D305B7" w:rsidP="00D30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
    <w:p w:rsidR="00D305B7" w:rsidRPr="00D305B7" w:rsidRDefault="00D305B7" w:rsidP="00D305B7">
      <w:pPr>
        <w:pStyle w:val="HTMLPreformatted"/>
        <w:shd w:val="clear" w:color="auto" w:fill="FFFFFF"/>
        <w:wordWrap w:val="0"/>
        <w:rPr>
          <w:rStyle w:val="gd15mcfceub"/>
          <w:color w:val="000000"/>
          <w:bdr w:val="none" w:sz="0" w:space="0" w:color="auto" w:frame="1"/>
        </w:rPr>
      </w:pPr>
      <w:r w:rsidRPr="00D305B7">
        <w:rPr>
          <w:rStyle w:val="gd15mcfceub"/>
          <w:color w:val="000000"/>
          <w:bdr w:val="none" w:sz="0" w:space="0" w:color="auto" w:frame="1"/>
        </w:rPr>
        <w:t xml:space="preserve">## </w:t>
      </w:r>
      <w:r w:rsidRPr="00D305B7">
        <w:rPr>
          <w:rStyle w:val="gd15mcfceub"/>
          <w:color w:val="000000"/>
          <w:bdr w:val="none" w:sz="0" w:space="0" w:color="auto" w:frame="1"/>
        </w:rPr>
        <w:t>$names</w:t>
      </w:r>
    </w:p>
    <w:p w:rsidR="00D305B7" w:rsidRPr="00D305B7" w:rsidRDefault="00D305B7" w:rsidP="00D305B7">
      <w:pPr>
        <w:pStyle w:val="HTMLPreformatted"/>
        <w:shd w:val="clear" w:color="auto" w:fill="FFFFFF"/>
        <w:wordWrap w:val="0"/>
        <w:rPr>
          <w:rStyle w:val="gd15mcfceub"/>
          <w:color w:val="000000"/>
          <w:bdr w:val="none" w:sz="0" w:space="0" w:color="auto" w:frame="1"/>
        </w:rPr>
      </w:pPr>
      <w:r w:rsidRPr="00D305B7">
        <w:rPr>
          <w:rStyle w:val="gd15mcfceub"/>
          <w:color w:val="000000"/>
          <w:bdr w:val="none" w:sz="0" w:space="0" w:color="auto" w:frame="1"/>
        </w:rPr>
        <w:t xml:space="preserve">## </w:t>
      </w:r>
      <w:r w:rsidRPr="00D305B7">
        <w:rPr>
          <w:rStyle w:val="gd15mcfceub"/>
          <w:color w:val="000000"/>
          <w:bdr w:val="none" w:sz="0" w:space="0" w:color="auto" w:frame="1"/>
        </w:rPr>
        <w:t>[1] "statistic" "parameter" "</w:t>
      </w:r>
      <w:proofErr w:type="spellStart"/>
      <w:r w:rsidRPr="00D305B7">
        <w:rPr>
          <w:rStyle w:val="gd15mcfceub"/>
          <w:color w:val="000000"/>
          <w:bdr w:val="none" w:sz="0" w:space="0" w:color="auto" w:frame="1"/>
        </w:rPr>
        <w:t>p.value</w:t>
      </w:r>
      <w:proofErr w:type="spellEnd"/>
      <w:r w:rsidRPr="00D305B7">
        <w:rPr>
          <w:rStyle w:val="gd15mcfceub"/>
          <w:color w:val="000000"/>
          <w:bdr w:val="none" w:sz="0" w:space="0" w:color="auto" w:frame="1"/>
        </w:rPr>
        <w:t xml:space="preserve">"   "method"    "data.name" "observed" </w:t>
      </w:r>
    </w:p>
    <w:p w:rsidR="00D305B7" w:rsidRPr="00D305B7" w:rsidRDefault="00D305B7" w:rsidP="00D305B7">
      <w:pPr>
        <w:pStyle w:val="HTMLPreformatted"/>
        <w:shd w:val="clear" w:color="auto" w:fill="FFFFFF"/>
        <w:wordWrap w:val="0"/>
        <w:rPr>
          <w:rStyle w:val="gd15mcfceub"/>
          <w:color w:val="000000"/>
          <w:bdr w:val="none" w:sz="0" w:space="0" w:color="auto" w:frame="1"/>
        </w:rPr>
      </w:pPr>
      <w:r w:rsidRPr="00D305B7">
        <w:rPr>
          <w:rStyle w:val="gd15mcfceub"/>
          <w:color w:val="000000"/>
          <w:bdr w:val="none" w:sz="0" w:space="0" w:color="auto" w:frame="1"/>
        </w:rPr>
        <w:t xml:space="preserve">## </w:t>
      </w:r>
      <w:r w:rsidRPr="00D305B7">
        <w:rPr>
          <w:rStyle w:val="gd15mcfceub"/>
          <w:color w:val="000000"/>
          <w:bdr w:val="none" w:sz="0" w:space="0" w:color="auto" w:frame="1"/>
        </w:rPr>
        <w:t>[7] "expected"  "residuals" "</w:t>
      </w:r>
      <w:proofErr w:type="spellStart"/>
      <w:r w:rsidRPr="00D305B7">
        <w:rPr>
          <w:rStyle w:val="gd15mcfceub"/>
          <w:color w:val="000000"/>
          <w:bdr w:val="none" w:sz="0" w:space="0" w:color="auto" w:frame="1"/>
        </w:rPr>
        <w:t>stdres</w:t>
      </w:r>
      <w:proofErr w:type="spellEnd"/>
      <w:r w:rsidRPr="00D305B7">
        <w:rPr>
          <w:rStyle w:val="gd15mcfceub"/>
          <w:color w:val="000000"/>
          <w:bdr w:val="none" w:sz="0" w:space="0" w:color="auto" w:frame="1"/>
        </w:rPr>
        <w:t xml:space="preserve">"   </w:t>
      </w:r>
    </w:p>
    <w:p w:rsidR="00D305B7" w:rsidRPr="00D305B7" w:rsidRDefault="00D305B7" w:rsidP="00D305B7">
      <w:pPr>
        <w:pStyle w:val="HTMLPreformatted"/>
        <w:shd w:val="clear" w:color="auto" w:fill="FFFFFF"/>
        <w:wordWrap w:val="0"/>
        <w:rPr>
          <w:rStyle w:val="gd15mcfceub"/>
          <w:color w:val="000000"/>
          <w:bdr w:val="none" w:sz="0" w:space="0" w:color="auto" w:frame="1"/>
        </w:rPr>
      </w:pPr>
      <w:r w:rsidRPr="00D305B7">
        <w:rPr>
          <w:rStyle w:val="gd15mcfceub"/>
          <w:color w:val="000000"/>
          <w:bdr w:val="none" w:sz="0" w:space="0" w:color="auto" w:frame="1"/>
        </w:rPr>
        <w:t xml:space="preserve">## </w:t>
      </w:r>
    </w:p>
    <w:p w:rsidR="00D305B7" w:rsidRPr="00D305B7" w:rsidRDefault="00D305B7" w:rsidP="00D305B7">
      <w:pPr>
        <w:pStyle w:val="HTMLPreformatted"/>
        <w:shd w:val="clear" w:color="auto" w:fill="FFFFFF"/>
        <w:wordWrap w:val="0"/>
        <w:rPr>
          <w:rStyle w:val="gd15mcfceub"/>
          <w:color w:val="000000"/>
          <w:bdr w:val="none" w:sz="0" w:space="0" w:color="auto" w:frame="1"/>
        </w:rPr>
      </w:pPr>
      <w:r w:rsidRPr="00D305B7">
        <w:rPr>
          <w:rStyle w:val="gd15mcfceub"/>
          <w:color w:val="000000"/>
          <w:bdr w:val="none" w:sz="0" w:space="0" w:color="auto" w:frame="1"/>
        </w:rPr>
        <w:t xml:space="preserve">## </w:t>
      </w:r>
      <w:r w:rsidRPr="00D305B7">
        <w:rPr>
          <w:rStyle w:val="gd15mcfceub"/>
          <w:color w:val="000000"/>
          <w:bdr w:val="none" w:sz="0" w:space="0" w:color="auto" w:frame="1"/>
        </w:rPr>
        <w:t>$class</w:t>
      </w:r>
    </w:p>
    <w:p w:rsidR="00D305B7" w:rsidRDefault="00D305B7" w:rsidP="00D305B7">
      <w:pPr>
        <w:pStyle w:val="HTMLPreformatted"/>
        <w:shd w:val="clear" w:color="auto" w:fill="FFFFFF"/>
        <w:wordWrap w:val="0"/>
        <w:rPr>
          <w:rStyle w:val="gd15mcfceub"/>
          <w:color w:val="000000"/>
          <w:bdr w:val="none" w:sz="0" w:space="0" w:color="auto" w:frame="1"/>
        </w:rPr>
      </w:pPr>
      <w:r w:rsidRPr="00D305B7">
        <w:rPr>
          <w:rStyle w:val="gd15mcfceub"/>
          <w:color w:val="000000"/>
          <w:bdr w:val="none" w:sz="0" w:space="0" w:color="auto" w:frame="1"/>
        </w:rPr>
        <w:t xml:space="preserve">## </w:t>
      </w:r>
      <w:r w:rsidRPr="00D305B7">
        <w:rPr>
          <w:rStyle w:val="gd15mcfceub"/>
          <w:color w:val="000000"/>
          <w:bdr w:val="none" w:sz="0" w:space="0" w:color="auto" w:frame="1"/>
        </w:rPr>
        <w:t>[1] "</w:t>
      </w:r>
      <w:proofErr w:type="spellStart"/>
      <w:r w:rsidRPr="00D305B7">
        <w:rPr>
          <w:rStyle w:val="gd15mcfceub"/>
          <w:color w:val="000000"/>
          <w:bdr w:val="none" w:sz="0" w:space="0" w:color="auto" w:frame="1"/>
        </w:rPr>
        <w:t>htest</w:t>
      </w:r>
      <w:proofErr w:type="spellEnd"/>
      <w:r w:rsidRPr="00D305B7">
        <w:rPr>
          <w:rStyle w:val="gd15mcfceub"/>
          <w:color w:val="000000"/>
          <w:bdr w:val="none" w:sz="0" w:space="0" w:color="auto" w:frame="1"/>
        </w:rPr>
        <w:t>"</w:t>
      </w:r>
    </w:p>
    <w:p w:rsidR="00D305B7" w:rsidRPr="00D305B7" w:rsidRDefault="00D305B7" w:rsidP="00D305B7">
      <w:pPr>
        <w:pStyle w:val="HTMLPreformatted"/>
        <w:shd w:val="clear" w:color="auto" w:fill="FFFFFF"/>
        <w:wordWrap w:val="0"/>
        <w:rPr>
          <w:color w:val="000000"/>
        </w:rPr>
      </w:pPr>
    </w:p>
    <w:p w:rsidR="00D305B7" w:rsidRPr="00D305B7" w:rsidRDefault="00D305B7" w:rsidP="00D30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
    <w:p w:rsidR="00D305B7" w:rsidRPr="00D305B7" w:rsidRDefault="00D305B7" w:rsidP="00D305B7">
      <w:pPr>
        <w:rPr>
          <w:rFonts w:ascii="Courier New" w:hAnsi="Courier New" w:cs="Courier New"/>
          <w:sz w:val="20"/>
          <w:lang w:val="en-US"/>
        </w:rPr>
      </w:pPr>
    </w:p>
    <w:sectPr w:rsidR="00D305B7" w:rsidRPr="00D305B7" w:rsidSect="00574D1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8DD"/>
    <w:multiLevelType w:val="multilevel"/>
    <w:tmpl w:val="FFFC1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C4806"/>
    <w:multiLevelType w:val="multilevel"/>
    <w:tmpl w:val="A544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1507"/>
    <w:multiLevelType w:val="hybridMultilevel"/>
    <w:tmpl w:val="DD7A4A0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7C73C82"/>
    <w:multiLevelType w:val="hybridMultilevel"/>
    <w:tmpl w:val="F5845E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5096919"/>
    <w:multiLevelType w:val="hybridMultilevel"/>
    <w:tmpl w:val="B63A475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5" w15:restartNumberingAfterBreak="0">
    <w:nsid w:val="3A0F0294"/>
    <w:multiLevelType w:val="hybridMultilevel"/>
    <w:tmpl w:val="40404E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C8F6771"/>
    <w:multiLevelType w:val="hybridMultilevel"/>
    <w:tmpl w:val="4E2A02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37F38DC"/>
    <w:multiLevelType w:val="hybridMultilevel"/>
    <w:tmpl w:val="03E8297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67921C5B"/>
    <w:multiLevelType w:val="hybridMultilevel"/>
    <w:tmpl w:val="01F2F6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7F87397"/>
    <w:multiLevelType w:val="multilevel"/>
    <w:tmpl w:val="6294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75C47"/>
    <w:multiLevelType w:val="hybridMultilevel"/>
    <w:tmpl w:val="980EFFB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83852D2"/>
    <w:multiLevelType w:val="hybridMultilevel"/>
    <w:tmpl w:val="2B2CBB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7F7A4843"/>
    <w:multiLevelType w:val="multilevel"/>
    <w:tmpl w:val="022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3"/>
  </w:num>
  <w:num w:numId="5">
    <w:abstractNumId w:val="5"/>
  </w:num>
  <w:num w:numId="6">
    <w:abstractNumId w:val="10"/>
  </w:num>
  <w:num w:numId="7">
    <w:abstractNumId w:val="6"/>
  </w:num>
  <w:num w:numId="8">
    <w:abstractNumId w:val="8"/>
  </w:num>
  <w:num w:numId="9">
    <w:abstractNumId w:val="11"/>
  </w:num>
  <w:num w:numId="10">
    <w:abstractNumId w:val="1"/>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28"/>
    <w:rsid w:val="000F065C"/>
    <w:rsid w:val="00132E90"/>
    <w:rsid w:val="00133257"/>
    <w:rsid w:val="00220AB1"/>
    <w:rsid w:val="002636A9"/>
    <w:rsid w:val="00311115"/>
    <w:rsid w:val="003C337B"/>
    <w:rsid w:val="003E3D01"/>
    <w:rsid w:val="004A3CDC"/>
    <w:rsid w:val="004C1E32"/>
    <w:rsid w:val="00520364"/>
    <w:rsid w:val="00526224"/>
    <w:rsid w:val="005707AF"/>
    <w:rsid w:val="00574D16"/>
    <w:rsid w:val="006D494B"/>
    <w:rsid w:val="007D2BF0"/>
    <w:rsid w:val="008929F0"/>
    <w:rsid w:val="009A54F5"/>
    <w:rsid w:val="00A06A80"/>
    <w:rsid w:val="00A32754"/>
    <w:rsid w:val="00AA2928"/>
    <w:rsid w:val="00B32CD6"/>
    <w:rsid w:val="00BD73E3"/>
    <w:rsid w:val="00C20D45"/>
    <w:rsid w:val="00CC761A"/>
    <w:rsid w:val="00CD3E14"/>
    <w:rsid w:val="00CF4A0B"/>
    <w:rsid w:val="00D305B7"/>
    <w:rsid w:val="00D52E94"/>
    <w:rsid w:val="00D7621F"/>
    <w:rsid w:val="00DD409D"/>
    <w:rsid w:val="00E215C8"/>
    <w:rsid w:val="00E57CB6"/>
    <w:rsid w:val="00ED2549"/>
    <w:rsid w:val="00ED398A"/>
    <w:rsid w:val="00F14740"/>
    <w:rsid w:val="00F97BF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2A82"/>
  <w15:chartTrackingRefBased/>
  <w15:docId w15:val="{9C37203A-8C2C-4022-B9E0-009349AD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928"/>
    <w:pPr>
      <w:ind w:left="720"/>
      <w:contextualSpacing/>
    </w:pPr>
  </w:style>
  <w:style w:type="paragraph" w:styleId="HTMLPreformatted">
    <w:name w:val="HTML Preformatted"/>
    <w:basedOn w:val="Normal"/>
    <w:link w:val="HTMLPreformattedChar"/>
    <w:uiPriority w:val="99"/>
    <w:semiHidden/>
    <w:unhideWhenUsed/>
    <w:rsid w:val="007D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SG"/>
    </w:rPr>
  </w:style>
  <w:style w:type="character" w:customStyle="1" w:styleId="HTMLPreformattedChar">
    <w:name w:val="HTML Preformatted Char"/>
    <w:basedOn w:val="DefaultParagraphFont"/>
    <w:link w:val="HTMLPreformatted"/>
    <w:uiPriority w:val="99"/>
    <w:semiHidden/>
    <w:rsid w:val="007D2BF0"/>
    <w:rPr>
      <w:rFonts w:ascii="Courier New" w:eastAsia="Times New Roman" w:hAnsi="Courier New" w:cs="Courier New"/>
      <w:sz w:val="20"/>
      <w:szCs w:val="20"/>
      <w:lang w:eastAsia="en-SG"/>
    </w:rPr>
  </w:style>
  <w:style w:type="character" w:customStyle="1" w:styleId="gd15mcfceub">
    <w:name w:val="gd15mcfceub"/>
    <w:basedOn w:val="DefaultParagraphFont"/>
    <w:rsid w:val="007D2BF0"/>
  </w:style>
  <w:style w:type="character" w:styleId="HTMLCode">
    <w:name w:val="HTML Code"/>
    <w:basedOn w:val="DefaultParagraphFont"/>
    <w:uiPriority w:val="99"/>
    <w:semiHidden/>
    <w:unhideWhenUsed/>
    <w:rsid w:val="00BD73E3"/>
    <w:rPr>
      <w:rFonts w:ascii="Courier New" w:eastAsia="Times New Roman" w:hAnsi="Courier New" w:cs="Courier New"/>
      <w:sz w:val="20"/>
      <w:szCs w:val="20"/>
    </w:rPr>
  </w:style>
  <w:style w:type="paragraph" w:styleId="NormalWeb">
    <w:name w:val="Normal (Web)"/>
    <w:basedOn w:val="Normal"/>
    <w:uiPriority w:val="99"/>
    <w:semiHidden/>
    <w:unhideWhenUsed/>
    <w:rsid w:val="00CD3E14"/>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citation">
    <w:name w:val="citation"/>
    <w:basedOn w:val="DefaultParagraphFont"/>
    <w:rsid w:val="00E57CB6"/>
  </w:style>
  <w:style w:type="character" w:customStyle="1" w:styleId="gd15mcfckub">
    <w:name w:val="gd15mcfckub"/>
    <w:basedOn w:val="DefaultParagraphFont"/>
    <w:rsid w:val="008929F0"/>
  </w:style>
  <w:style w:type="character" w:customStyle="1" w:styleId="gd15mcfcktb">
    <w:name w:val="gd15mcfcktb"/>
    <w:basedOn w:val="DefaultParagraphFont"/>
    <w:rsid w:val="008929F0"/>
  </w:style>
  <w:style w:type="character" w:styleId="Strong">
    <w:name w:val="Strong"/>
    <w:basedOn w:val="DefaultParagraphFont"/>
    <w:uiPriority w:val="22"/>
    <w:qFormat/>
    <w:rsid w:val="00F97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6346">
      <w:bodyDiv w:val="1"/>
      <w:marLeft w:val="0"/>
      <w:marRight w:val="0"/>
      <w:marTop w:val="0"/>
      <w:marBottom w:val="0"/>
      <w:divBdr>
        <w:top w:val="none" w:sz="0" w:space="0" w:color="auto"/>
        <w:left w:val="none" w:sz="0" w:space="0" w:color="auto"/>
        <w:bottom w:val="none" w:sz="0" w:space="0" w:color="auto"/>
        <w:right w:val="none" w:sz="0" w:space="0" w:color="auto"/>
      </w:divBdr>
    </w:div>
    <w:div w:id="254942502">
      <w:bodyDiv w:val="1"/>
      <w:marLeft w:val="0"/>
      <w:marRight w:val="0"/>
      <w:marTop w:val="0"/>
      <w:marBottom w:val="0"/>
      <w:divBdr>
        <w:top w:val="none" w:sz="0" w:space="0" w:color="auto"/>
        <w:left w:val="none" w:sz="0" w:space="0" w:color="auto"/>
        <w:bottom w:val="none" w:sz="0" w:space="0" w:color="auto"/>
        <w:right w:val="none" w:sz="0" w:space="0" w:color="auto"/>
      </w:divBdr>
    </w:div>
    <w:div w:id="642009037">
      <w:bodyDiv w:val="1"/>
      <w:marLeft w:val="0"/>
      <w:marRight w:val="0"/>
      <w:marTop w:val="0"/>
      <w:marBottom w:val="0"/>
      <w:divBdr>
        <w:top w:val="none" w:sz="0" w:space="0" w:color="auto"/>
        <w:left w:val="none" w:sz="0" w:space="0" w:color="auto"/>
        <w:bottom w:val="none" w:sz="0" w:space="0" w:color="auto"/>
        <w:right w:val="none" w:sz="0" w:space="0" w:color="auto"/>
      </w:divBdr>
    </w:div>
    <w:div w:id="732040745">
      <w:bodyDiv w:val="1"/>
      <w:marLeft w:val="0"/>
      <w:marRight w:val="0"/>
      <w:marTop w:val="0"/>
      <w:marBottom w:val="0"/>
      <w:divBdr>
        <w:top w:val="none" w:sz="0" w:space="0" w:color="auto"/>
        <w:left w:val="none" w:sz="0" w:space="0" w:color="auto"/>
        <w:bottom w:val="none" w:sz="0" w:space="0" w:color="auto"/>
        <w:right w:val="none" w:sz="0" w:space="0" w:color="auto"/>
      </w:divBdr>
    </w:div>
    <w:div w:id="812215614">
      <w:bodyDiv w:val="1"/>
      <w:marLeft w:val="0"/>
      <w:marRight w:val="0"/>
      <w:marTop w:val="0"/>
      <w:marBottom w:val="0"/>
      <w:divBdr>
        <w:top w:val="none" w:sz="0" w:space="0" w:color="auto"/>
        <w:left w:val="none" w:sz="0" w:space="0" w:color="auto"/>
        <w:bottom w:val="none" w:sz="0" w:space="0" w:color="auto"/>
        <w:right w:val="none" w:sz="0" w:space="0" w:color="auto"/>
      </w:divBdr>
    </w:div>
    <w:div w:id="933637019">
      <w:bodyDiv w:val="1"/>
      <w:marLeft w:val="0"/>
      <w:marRight w:val="0"/>
      <w:marTop w:val="0"/>
      <w:marBottom w:val="0"/>
      <w:divBdr>
        <w:top w:val="none" w:sz="0" w:space="0" w:color="auto"/>
        <w:left w:val="none" w:sz="0" w:space="0" w:color="auto"/>
        <w:bottom w:val="none" w:sz="0" w:space="0" w:color="auto"/>
        <w:right w:val="none" w:sz="0" w:space="0" w:color="auto"/>
      </w:divBdr>
    </w:div>
    <w:div w:id="1000162276">
      <w:bodyDiv w:val="1"/>
      <w:marLeft w:val="0"/>
      <w:marRight w:val="0"/>
      <w:marTop w:val="0"/>
      <w:marBottom w:val="0"/>
      <w:divBdr>
        <w:top w:val="none" w:sz="0" w:space="0" w:color="auto"/>
        <w:left w:val="none" w:sz="0" w:space="0" w:color="auto"/>
        <w:bottom w:val="none" w:sz="0" w:space="0" w:color="auto"/>
        <w:right w:val="none" w:sz="0" w:space="0" w:color="auto"/>
      </w:divBdr>
    </w:div>
    <w:div w:id="1085421129">
      <w:bodyDiv w:val="1"/>
      <w:marLeft w:val="0"/>
      <w:marRight w:val="0"/>
      <w:marTop w:val="0"/>
      <w:marBottom w:val="0"/>
      <w:divBdr>
        <w:top w:val="none" w:sz="0" w:space="0" w:color="auto"/>
        <w:left w:val="none" w:sz="0" w:space="0" w:color="auto"/>
        <w:bottom w:val="none" w:sz="0" w:space="0" w:color="auto"/>
        <w:right w:val="none" w:sz="0" w:space="0" w:color="auto"/>
      </w:divBdr>
    </w:div>
    <w:div w:id="1264147605">
      <w:bodyDiv w:val="1"/>
      <w:marLeft w:val="0"/>
      <w:marRight w:val="0"/>
      <w:marTop w:val="0"/>
      <w:marBottom w:val="0"/>
      <w:divBdr>
        <w:top w:val="none" w:sz="0" w:space="0" w:color="auto"/>
        <w:left w:val="none" w:sz="0" w:space="0" w:color="auto"/>
        <w:bottom w:val="none" w:sz="0" w:space="0" w:color="auto"/>
        <w:right w:val="none" w:sz="0" w:space="0" w:color="auto"/>
      </w:divBdr>
    </w:div>
    <w:div w:id="1416054937">
      <w:bodyDiv w:val="1"/>
      <w:marLeft w:val="0"/>
      <w:marRight w:val="0"/>
      <w:marTop w:val="0"/>
      <w:marBottom w:val="0"/>
      <w:divBdr>
        <w:top w:val="none" w:sz="0" w:space="0" w:color="auto"/>
        <w:left w:val="none" w:sz="0" w:space="0" w:color="auto"/>
        <w:bottom w:val="none" w:sz="0" w:space="0" w:color="auto"/>
        <w:right w:val="none" w:sz="0" w:space="0" w:color="auto"/>
      </w:divBdr>
    </w:div>
    <w:div w:id="1573078293">
      <w:bodyDiv w:val="1"/>
      <w:marLeft w:val="0"/>
      <w:marRight w:val="0"/>
      <w:marTop w:val="0"/>
      <w:marBottom w:val="0"/>
      <w:divBdr>
        <w:top w:val="none" w:sz="0" w:space="0" w:color="auto"/>
        <w:left w:val="none" w:sz="0" w:space="0" w:color="auto"/>
        <w:bottom w:val="none" w:sz="0" w:space="0" w:color="auto"/>
        <w:right w:val="none" w:sz="0" w:space="0" w:color="auto"/>
      </w:divBdr>
    </w:div>
    <w:div w:id="1646277329">
      <w:bodyDiv w:val="1"/>
      <w:marLeft w:val="0"/>
      <w:marRight w:val="0"/>
      <w:marTop w:val="0"/>
      <w:marBottom w:val="0"/>
      <w:divBdr>
        <w:top w:val="none" w:sz="0" w:space="0" w:color="auto"/>
        <w:left w:val="none" w:sz="0" w:space="0" w:color="auto"/>
        <w:bottom w:val="none" w:sz="0" w:space="0" w:color="auto"/>
        <w:right w:val="none" w:sz="0" w:space="0" w:color="auto"/>
      </w:divBdr>
    </w:div>
    <w:div w:id="1703286796">
      <w:bodyDiv w:val="1"/>
      <w:marLeft w:val="0"/>
      <w:marRight w:val="0"/>
      <w:marTop w:val="0"/>
      <w:marBottom w:val="0"/>
      <w:divBdr>
        <w:top w:val="none" w:sz="0" w:space="0" w:color="auto"/>
        <w:left w:val="none" w:sz="0" w:space="0" w:color="auto"/>
        <w:bottom w:val="none" w:sz="0" w:space="0" w:color="auto"/>
        <w:right w:val="none" w:sz="0" w:space="0" w:color="auto"/>
      </w:divBdr>
    </w:div>
    <w:div w:id="1722510526">
      <w:bodyDiv w:val="1"/>
      <w:marLeft w:val="0"/>
      <w:marRight w:val="0"/>
      <w:marTop w:val="0"/>
      <w:marBottom w:val="0"/>
      <w:divBdr>
        <w:top w:val="none" w:sz="0" w:space="0" w:color="auto"/>
        <w:left w:val="none" w:sz="0" w:space="0" w:color="auto"/>
        <w:bottom w:val="none" w:sz="0" w:space="0" w:color="auto"/>
        <w:right w:val="none" w:sz="0" w:space="0" w:color="auto"/>
      </w:divBdr>
    </w:div>
    <w:div w:id="1779369687">
      <w:bodyDiv w:val="1"/>
      <w:marLeft w:val="0"/>
      <w:marRight w:val="0"/>
      <w:marTop w:val="0"/>
      <w:marBottom w:val="0"/>
      <w:divBdr>
        <w:top w:val="none" w:sz="0" w:space="0" w:color="auto"/>
        <w:left w:val="none" w:sz="0" w:space="0" w:color="auto"/>
        <w:bottom w:val="none" w:sz="0" w:space="0" w:color="auto"/>
        <w:right w:val="none" w:sz="0" w:space="0" w:color="auto"/>
      </w:divBdr>
    </w:div>
    <w:div w:id="183082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9</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Arinie</dc:creator>
  <cp:keywords/>
  <dc:description/>
  <cp:lastModifiedBy>Noor Arinie</cp:lastModifiedBy>
  <cp:revision>11</cp:revision>
  <dcterms:created xsi:type="dcterms:W3CDTF">2020-06-26T15:42:00Z</dcterms:created>
  <dcterms:modified xsi:type="dcterms:W3CDTF">2020-06-28T11:38:00Z</dcterms:modified>
</cp:coreProperties>
</file>