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vertAlign w:val="superscript"/>
          <w:lang w:val="en-MY"/>
        </w:rPr>
      </w:pPr>
      <w:r>
        <w:rPr>
          <w:rFonts w:hint="default"/>
          <w:vertAlign w:val="superscript"/>
          <w:lang w:val="en-MY"/>
        </w:rPr>
        <w:drawing>
          <wp:inline distT="0" distB="0" distL="114300" distR="114300">
            <wp:extent cx="5052060" cy="1951990"/>
            <wp:effectExtent l="0" t="0" r="15240" b="10160"/>
            <wp:docPr id="1" name="Picture 1" descr="u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m logo"/>
                    <pic:cNvPicPr>
                      <a:picLocks noChangeAspect="1"/>
                    </pic:cNvPicPr>
                  </pic:nvPicPr>
                  <pic:blipFill>
                    <a:blip r:embed="rId4"/>
                    <a:srcRect l="11519" t="6954" r="10775" b="18623"/>
                    <a:stretch>
                      <a:fillRect/>
                    </a:stretch>
                  </pic:blipFill>
                  <pic:spPr>
                    <a:xfrm>
                      <a:off x="0" y="0"/>
                      <a:ext cx="5052060" cy="1951990"/>
                    </a:xfrm>
                    <a:prstGeom prst="rect">
                      <a:avLst/>
                    </a:prstGeom>
                  </pic:spPr>
                </pic:pic>
              </a:graphicData>
            </a:graphic>
          </wp:inline>
        </w:drawing>
      </w:r>
    </w:p>
    <w:p>
      <w:pPr>
        <w:rPr>
          <w:rFonts w:hint="default"/>
          <w:vertAlign w:val="superscript"/>
          <w:lang w:val="en-MY"/>
        </w:rPr>
      </w:pPr>
    </w:p>
    <w:p>
      <w:pPr>
        <w:jc w:val="center"/>
        <w:rPr>
          <w:rFonts w:hint="default" w:ascii="Times New Roman" w:hAnsi="Times New Roman" w:cs="Times New Roman"/>
          <w:b/>
          <w:bCs/>
          <w:sz w:val="36"/>
          <w:szCs w:val="36"/>
          <w:u w:val="single"/>
          <w:vertAlign w:val="baseline"/>
          <w:lang w:val="en-MY"/>
        </w:rPr>
      </w:pPr>
      <w:r>
        <w:rPr>
          <w:rFonts w:hint="default" w:cs="Times New Roman"/>
          <w:b/>
          <w:bCs/>
          <w:sz w:val="40"/>
          <w:szCs w:val="40"/>
          <w:u w:val="single"/>
          <w:vertAlign w:val="baseline"/>
          <w:lang w:val="en-MY"/>
        </w:rPr>
        <w:t>SBSD 2083 - 01</w:t>
      </w:r>
    </w:p>
    <w:p>
      <w:pPr>
        <w:jc w:val="center"/>
        <w:rPr>
          <w:rFonts w:hint="default" w:ascii="Times New Roman" w:hAnsi="Times New Roman" w:cs="Times New Roman"/>
          <w:b/>
          <w:bCs/>
          <w:sz w:val="36"/>
          <w:szCs w:val="36"/>
          <w:u w:val="single"/>
          <w:vertAlign w:val="baseline"/>
          <w:lang w:val="en-MY"/>
        </w:rPr>
      </w:pPr>
    </w:p>
    <w:p>
      <w:pPr>
        <w:jc w:val="center"/>
        <w:rPr>
          <w:rFonts w:hint="default" w:ascii="Times New Roman" w:hAnsi="Times New Roman" w:cs="Times New Roman"/>
          <w:b/>
          <w:bCs/>
          <w:sz w:val="36"/>
          <w:szCs w:val="36"/>
          <w:u w:val="single"/>
          <w:vertAlign w:val="baseline"/>
          <w:lang w:val="en-MY"/>
        </w:rPr>
      </w:pPr>
    </w:p>
    <w:p>
      <w:pPr>
        <w:jc w:val="center"/>
        <w:rPr>
          <w:rFonts w:hint="default" w:ascii="Times New Roman" w:hAnsi="Times New Roman" w:cs="Times New Roman"/>
          <w:b/>
          <w:bCs/>
          <w:sz w:val="36"/>
          <w:szCs w:val="36"/>
          <w:u w:val="single"/>
          <w:vertAlign w:val="baseline"/>
          <w:lang w:val="en-MY"/>
        </w:rPr>
      </w:pPr>
      <w:r>
        <w:rPr>
          <w:rFonts w:hint="default" w:cs="Times New Roman"/>
          <w:b/>
          <w:bCs/>
          <w:sz w:val="36"/>
          <w:szCs w:val="36"/>
          <w:u w:val="single"/>
          <w:vertAlign w:val="baseline"/>
          <w:lang w:val="en-MY"/>
        </w:rPr>
        <w:t>INDUSTRIAL VISIT TO PORT OF TANJUNG PELEPAS</w:t>
      </w:r>
    </w:p>
    <w:p>
      <w:pPr>
        <w:jc w:val="center"/>
        <w:rPr>
          <w:rFonts w:hint="default" w:ascii="Times New Roman" w:hAnsi="Times New Roman" w:cs="Times New Roman"/>
          <w:sz w:val="36"/>
          <w:szCs w:val="36"/>
          <w:u w:val="none"/>
          <w:vertAlign w:val="baseline"/>
          <w:lang w:val="en-MY"/>
        </w:rPr>
      </w:pPr>
    </w:p>
    <w:p>
      <w:pPr>
        <w:jc w:val="center"/>
        <w:rPr>
          <w:rFonts w:hint="default" w:ascii="Times New Roman" w:hAnsi="Times New Roman" w:cs="Times New Roman"/>
          <w:b/>
          <w:bCs/>
          <w:sz w:val="36"/>
          <w:szCs w:val="36"/>
          <w:u w:val="single"/>
          <w:vertAlign w:val="baseline"/>
          <w:lang w:val="en-MY"/>
        </w:rPr>
      </w:pPr>
    </w:p>
    <w:p>
      <w:pPr>
        <w:jc w:val="center"/>
        <w:rPr>
          <w:rFonts w:hint="default" w:ascii="Times New Roman" w:hAnsi="Times New Roman" w:cs="Times New Roman"/>
          <w:b/>
          <w:bCs/>
          <w:sz w:val="36"/>
          <w:szCs w:val="36"/>
          <w:u w:val="single"/>
          <w:vertAlign w:val="baseline"/>
          <w:lang w:val="en-MY"/>
        </w:rPr>
      </w:pPr>
      <w:r>
        <w:rPr>
          <w:rFonts w:hint="default" w:ascii="Times New Roman" w:hAnsi="Times New Roman" w:cs="Times New Roman"/>
          <w:b/>
          <w:bCs/>
          <w:sz w:val="36"/>
          <w:szCs w:val="36"/>
          <w:u w:val="single"/>
          <w:vertAlign w:val="baseline"/>
          <w:lang w:val="en-MY"/>
        </w:rPr>
        <w:t>TITLE :</w:t>
      </w:r>
      <w:r>
        <w:rPr>
          <w:rFonts w:hint="default" w:cs="Times New Roman"/>
          <w:b/>
          <w:bCs/>
          <w:sz w:val="36"/>
          <w:szCs w:val="36"/>
          <w:u w:val="single"/>
          <w:vertAlign w:val="baseline"/>
          <w:lang w:val="en-MY"/>
        </w:rPr>
        <w:t xml:space="preserve"> REPORT AND REFLECTION</w:t>
      </w:r>
    </w:p>
    <w:p>
      <w:pPr>
        <w:jc w:val="center"/>
        <w:rPr>
          <w:rFonts w:hint="default" w:ascii="Times New Roman" w:hAnsi="Times New Roman" w:cs="Times New Roman"/>
          <w:sz w:val="36"/>
          <w:szCs w:val="36"/>
          <w:u w:val="single"/>
          <w:vertAlign w:val="baseline"/>
          <w:lang w:val="en-MY"/>
        </w:rPr>
      </w:pPr>
    </w:p>
    <w:p>
      <w:pPr>
        <w:jc w:val="center"/>
        <w:rPr>
          <w:rFonts w:hint="default" w:ascii="Times New Roman" w:hAnsi="Times New Roman" w:cs="Times New Roman"/>
          <w:sz w:val="36"/>
          <w:szCs w:val="36"/>
          <w:u w:val="single"/>
          <w:vertAlign w:val="baseline"/>
          <w:lang w:val="en-MY"/>
        </w:rPr>
      </w:pPr>
    </w:p>
    <w:p>
      <w:pPr>
        <w:jc w:val="left"/>
        <w:rPr>
          <w:rFonts w:hint="default" w:ascii="Times New Roman" w:hAnsi="Times New Roman" w:cs="Times New Roman"/>
          <w:sz w:val="24"/>
          <w:szCs w:val="24"/>
          <w:vertAlign w:val="baseline"/>
          <w:lang w:val="en-MY"/>
        </w:rPr>
      </w:pPr>
    </w:p>
    <w:p>
      <w:pPr>
        <w:jc w:val="left"/>
        <w:rPr>
          <w:rFonts w:hint="default" w:ascii="Times New Roman" w:hAnsi="Times New Roman" w:cs="Times New Roman"/>
          <w:sz w:val="24"/>
          <w:szCs w:val="24"/>
          <w:vertAlign w:val="baseline"/>
          <w:lang w:val="en-MY"/>
        </w:rPr>
      </w:pPr>
    </w:p>
    <w:p>
      <w:pPr>
        <w:jc w:val="left"/>
        <w:rPr>
          <w:rFonts w:hint="default" w:ascii="Times New Roman" w:hAnsi="Times New Roman" w:cs="Times New Roman"/>
          <w:sz w:val="24"/>
          <w:szCs w:val="24"/>
          <w:vertAlign w:val="baseline"/>
          <w:lang w:val="en-MY"/>
        </w:rPr>
      </w:pPr>
    </w:p>
    <w:p>
      <w:pPr>
        <w:jc w:val="left"/>
        <w:rPr>
          <w:rFonts w:hint="default" w:ascii="Times New Roman" w:hAnsi="Times New Roman" w:cs="Times New Roman"/>
          <w:sz w:val="24"/>
          <w:szCs w:val="24"/>
          <w:vertAlign w:val="baseline"/>
          <w:lang w:val="en-MY"/>
        </w:rPr>
      </w:pPr>
    </w:p>
    <w:p>
      <w:pPr>
        <w:jc w:val="left"/>
        <w:rPr>
          <w:rFonts w:hint="default" w:ascii="Times New Roman" w:hAnsi="Times New Roman" w:cs="Times New Roman"/>
          <w:sz w:val="24"/>
          <w:szCs w:val="24"/>
          <w:vertAlign w:val="baseline"/>
          <w:lang w:val="en-MY"/>
        </w:rPr>
      </w:pPr>
    </w:p>
    <w:p>
      <w:pPr>
        <w:jc w:val="left"/>
        <w:rPr>
          <w:rFonts w:hint="default" w:ascii="Times New Roman" w:hAnsi="Times New Roman" w:cs="Times New Roman"/>
          <w:sz w:val="28"/>
          <w:szCs w:val="28"/>
          <w:vertAlign w:val="baseline"/>
          <w:lang w:val="en-MY"/>
        </w:rPr>
      </w:pPr>
      <w:r>
        <w:rPr>
          <w:rFonts w:hint="default" w:ascii="Times New Roman" w:hAnsi="Times New Roman" w:cs="Times New Roman"/>
          <w:sz w:val="28"/>
          <w:szCs w:val="28"/>
          <w:vertAlign w:val="baseline"/>
          <w:lang w:val="en-MY"/>
        </w:rPr>
        <w:t>NAME : WAN MAISARAH BINTI WAN MUHAMMAD FAISAL</w:t>
      </w:r>
    </w:p>
    <w:p>
      <w:pPr>
        <w:jc w:val="left"/>
        <w:rPr>
          <w:rFonts w:hint="default" w:ascii="Times New Roman" w:hAnsi="Times New Roman" w:cs="Times New Roman"/>
          <w:sz w:val="28"/>
          <w:szCs w:val="28"/>
          <w:vertAlign w:val="baseline"/>
          <w:lang w:val="en-MY"/>
        </w:rPr>
      </w:pPr>
    </w:p>
    <w:p>
      <w:pPr>
        <w:jc w:val="left"/>
        <w:rPr>
          <w:rFonts w:hint="default" w:ascii="Times New Roman" w:hAnsi="Times New Roman" w:cs="Times New Roman"/>
          <w:sz w:val="28"/>
          <w:szCs w:val="28"/>
          <w:vertAlign w:val="baseline"/>
          <w:lang w:val="en-MY"/>
        </w:rPr>
      </w:pPr>
      <w:r>
        <w:rPr>
          <w:rFonts w:hint="default" w:ascii="Times New Roman" w:hAnsi="Times New Roman" w:cs="Times New Roman"/>
          <w:sz w:val="28"/>
          <w:szCs w:val="28"/>
          <w:vertAlign w:val="baseline"/>
          <w:lang w:val="en-MY"/>
        </w:rPr>
        <w:t>I/C NUMBER : 980519-10-6714</w:t>
      </w:r>
    </w:p>
    <w:p>
      <w:pPr>
        <w:jc w:val="left"/>
        <w:rPr>
          <w:rFonts w:hint="default" w:ascii="Times New Roman" w:hAnsi="Times New Roman" w:cs="Times New Roman"/>
          <w:sz w:val="28"/>
          <w:szCs w:val="28"/>
          <w:vertAlign w:val="baseline"/>
          <w:lang w:val="en-MY"/>
        </w:rPr>
      </w:pPr>
    </w:p>
    <w:p>
      <w:pPr>
        <w:jc w:val="left"/>
        <w:rPr>
          <w:rFonts w:hint="default" w:ascii="Times New Roman" w:hAnsi="Times New Roman" w:cs="Times New Roman"/>
          <w:sz w:val="28"/>
          <w:szCs w:val="28"/>
          <w:vertAlign w:val="baseline"/>
          <w:lang w:val="en-MY"/>
        </w:rPr>
      </w:pPr>
      <w:r>
        <w:rPr>
          <w:rFonts w:hint="default" w:ascii="Times New Roman" w:hAnsi="Times New Roman" w:cs="Times New Roman"/>
          <w:sz w:val="28"/>
          <w:szCs w:val="28"/>
          <w:vertAlign w:val="baseline"/>
          <w:lang w:val="en-MY"/>
        </w:rPr>
        <w:t>MATRIC NUMBER : B19BS0017</w:t>
      </w:r>
    </w:p>
    <w:p>
      <w:pPr>
        <w:jc w:val="left"/>
        <w:rPr>
          <w:rFonts w:hint="default" w:ascii="Times New Roman" w:hAnsi="Times New Roman" w:cs="Times New Roman"/>
          <w:sz w:val="28"/>
          <w:szCs w:val="28"/>
          <w:vertAlign w:val="baseline"/>
          <w:lang w:val="en-MY"/>
        </w:rPr>
      </w:pPr>
    </w:p>
    <w:p>
      <w:pPr>
        <w:rPr>
          <w:rFonts w:hint="default" w:ascii="Times New Roman" w:hAnsi="Times New Roman" w:cs="Times New Roman"/>
          <w:sz w:val="28"/>
          <w:szCs w:val="28"/>
          <w:vertAlign w:val="baseline"/>
          <w:lang w:val="en-MY"/>
        </w:rPr>
      </w:pPr>
      <w:r>
        <w:rPr>
          <w:rFonts w:hint="default" w:ascii="Times New Roman" w:hAnsi="Times New Roman" w:cs="Times New Roman"/>
          <w:sz w:val="28"/>
          <w:szCs w:val="28"/>
          <w:vertAlign w:val="baseline"/>
          <w:lang w:val="en-MY"/>
        </w:rPr>
        <w:t xml:space="preserve">LECTURER’S NAME : </w:t>
      </w:r>
      <w:r>
        <w:rPr>
          <w:rFonts w:hint="default" w:cs="Times New Roman"/>
          <w:sz w:val="28"/>
          <w:szCs w:val="28"/>
          <w:vertAlign w:val="baseline"/>
          <w:lang w:val="en-MY"/>
        </w:rPr>
        <w:t xml:space="preserve">DR </w:t>
      </w:r>
      <w:r>
        <w:rPr>
          <w:rFonts w:hint="default" w:ascii="Times New Roman" w:hAnsi="Times New Roman" w:eastAsia="SimSun" w:cs="Times New Roman"/>
          <w:i w:val="0"/>
          <w:caps w:val="0"/>
          <w:color w:val="auto"/>
          <w:spacing w:val="0"/>
          <w:sz w:val="28"/>
          <w:szCs w:val="28"/>
          <w:u w:val="none"/>
        </w:rPr>
        <w:fldChar w:fldCharType="begin"/>
      </w:r>
      <w:r>
        <w:rPr>
          <w:rFonts w:hint="default" w:ascii="Times New Roman" w:hAnsi="Times New Roman" w:eastAsia="SimSun" w:cs="Times New Roman"/>
          <w:i w:val="0"/>
          <w:caps w:val="0"/>
          <w:color w:val="auto"/>
          <w:spacing w:val="0"/>
          <w:sz w:val="28"/>
          <w:szCs w:val="28"/>
          <w:u w:val="none"/>
        </w:rPr>
        <w:instrText xml:space="preserve"> HYPERLINK "http://aimsweb.utm.my/eppp/borang_BI.asp?sesisem=201920201&amp;nokp=%A8%A0%91%97%93%9A%A5{%97%A9%96%9B&amp;kodmp=SBSD2083&amp;seksyen=01&amp;tempoh=11&amp;nokerja=9344" </w:instrText>
      </w:r>
      <w:r>
        <w:rPr>
          <w:rFonts w:hint="default" w:ascii="Times New Roman" w:hAnsi="Times New Roman" w:eastAsia="SimSun" w:cs="Times New Roman"/>
          <w:i w:val="0"/>
          <w:caps w:val="0"/>
          <w:color w:val="auto"/>
          <w:spacing w:val="0"/>
          <w:sz w:val="28"/>
          <w:szCs w:val="28"/>
          <w:u w:val="none"/>
        </w:rPr>
        <w:fldChar w:fldCharType="separate"/>
      </w:r>
      <w:r>
        <w:rPr>
          <w:rStyle w:val="3"/>
          <w:rFonts w:hint="default" w:ascii="Times New Roman" w:hAnsi="Times New Roman" w:eastAsia="SimSun" w:cs="Times New Roman"/>
          <w:i w:val="0"/>
          <w:caps w:val="0"/>
          <w:color w:val="auto"/>
          <w:spacing w:val="0"/>
          <w:sz w:val="28"/>
          <w:szCs w:val="28"/>
          <w:u w:val="none"/>
        </w:rPr>
        <w:t>MOHAMAD SHAH BIN KASSIM</w:t>
      </w:r>
      <w:r>
        <w:rPr>
          <w:rFonts w:hint="default" w:ascii="Times New Roman" w:hAnsi="Times New Roman" w:eastAsia="SimSun" w:cs="Times New Roman"/>
          <w:i w:val="0"/>
          <w:caps w:val="0"/>
          <w:color w:val="auto"/>
          <w:spacing w:val="0"/>
          <w:sz w:val="28"/>
          <w:szCs w:val="28"/>
          <w:u w:val="none"/>
        </w:rPr>
        <w:fldChar w:fldCharType="end"/>
      </w:r>
    </w:p>
    <w:p>
      <w:pPr>
        <w:rPr>
          <w:rFonts w:hint="default" w:ascii="Times New Roman" w:hAnsi="Times New Roman" w:cs="Times New Roman"/>
          <w:sz w:val="28"/>
          <w:szCs w:val="28"/>
          <w:vertAlign w:val="baseline"/>
          <w:lang w:val="en-MY"/>
        </w:rPr>
      </w:pPr>
      <w:r>
        <w:rPr>
          <w:rFonts w:hint="default" w:ascii="Times New Roman" w:hAnsi="Times New Roman" w:cs="Times New Roman"/>
          <w:sz w:val="28"/>
          <w:szCs w:val="28"/>
          <w:vertAlign w:val="baseline"/>
          <w:lang w:val="en-MY"/>
        </w:rPr>
        <w:br w:type="page"/>
      </w:r>
    </w:p>
    <w:p>
      <w:pPr>
        <w:jc w:val="both"/>
        <w:rPr>
          <w:rFonts w:hint="default"/>
          <w:u w:val="single"/>
          <w:lang w:val="en-MY"/>
        </w:rPr>
      </w:pPr>
      <w:r>
        <w:rPr>
          <w:rFonts w:hint="default"/>
          <w:u w:val="single"/>
          <w:lang w:val="en-MY"/>
        </w:rPr>
        <w:t>REPORT AND REFLECTION OF INDUSTRIAL VISIT TO PORT OF TANJUNG PELEPAS</w:t>
      </w:r>
    </w:p>
    <w:p>
      <w:pPr>
        <w:jc w:val="both"/>
        <w:rPr>
          <w:rFonts w:hint="default"/>
          <w:u w:val="single"/>
          <w:lang w:val="en-MY"/>
        </w:rPr>
      </w:pPr>
      <w:bookmarkStart w:id="0" w:name="_GoBack"/>
      <w:bookmarkEnd w:id="0"/>
    </w:p>
    <w:p>
      <w:pPr>
        <w:jc w:val="both"/>
        <w:rPr>
          <w:rFonts w:hint="default"/>
          <w:u w:val="none"/>
          <w:lang w:val="en-MY"/>
        </w:rPr>
      </w:pPr>
    </w:p>
    <w:p>
      <w:pPr>
        <w:spacing w:line="360" w:lineRule="auto"/>
        <w:jc w:val="both"/>
        <w:rPr>
          <w:rFonts w:hint="default" w:ascii="Times New Roman" w:hAnsi="Times New Roman" w:eastAsia="SimSun" w:cs="Times New Roman"/>
          <w:i w:val="0"/>
          <w:caps w:val="0"/>
          <w:color w:val="auto"/>
          <w:spacing w:val="0"/>
          <w:sz w:val="24"/>
          <w:szCs w:val="24"/>
          <w:shd w:val="clear" w:fill="FFFFFF"/>
        </w:rPr>
      </w:pPr>
      <w:r>
        <w:rPr>
          <w:rFonts w:hint="default" w:ascii="Times New Roman" w:hAnsi="Times New Roman" w:eastAsia="Georgia" w:cs="Times New Roman"/>
          <w:i w:val="0"/>
          <w:caps w:val="0"/>
          <w:color w:val="0A0A0A"/>
          <w:spacing w:val="0"/>
          <w:sz w:val="24"/>
          <w:szCs w:val="24"/>
          <w:shd w:val="clear" w:fill="FEFEFE"/>
        </w:rPr>
        <w:t>The Port of Tanjung Pelepas is the fastest growing container port in Malaysia. The facility is located on Malay Peninsula’s most southern tip, on the eastern mouth of the Pulai River, in the State of Johor.</w:t>
      </w:r>
      <w:r>
        <w:rPr>
          <w:rFonts w:hint="default" w:eastAsia="Georgia" w:cs="Times New Roman"/>
          <w:i w:val="0"/>
          <w:caps w:val="0"/>
          <w:color w:val="0A0A0A"/>
          <w:spacing w:val="0"/>
          <w:sz w:val="24"/>
          <w:szCs w:val="24"/>
          <w:shd w:val="clear" w:fill="FEFEFE"/>
          <w:lang w:val="en-MY"/>
        </w:rPr>
        <w:t xml:space="preserve"> </w:t>
      </w:r>
      <w:r>
        <w:rPr>
          <w:rFonts w:hint="default" w:ascii="Times New Roman" w:hAnsi="Times New Roman" w:eastAsia="Georgia" w:cs="Times New Roman"/>
          <w:i w:val="0"/>
          <w:caps w:val="0"/>
          <w:color w:val="0A0A0A"/>
          <w:spacing w:val="0"/>
          <w:sz w:val="24"/>
          <w:szCs w:val="24"/>
          <w:shd w:val="clear" w:fill="FEFEFE"/>
        </w:rPr>
        <w:t xml:space="preserve">Port of Tanjung Pelepas </w:t>
      </w:r>
      <w:r>
        <w:rPr>
          <w:rFonts w:hint="default" w:eastAsia="Georgia" w:cs="Times New Roman"/>
          <w:i w:val="0"/>
          <w:caps w:val="0"/>
          <w:color w:val="0A0A0A"/>
          <w:spacing w:val="0"/>
          <w:sz w:val="24"/>
          <w:szCs w:val="24"/>
          <w:shd w:val="clear" w:fill="FEFEFE"/>
          <w:lang w:val="en-MY"/>
        </w:rPr>
        <w:t xml:space="preserve">(PTP) is a port operated by MMC and APM which both of them a major corporations in the port industries of Malaysia. </w:t>
      </w:r>
      <w:r>
        <w:rPr>
          <w:rFonts w:hint="default" w:eastAsia="Georgia" w:cs="Times New Roman"/>
          <w:i w:val="0"/>
          <w:color w:val="0A0A0A"/>
          <w:spacing w:val="0"/>
          <w:sz w:val="24"/>
          <w:szCs w:val="24"/>
          <w:shd w:val="clear" w:fill="FEFEFE"/>
          <w:lang w:val="en-MY"/>
        </w:rPr>
        <w:t>T</w:t>
      </w:r>
      <w:r>
        <w:rPr>
          <w:rFonts w:hint="default" w:eastAsia="Georgia" w:cs="Times New Roman"/>
          <w:i w:val="0"/>
          <w:caps w:val="0"/>
          <w:color w:val="0A0A0A"/>
          <w:spacing w:val="0"/>
          <w:sz w:val="24"/>
          <w:szCs w:val="24"/>
          <w:shd w:val="clear" w:fill="FEFEFE"/>
          <w:lang w:val="en-MY"/>
        </w:rPr>
        <w:t xml:space="preserve">hey offers </w:t>
      </w:r>
      <w:r>
        <w:rPr>
          <w:rFonts w:hint="default" w:ascii="Times New Roman" w:hAnsi="Times New Roman" w:eastAsia="SimSun" w:cs="Times New Roman"/>
          <w:i w:val="0"/>
          <w:caps w:val="0"/>
          <w:color w:val="auto"/>
          <w:spacing w:val="0"/>
          <w:sz w:val="24"/>
          <w:szCs w:val="24"/>
          <w:shd w:val="clear" w:fill="FFFFFF"/>
        </w:rPr>
        <w:t>o Shipping Lines minimal deviation time of 45 minutes</w:t>
      </w:r>
      <w:r>
        <w:rPr>
          <w:rFonts w:hint="default" w:eastAsia="SimSun" w:cs="Times New Roman"/>
          <w:i w:val="0"/>
          <w:caps w:val="0"/>
          <w:color w:val="auto"/>
          <w:spacing w:val="0"/>
          <w:sz w:val="24"/>
          <w:szCs w:val="24"/>
          <w:shd w:val="clear" w:fill="FFFFFF"/>
          <w:lang w:val="en-MY"/>
        </w:rPr>
        <w:t xml:space="preserve"> and</w:t>
      </w:r>
      <w:r>
        <w:rPr>
          <w:rFonts w:hint="default" w:ascii="Times New Roman" w:hAnsi="Times New Roman" w:eastAsia="SimSun" w:cs="Times New Roman"/>
          <w:i w:val="0"/>
          <w:caps w:val="0"/>
          <w:color w:val="auto"/>
          <w:spacing w:val="0"/>
          <w:sz w:val="24"/>
          <w:szCs w:val="24"/>
          <w:shd w:val="clear" w:fill="FFFFFF"/>
        </w:rPr>
        <w:t xml:space="preserve"> is situated in a sheltered bay and </w:t>
      </w:r>
      <w:r>
        <w:rPr>
          <w:rFonts w:hint="default" w:eastAsia="SimSun" w:cs="Times New Roman"/>
          <w:i w:val="0"/>
          <w:caps w:val="0"/>
          <w:color w:val="auto"/>
          <w:spacing w:val="0"/>
          <w:sz w:val="24"/>
          <w:szCs w:val="24"/>
          <w:shd w:val="clear" w:fill="FFFFFF"/>
          <w:lang w:val="en-MY"/>
        </w:rPr>
        <w:t xml:space="preserve">also </w:t>
      </w:r>
      <w:r>
        <w:rPr>
          <w:rFonts w:hint="default" w:ascii="Times New Roman" w:hAnsi="Times New Roman" w:eastAsia="SimSun" w:cs="Times New Roman"/>
          <w:i w:val="0"/>
          <w:caps w:val="0"/>
          <w:color w:val="auto"/>
          <w:spacing w:val="0"/>
          <w:sz w:val="24"/>
          <w:szCs w:val="24"/>
          <w:shd w:val="clear" w:fill="FFFFFF"/>
        </w:rPr>
        <w:t>has no tide restrictions.</w:t>
      </w:r>
    </w:p>
    <w:p>
      <w:pPr>
        <w:spacing w:line="360" w:lineRule="auto"/>
        <w:jc w:val="both"/>
        <w:rPr>
          <w:rFonts w:hint="default" w:ascii="Times New Roman" w:hAnsi="Times New Roman" w:eastAsia="SimSun" w:cs="Times New Roman"/>
          <w:i w:val="0"/>
          <w:caps w:val="0"/>
          <w:color w:val="auto"/>
          <w:spacing w:val="0"/>
          <w:sz w:val="24"/>
          <w:szCs w:val="24"/>
          <w:shd w:val="clear" w:fill="FFFFFF"/>
        </w:rPr>
      </w:pPr>
    </w:p>
    <w:p>
      <w:pPr>
        <w:spacing w:line="360" w:lineRule="auto"/>
        <w:jc w:val="both"/>
        <w:rPr>
          <w:rFonts w:hint="default" w:ascii="Times New Roman" w:hAnsi="Times New Roman" w:eastAsia="SimSun" w:cs="Times New Roman"/>
          <w:i w:val="0"/>
          <w:caps w:val="0"/>
          <w:color w:val="auto"/>
          <w:spacing w:val="0"/>
          <w:sz w:val="24"/>
          <w:szCs w:val="24"/>
          <w:shd w:val="clear" w:fill="FFFFFF"/>
          <w:lang w:val="en-MY"/>
        </w:rPr>
      </w:pPr>
      <w:r>
        <w:rPr>
          <w:rFonts w:hint="default" w:eastAsia="SimSun" w:cs="Times New Roman"/>
          <w:i w:val="0"/>
          <w:color w:val="auto"/>
          <w:spacing w:val="0"/>
          <w:sz w:val="24"/>
          <w:szCs w:val="24"/>
          <w:shd w:val="clear" w:fill="FFFFFF"/>
          <w:lang w:val="en-MY"/>
        </w:rPr>
        <w:t>L</w:t>
      </w:r>
      <w:r>
        <w:rPr>
          <w:rFonts w:hint="default" w:eastAsia="SimSun" w:cs="Times New Roman"/>
          <w:i w:val="0"/>
          <w:caps w:val="0"/>
          <w:color w:val="auto"/>
          <w:spacing w:val="0"/>
          <w:sz w:val="24"/>
          <w:szCs w:val="24"/>
          <w:shd w:val="clear" w:fill="FFFFFF"/>
          <w:lang w:val="en-MY"/>
        </w:rPr>
        <w:t xml:space="preserve">ocal cargo movement to to all the major industrial estates are accessible through the second Malaysia-Singapore expressway and the north to south highway. </w:t>
      </w:r>
      <w:r>
        <w:rPr>
          <w:rFonts w:hint="default" w:eastAsia="SimSun" w:cs="Times New Roman"/>
          <w:i w:val="0"/>
          <w:color w:val="auto"/>
          <w:spacing w:val="0"/>
          <w:sz w:val="24"/>
          <w:szCs w:val="24"/>
          <w:shd w:val="clear" w:fill="FFFFFF"/>
          <w:lang w:val="en-MY"/>
        </w:rPr>
        <w:t>I</w:t>
      </w:r>
      <w:r>
        <w:rPr>
          <w:rFonts w:hint="default" w:eastAsia="SimSun" w:cs="Times New Roman"/>
          <w:i w:val="0"/>
          <w:caps w:val="0"/>
          <w:color w:val="auto"/>
          <w:spacing w:val="0"/>
          <w:sz w:val="24"/>
          <w:szCs w:val="24"/>
          <w:shd w:val="clear" w:fill="FFFFFF"/>
          <w:lang w:val="en-MY"/>
        </w:rPr>
        <w:t>n addition to intermodal connections between road, sea and air, PTP is also related to the national rail system which operates from Singapore to Southern Thailand via Peninsular Malaysia.</w:t>
      </w:r>
    </w:p>
    <w:p>
      <w:pPr>
        <w:spacing w:line="360" w:lineRule="auto"/>
        <w:jc w:val="both"/>
        <w:rPr>
          <w:rFonts w:hint="default" w:ascii="Times New Roman" w:hAnsi="Times New Roman" w:eastAsia="SimSun" w:cs="Times New Roman"/>
          <w:i w:val="0"/>
          <w:caps w:val="0"/>
          <w:color w:val="auto"/>
          <w:spacing w:val="0"/>
          <w:sz w:val="24"/>
          <w:szCs w:val="24"/>
          <w:shd w:val="clear" w:fill="FFFFFF"/>
          <w:lang w:val="en-MY"/>
        </w:rPr>
      </w:pPr>
    </w:p>
    <w:p>
      <w:pPr>
        <w:spacing w:line="360" w:lineRule="auto"/>
        <w:jc w:val="both"/>
        <w:rPr>
          <w:rFonts w:hint="default" w:ascii="Times New Roman" w:hAnsi="Times New Roman" w:eastAsia="SimSun" w:cs="Times New Roman"/>
          <w:i w:val="0"/>
          <w:caps w:val="0"/>
          <w:color w:val="auto"/>
          <w:spacing w:val="0"/>
          <w:sz w:val="24"/>
          <w:szCs w:val="24"/>
          <w:shd w:val="clear" w:fill="FFFFFF"/>
        </w:rPr>
      </w:pPr>
      <w:r>
        <w:rPr>
          <w:rFonts w:hint="default" w:ascii="Times New Roman" w:hAnsi="Times New Roman" w:eastAsia="Georgia" w:cs="Times New Roman"/>
          <w:i w:val="0"/>
          <w:caps w:val="0"/>
          <w:color w:val="auto"/>
          <w:spacing w:val="0"/>
          <w:sz w:val="24"/>
          <w:szCs w:val="24"/>
          <w:shd w:val="clear" w:fill="FEFEFE"/>
        </w:rPr>
        <w:t>The Port of Tanjung Pelepas</w:t>
      </w:r>
      <w:r>
        <w:rPr>
          <w:rFonts w:hint="default" w:eastAsia="Georgia" w:cs="Times New Roman"/>
          <w:i w:val="0"/>
          <w:caps w:val="0"/>
          <w:color w:val="auto"/>
          <w:spacing w:val="0"/>
          <w:sz w:val="24"/>
          <w:szCs w:val="24"/>
          <w:shd w:val="clear" w:fill="FEFEFE"/>
          <w:lang w:val="en-MY"/>
        </w:rPr>
        <w:t xml:space="preserve"> (</w:t>
      </w:r>
      <w:r>
        <w:rPr>
          <w:rFonts w:hint="default" w:ascii="Times New Roman" w:hAnsi="Times New Roman" w:eastAsia="SimSun" w:cs="Times New Roman"/>
          <w:i w:val="0"/>
          <w:caps w:val="0"/>
          <w:color w:val="auto"/>
          <w:spacing w:val="0"/>
          <w:sz w:val="24"/>
          <w:szCs w:val="24"/>
          <w:shd w:val="clear" w:fill="FFFFFF"/>
        </w:rPr>
        <w:t>PTP</w:t>
      </w:r>
      <w:r>
        <w:rPr>
          <w:rFonts w:hint="default" w:eastAsia="SimSun" w:cs="Times New Roman"/>
          <w:i w:val="0"/>
          <w:caps w:val="0"/>
          <w:color w:val="auto"/>
          <w:spacing w:val="0"/>
          <w:sz w:val="24"/>
          <w:szCs w:val="24"/>
          <w:shd w:val="clear" w:fill="FFFFFF"/>
          <w:lang w:val="en-MY"/>
        </w:rPr>
        <w:t>) also</w:t>
      </w:r>
      <w:r>
        <w:rPr>
          <w:rFonts w:hint="default" w:ascii="Times New Roman" w:hAnsi="Times New Roman" w:eastAsia="SimSun" w:cs="Times New Roman"/>
          <w:i w:val="0"/>
          <w:caps w:val="0"/>
          <w:color w:val="auto"/>
          <w:spacing w:val="0"/>
          <w:sz w:val="24"/>
          <w:szCs w:val="24"/>
          <w:shd w:val="clear" w:fill="FFFFFF"/>
        </w:rPr>
        <w:t xml:space="preserve"> has 14 linear berths totalling 5.04km. The terminal is equipped with 58 Super Post Panamax cranes, 16 of which have a 24-box outreach catering for the next generation of Triple E size vessels. These cranes also have twin-lift capability to further enhance productivity. PTP’s current average over 32 moves per hour/crane, and berth productivity stands at 100 moves per hour minimum.</w:t>
      </w:r>
    </w:p>
    <w:p>
      <w:pPr>
        <w:spacing w:line="360" w:lineRule="auto"/>
        <w:jc w:val="both"/>
        <w:rPr>
          <w:rFonts w:hint="default" w:ascii="Times New Roman" w:hAnsi="Times New Roman" w:eastAsia="SimSun" w:cs="Times New Roman"/>
          <w:i w:val="0"/>
          <w:caps w:val="0"/>
          <w:color w:val="auto"/>
          <w:spacing w:val="0"/>
          <w:sz w:val="24"/>
          <w:szCs w:val="24"/>
          <w:shd w:val="clear" w:fill="FFFFFF"/>
        </w:rPr>
      </w:pPr>
    </w:p>
    <w:p>
      <w:pPr>
        <w:spacing w:line="360" w:lineRule="auto"/>
        <w:jc w:val="both"/>
        <w:rPr>
          <w:rFonts w:hint="default" w:eastAsia="SimSun" w:cs="Times New Roman"/>
          <w:i w:val="0"/>
          <w:caps w:val="0"/>
          <w:color w:val="auto"/>
          <w:spacing w:val="0"/>
          <w:sz w:val="24"/>
          <w:szCs w:val="24"/>
          <w:shd w:val="clear" w:fill="FFFFFF"/>
          <w:lang w:val="en-MY"/>
        </w:rPr>
      </w:pPr>
      <w:r>
        <w:rPr>
          <w:rFonts w:hint="default" w:eastAsia="SimSun" w:cs="Times New Roman"/>
          <w:i w:val="0"/>
          <w:caps w:val="0"/>
          <w:color w:val="auto"/>
          <w:spacing w:val="0"/>
          <w:sz w:val="24"/>
          <w:szCs w:val="24"/>
          <w:shd w:val="clear" w:fill="FFFFFF"/>
          <w:lang w:val="en-MY"/>
        </w:rPr>
        <w:t xml:space="preserve">PTP has developed five core values which are focus on customers where they always strive to exceed customer’s expectations. </w:t>
      </w:r>
      <w:r>
        <w:rPr>
          <w:rFonts w:hint="default" w:eastAsia="SimSun" w:cs="Times New Roman"/>
          <w:i w:val="0"/>
          <w:color w:val="auto"/>
          <w:spacing w:val="0"/>
          <w:sz w:val="24"/>
          <w:szCs w:val="24"/>
          <w:shd w:val="clear" w:fill="FFFFFF"/>
          <w:lang w:val="en-MY"/>
        </w:rPr>
        <w:t>T</w:t>
      </w:r>
      <w:r>
        <w:rPr>
          <w:rFonts w:hint="default" w:eastAsia="SimSun" w:cs="Times New Roman"/>
          <w:i w:val="0"/>
          <w:caps w:val="0"/>
          <w:color w:val="auto"/>
          <w:spacing w:val="0"/>
          <w:sz w:val="24"/>
          <w:szCs w:val="24"/>
          <w:shd w:val="clear" w:fill="FFFFFF"/>
          <w:lang w:val="en-MY"/>
        </w:rPr>
        <w:t xml:space="preserve">hey also deliver results through innovation and continuous improvements. </w:t>
      </w:r>
      <w:r>
        <w:rPr>
          <w:rFonts w:hint="default" w:eastAsia="SimSun" w:cs="Times New Roman"/>
          <w:i w:val="0"/>
          <w:color w:val="auto"/>
          <w:spacing w:val="0"/>
          <w:sz w:val="24"/>
          <w:szCs w:val="24"/>
          <w:shd w:val="clear" w:fill="FFFFFF"/>
          <w:lang w:val="en-MY"/>
        </w:rPr>
        <w:t>B</w:t>
      </w:r>
      <w:r>
        <w:rPr>
          <w:rFonts w:hint="default" w:eastAsia="SimSun" w:cs="Times New Roman"/>
          <w:i w:val="0"/>
          <w:caps w:val="0"/>
          <w:color w:val="auto"/>
          <w:spacing w:val="0"/>
          <w:sz w:val="24"/>
          <w:szCs w:val="24"/>
          <w:shd w:val="clear" w:fill="FFFFFF"/>
          <w:lang w:val="en-MY"/>
        </w:rPr>
        <w:t xml:space="preserve">esides that, they value people as a team, respect and care for each other. </w:t>
      </w:r>
      <w:r>
        <w:rPr>
          <w:rFonts w:hint="default" w:eastAsia="SimSun" w:cs="Times New Roman"/>
          <w:i w:val="0"/>
          <w:color w:val="auto"/>
          <w:spacing w:val="0"/>
          <w:sz w:val="24"/>
          <w:szCs w:val="24"/>
          <w:shd w:val="clear" w:fill="FFFFFF"/>
          <w:lang w:val="en-MY"/>
        </w:rPr>
        <w:t>T</w:t>
      </w:r>
      <w:r>
        <w:rPr>
          <w:rFonts w:hint="default" w:eastAsia="SimSun" w:cs="Times New Roman"/>
          <w:i w:val="0"/>
          <w:caps w:val="0"/>
          <w:color w:val="auto"/>
          <w:spacing w:val="0"/>
          <w:sz w:val="24"/>
          <w:szCs w:val="24"/>
          <w:shd w:val="clear" w:fill="FFFFFF"/>
          <w:lang w:val="en-MY"/>
        </w:rPr>
        <w:t xml:space="preserve">hen, they uphold integrity like demonstrate integrity in words and actions. </w:t>
      </w:r>
      <w:r>
        <w:rPr>
          <w:rFonts w:hint="default" w:eastAsia="SimSun" w:cs="Times New Roman"/>
          <w:i w:val="0"/>
          <w:color w:val="auto"/>
          <w:spacing w:val="0"/>
          <w:sz w:val="24"/>
          <w:szCs w:val="24"/>
          <w:shd w:val="clear" w:fill="FFFFFF"/>
          <w:lang w:val="en-MY"/>
        </w:rPr>
        <w:t>L</w:t>
      </w:r>
      <w:r>
        <w:rPr>
          <w:rFonts w:hint="default" w:eastAsia="SimSun" w:cs="Times New Roman"/>
          <w:i w:val="0"/>
          <w:caps w:val="0"/>
          <w:color w:val="auto"/>
          <w:spacing w:val="0"/>
          <w:sz w:val="24"/>
          <w:szCs w:val="24"/>
          <w:shd w:val="clear" w:fill="FFFFFF"/>
          <w:lang w:val="en-MY"/>
        </w:rPr>
        <w:t xml:space="preserve">astly, they promote sustainable development which they care about heath, safety and environment. </w:t>
      </w:r>
    </w:p>
    <w:p>
      <w:pPr>
        <w:rPr>
          <w:rFonts w:hint="default" w:eastAsia="SimSun" w:cs="Times New Roman"/>
          <w:i w:val="0"/>
          <w:caps w:val="0"/>
          <w:color w:val="auto"/>
          <w:spacing w:val="0"/>
          <w:sz w:val="24"/>
          <w:szCs w:val="24"/>
          <w:shd w:val="clear" w:fill="FFFFFF"/>
          <w:lang w:val="en-MY"/>
        </w:rPr>
      </w:pPr>
      <w:r>
        <w:rPr>
          <w:rFonts w:hint="default" w:eastAsia="SimSun" w:cs="Times New Roman"/>
          <w:i w:val="0"/>
          <w:caps w:val="0"/>
          <w:color w:val="auto"/>
          <w:spacing w:val="0"/>
          <w:sz w:val="24"/>
          <w:szCs w:val="24"/>
          <w:shd w:val="clear" w:fill="FFFFFF"/>
          <w:lang w:val="en-MY"/>
        </w:rPr>
        <w:br w:type="page"/>
      </w:r>
    </w:p>
    <w:p>
      <w:pPr>
        <w:spacing w:line="360" w:lineRule="auto"/>
        <w:jc w:val="both"/>
        <w:rPr>
          <w:rFonts w:hint="default" w:eastAsia="SimSun" w:cs="Times New Roman"/>
          <w:b/>
          <w:bCs/>
          <w:i w:val="0"/>
          <w:caps w:val="0"/>
          <w:color w:val="auto"/>
          <w:spacing w:val="0"/>
          <w:sz w:val="24"/>
          <w:szCs w:val="24"/>
          <w:u w:val="single"/>
          <w:shd w:val="clear" w:fill="FFFFFF"/>
          <w:lang w:val="en-MY"/>
        </w:rPr>
      </w:pPr>
      <w:r>
        <w:rPr>
          <w:rFonts w:hint="default" w:eastAsia="SimSun" w:cs="Times New Roman"/>
          <w:b/>
          <w:bCs/>
          <w:i w:val="0"/>
          <w:caps w:val="0"/>
          <w:color w:val="auto"/>
          <w:spacing w:val="0"/>
          <w:sz w:val="24"/>
          <w:szCs w:val="24"/>
          <w:u w:val="single"/>
          <w:shd w:val="clear" w:fill="FFFFFF"/>
          <w:lang w:val="en-MY"/>
        </w:rPr>
        <w:t>REFLECTION ON THE INDUSTRIAL VISIT</w:t>
      </w:r>
    </w:p>
    <w:p>
      <w:pPr>
        <w:spacing w:line="360" w:lineRule="auto"/>
        <w:jc w:val="both"/>
        <w:rPr>
          <w:rFonts w:hint="default" w:eastAsia="SimSun" w:cs="Times New Roman"/>
          <w:b/>
          <w:bCs/>
          <w:i w:val="0"/>
          <w:caps w:val="0"/>
          <w:color w:val="auto"/>
          <w:spacing w:val="0"/>
          <w:sz w:val="24"/>
          <w:szCs w:val="24"/>
          <w:u w:val="single"/>
          <w:shd w:val="clear" w:fill="FFFFFF"/>
          <w:lang w:val="en-MY"/>
        </w:rPr>
      </w:pPr>
    </w:p>
    <w:p>
      <w:pPr>
        <w:spacing w:line="360" w:lineRule="auto"/>
        <w:jc w:val="both"/>
        <w:rPr>
          <w:rFonts w:hint="default" w:eastAsia="SimSun" w:cs="Times New Roman"/>
          <w:i w:val="0"/>
          <w:caps w:val="0"/>
          <w:color w:val="auto"/>
          <w:spacing w:val="0"/>
          <w:sz w:val="24"/>
          <w:szCs w:val="24"/>
          <w:shd w:val="clear" w:fill="FFFFFF"/>
          <w:lang w:val="en-MY"/>
        </w:rPr>
      </w:pPr>
      <w:r>
        <w:rPr>
          <w:rFonts w:hint="default" w:eastAsia="SimSun" w:cs="Times New Roman"/>
          <w:b w:val="0"/>
          <w:bCs w:val="0"/>
          <w:i w:val="0"/>
          <w:caps w:val="0"/>
          <w:color w:val="auto"/>
          <w:spacing w:val="0"/>
          <w:sz w:val="24"/>
          <w:szCs w:val="24"/>
          <w:u w:val="none"/>
          <w:shd w:val="clear" w:fill="FFFFFF"/>
          <w:lang w:val="en-MY"/>
        </w:rPr>
        <w:t xml:space="preserve">By visiting the industrial of </w:t>
      </w:r>
      <w:r>
        <w:rPr>
          <w:rFonts w:hint="default" w:ascii="Times New Roman" w:hAnsi="Times New Roman" w:eastAsia="Georgia" w:cs="Times New Roman"/>
          <w:i w:val="0"/>
          <w:caps w:val="0"/>
          <w:color w:val="auto"/>
          <w:spacing w:val="0"/>
          <w:sz w:val="24"/>
          <w:szCs w:val="24"/>
          <w:shd w:val="clear" w:fill="FEFEFE"/>
        </w:rPr>
        <w:t>The Port of Tanjung Pelepas</w:t>
      </w:r>
      <w:r>
        <w:rPr>
          <w:rFonts w:hint="default" w:eastAsia="Georgia" w:cs="Times New Roman"/>
          <w:i w:val="0"/>
          <w:caps w:val="0"/>
          <w:color w:val="auto"/>
          <w:spacing w:val="0"/>
          <w:sz w:val="24"/>
          <w:szCs w:val="24"/>
          <w:shd w:val="clear" w:fill="FEFEFE"/>
          <w:lang w:val="en-MY"/>
        </w:rPr>
        <w:t xml:space="preserve"> (</w:t>
      </w:r>
      <w:r>
        <w:rPr>
          <w:rFonts w:hint="default" w:ascii="Times New Roman" w:hAnsi="Times New Roman" w:eastAsia="SimSun" w:cs="Times New Roman"/>
          <w:i w:val="0"/>
          <w:caps w:val="0"/>
          <w:color w:val="auto"/>
          <w:spacing w:val="0"/>
          <w:sz w:val="24"/>
          <w:szCs w:val="24"/>
          <w:shd w:val="clear" w:fill="FFFFFF"/>
        </w:rPr>
        <w:t>PTP</w:t>
      </w:r>
      <w:r>
        <w:rPr>
          <w:rFonts w:hint="default" w:eastAsia="SimSun" w:cs="Times New Roman"/>
          <w:i w:val="0"/>
          <w:caps w:val="0"/>
          <w:color w:val="auto"/>
          <w:spacing w:val="0"/>
          <w:sz w:val="24"/>
          <w:szCs w:val="24"/>
          <w:shd w:val="clear" w:fill="FFFFFF"/>
          <w:lang w:val="en-MY"/>
        </w:rPr>
        <w:t>), I have discovered and exposed to the real operation of businesses in PTP. PTP is the the most suitable industry for a visit since they are most advance container terminal and one of the major ports in Malaysia. PTP is also using advance technology to manage containers from all around the world.</w:t>
      </w:r>
    </w:p>
    <w:p>
      <w:pPr>
        <w:spacing w:line="360" w:lineRule="auto"/>
        <w:jc w:val="both"/>
        <w:rPr>
          <w:rFonts w:hint="default" w:eastAsia="SimSun" w:cs="Times New Roman"/>
          <w:i w:val="0"/>
          <w:caps w:val="0"/>
          <w:color w:val="auto"/>
          <w:spacing w:val="0"/>
          <w:sz w:val="24"/>
          <w:szCs w:val="24"/>
          <w:shd w:val="clear" w:fill="FFFFFF"/>
          <w:lang w:val="en-MY"/>
        </w:rPr>
      </w:pPr>
    </w:p>
    <w:p>
      <w:pPr>
        <w:spacing w:line="360" w:lineRule="auto"/>
        <w:jc w:val="both"/>
        <w:rPr>
          <w:rFonts w:hint="default" w:eastAsia="SimSun" w:cs="Times New Roman"/>
          <w:i w:val="0"/>
          <w:caps w:val="0"/>
          <w:color w:val="auto"/>
          <w:spacing w:val="0"/>
          <w:sz w:val="24"/>
          <w:szCs w:val="24"/>
          <w:shd w:val="clear" w:fill="FFFFFF"/>
          <w:lang w:val="en-MY"/>
        </w:rPr>
      </w:pPr>
      <w:r>
        <w:rPr>
          <w:rFonts w:hint="default" w:ascii="Times New Roman" w:hAnsi="Times New Roman" w:eastAsia="Georgia" w:cs="Times New Roman"/>
          <w:i w:val="0"/>
          <w:caps w:val="0"/>
          <w:color w:val="auto"/>
          <w:spacing w:val="0"/>
          <w:sz w:val="24"/>
          <w:szCs w:val="24"/>
          <w:shd w:val="clear" w:fill="FEFEFE"/>
        </w:rPr>
        <w:t>The Port of Tanjung Pelepas</w:t>
      </w:r>
      <w:r>
        <w:rPr>
          <w:rFonts w:hint="default" w:eastAsia="Georgia" w:cs="Times New Roman"/>
          <w:i w:val="0"/>
          <w:caps w:val="0"/>
          <w:color w:val="auto"/>
          <w:spacing w:val="0"/>
          <w:sz w:val="24"/>
          <w:szCs w:val="24"/>
          <w:shd w:val="clear" w:fill="FEFEFE"/>
          <w:lang w:val="en-MY"/>
        </w:rPr>
        <w:t xml:space="preserve"> (</w:t>
      </w:r>
      <w:r>
        <w:rPr>
          <w:rFonts w:hint="default" w:ascii="Times New Roman" w:hAnsi="Times New Roman" w:eastAsia="SimSun" w:cs="Times New Roman"/>
          <w:i w:val="0"/>
          <w:caps w:val="0"/>
          <w:color w:val="auto"/>
          <w:spacing w:val="0"/>
          <w:sz w:val="24"/>
          <w:szCs w:val="24"/>
          <w:shd w:val="clear" w:fill="FFFFFF"/>
        </w:rPr>
        <w:t>PTP</w:t>
      </w:r>
      <w:r>
        <w:rPr>
          <w:rFonts w:hint="default" w:eastAsia="SimSun" w:cs="Times New Roman"/>
          <w:i w:val="0"/>
          <w:caps w:val="0"/>
          <w:color w:val="auto"/>
          <w:spacing w:val="0"/>
          <w:sz w:val="24"/>
          <w:szCs w:val="24"/>
          <w:shd w:val="clear" w:fill="FFFFFF"/>
          <w:lang w:val="en-MY"/>
        </w:rPr>
        <w:t xml:space="preserve">) has given me a better understanding on how their services relate to international trade activity. I was given the opportunity to experience visiting their port terminal where I saw the containers were moved from ships to their terminal by using automated cranes system. </w:t>
      </w:r>
      <w:r>
        <w:rPr>
          <w:rFonts w:hint="default" w:eastAsia="SimSun" w:cs="Times New Roman"/>
          <w:i w:val="0"/>
          <w:color w:val="auto"/>
          <w:spacing w:val="0"/>
          <w:sz w:val="24"/>
          <w:szCs w:val="24"/>
          <w:shd w:val="clear" w:fill="FFFFFF"/>
          <w:lang w:val="en-MY"/>
        </w:rPr>
        <w:t>A</w:t>
      </w:r>
      <w:r>
        <w:rPr>
          <w:rFonts w:hint="default" w:eastAsia="SimSun" w:cs="Times New Roman"/>
          <w:i w:val="0"/>
          <w:caps w:val="0"/>
          <w:color w:val="auto"/>
          <w:spacing w:val="0"/>
          <w:sz w:val="24"/>
          <w:szCs w:val="24"/>
          <w:shd w:val="clear" w:fill="FFFFFF"/>
          <w:lang w:val="en-MY"/>
        </w:rPr>
        <w:t xml:space="preserve">s far as I know, they have 58 units of super-post panamax cranes (16 EEE cranes), 163 units of Rubber Tyred Gantry cranes, 430 units of Prime Movers, 460 units of trailers, 22 Empty Handlers and 3 units of Reach Stackers. </w:t>
      </w:r>
      <w:r>
        <w:rPr>
          <w:rFonts w:hint="default" w:eastAsia="SimSun" w:cs="Times New Roman"/>
          <w:i w:val="0"/>
          <w:color w:val="auto"/>
          <w:spacing w:val="0"/>
          <w:sz w:val="24"/>
          <w:szCs w:val="24"/>
          <w:shd w:val="clear" w:fill="FFFFFF"/>
          <w:lang w:val="en-MY"/>
        </w:rPr>
        <w:t>B</w:t>
      </w:r>
      <w:r>
        <w:rPr>
          <w:rFonts w:hint="default" w:eastAsia="SimSun" w:cs="Times New Roman"/>
          <w:i w:val="0"/>
          <w:caps w:val="0"/>
          <w:color w:val="auto"/>
          <w:spacing w:val="0"/>
          <w:sz w:val="24"/>
          <w:szCs w:val="24"/>
          <w:shd w:val="clear" w:fill="FFFFFF"/>
          <w:lang w:val="en-MY"/>
        </w:rPr>
        <w:t xml:space="preserve">esides that, they also use modern IT systems like Integrated IT Systems - Navis N4, FZIPs and ORACLE. </w:t>
      </w:r>
    </w:p>
    <w:p>
      <w:pPr>
        <w:spacing w:line="360" w:lineRule="auto"/>
        <w:jc w:val="both"/>
        <w:rPr>
          <w:rFonts w:hint="default" w:eastAsia="SimSun" w:cs="Times New Roman"/>
          <w:i w:val="0"/>
          <w:caps w:val="0"/>
          <w:color w:val="auto"/>
          <w:spacing w:val="0"/>
          <w:sz w:val="24"/>
          <w:szCs w:val="24"/>
          <w:shd w:val="clear" w:fill="FFFFFF"/>
          <w:lang w:val="en-MY"/>
        </w:rPr>
      </w:pPr>
    </w:p>
    <w:p>
      <w:pPr>
        <w:spacing w:line="360" w:lineRule="auto"/>
        <w:jc w:val="both"/>
        <w:rPr>
          <w:rFonts w:hint="default" w:eastAsia="SimSun" w:cs="Times New Roman"/>
          <w:i w:val="0"/>
          <w:caps w:val="0"/>
          <w:color w:val="auto"/>
          <w:spacing w:val="0"/>
          <w:sz w:val="24"/>
          <w:szCs w:val="24"/>
          <w:shd w:val="clear" w:fill="FFFFFF"/>
          <w:lang w:val="en-MY"/>
        </w:rPr>
      </w:pPr>
      <w:r>
        <w:rPr>
          <w:rFonts w:hint="default" w:eastAsia="SimSun" w:cs="Times New Roman"/>
          <w:i w:val="0"/>
          <w:color w:val="auto"/>
          <w:spacing w:val="0"/>
          <w:sz w:val="24"/>
          <w:szCs w:val="24"/>
          <w:shd w:val="clear" w:fill="FFFFFF"/>
          <w:lang w:val="en-MY"/>
        </w:rPr>
        <w:t>F</w:t>
      </w:r>
      <w:r>
        <w:rPr>
          <w:rFonts w:hint="default" w:eastAsia="SimSun" w:cs="Times New Roman"/>
          <w:i w:val="0"/>
          <w:caps w:val="0"/>
          <w:color w:val="auto"/>
          <w:spacing w:val="0"/>
          <w:sz w:val="24"/>
          <w:szCs w:val="24"/>
          <w:shd w:val="clear" w:fill="FFFFFF"/>
          <w:lang w:val="en-MY"/>
        </w:rPr>
        <w:t>urthermore, PTP also regulated Free Trade Zone.</w:t>
      </w:r>
      <w:r>
        <w:rPr>
          <w:rFonts w:hint="default" w:ascii="Times New Roman" w:hAnsi="Times New Roman" w:eastAsia="SimSun" w:cs="Times New Roman"/>
          <w:i w:val="0"/>
          <w:caps w:val="0"/>
          <w:color w:val="auto"/>
          <w:spacing w:val="0"/>
          <w:sz w:val="24"/>
          <w:szCs w:val="24"/>
          <w:shd w:val="clear" w:fill="FFFFFF"/>
        </w:rPr>
        <w:t>The Free Zone in PTP promulgates the local container trade volumes of the port and forms part of the hinterland cargo catchment area.</w:t>
      </w:r>
      <w:r>
        <w:rPr>
          <w:rFonts w:hint="default" w:ascii="Times New Roman" w:hAnsi="Times New Roman" w:eastAsia="SimSun" w:cs="Times New Roman"/>
          <w:i w:val="0"/>
          <w:caps w:val="0"/>
          <w:color w:val="auto"/>
          <w:spacing w:val="0"/>
          <w:sz w:val="24"/>
          <w:szCs w:val="24"/>
          <w:shd w:val="clear" w:fill="FFFFFF"/>
          <w:lang w:val="en-MY"/>
        </w:rPr>
        <w:t xml:space="preserve"> </w:t>
      </w:r>
      <w:r>
        <w:rPr>
          <w:rFonts w:hint="default" w:ascii="Times New Roman" w:hAnsi="Times New Roman" w:eastAsia="SimSun" w:cs="Times New Roman"/>
          <w:i w:val="0"/>
          <w:caps w:val="0"/>
          <w:color w:val="auto"/>
          <w:spacing w:val="0"/>
          <w:sz w:val="24"/>
          <w:szCs w:val="24"/>
          <w:shd w:val="clear" w:fill="FFFFFF"/>
        </w:rPr>
        <w:t xml:space="preserve">The Free Zone area is suitable for the development </w:t>
      </w:r>
      <w:r>
        <w:rPr>
          <w:rFonts w:hint="default" w:eastAsia="SimSun" w:cs="Times New Roman"/>
          <w:i w:val="0"/>
          <w:caps w:val="0"/>
          <w:color w:val="auto"/>
          <w:spacing w:val="0"/>
          <w:sz w:val="24"/>
          <w:szCs w:val="24"/>
          <w:shd w:val="clear" w:fill="FFFFFF"/>
          <w:lang w:val="en-MY"/>
        </w:rPr>
        <w:t xml:space="preserve">like warehousing and logistics and export driven light to medium scaled manufacturing industries. </w:t>
      </w:r>
    </w:p>
    <w:p>
      <w:pPr>
        <w:spacing w:line="360" w:lineRule="auto"/>
        <w:jc w:val="both"/>
        <w:rPr>
          <w:rFonts w:hint="default" w:eastAsia="SimSun" w:cs="Times New Roman"/>
          <w:i w:val="0"/>
          <w:caps w:val="0"/>
          <w:color w:val="auto"/>
          <w:spacing w:val="0"/>
          <w:sz w:val="24"/>
          <w:szCs w:val="24"/>
          <w:shd w:val="clear" w:fill="FFFFFF"/>
          <w:lang w:val="en-MY"/>
        </w:rPr>
      </w:pPr>
    </w:p>
    <w:p>
      <w:pPr>
        <w:spacing w:line="360" w:lineRule="auto"/>
        <w:jc w:val="both"/>
        <w:rPr>
          <w:rFonts w:hint="default" w:eastAsia="SimSun" w:cs="Times New Roman"/>
          <w:i w:val="0"/>
          <w:caps w:val="0"/>
          <w:color w:val="auto"/>
          <w:spacing w:val="0"/>
          <w:sz w:val="24"/>
          <w:szCs w:val="24"/>
          <w:shd w:val="clear" w:fill="FFFFFF"/>
          <w:lang w:val="en-MY"/>
        </w:rPr>
      </w:pPr>
      <w:r>
        <w:rPr>
          <w:rFonts w:hint="default" w:eastAsia="SimSun" w:cs="Times New Roman"/>
          <w:i w:val="0"/>
          <w:color w:val="auto"/>
          <w:spacing w:val="0"/>
          <w:sz w:val="24"/>
          <w:szCs w:val="24"/>
          <w:shd w:val="clear" w:fill="FFFFFF"/>
          <w:lang w:val="en-MY"/>
        </w:rPr>
        <w:t>T</w:t>
      </w:r>
      <w:r>
        <w:rPr>
          <w:rFonts w:hint="default" w:eastAsia="SimSun" w:cs="Times New Roman"/>
          <w:i w:val="0"/>
          <w:caps w:val="0"/>
          <w:color w:val="auto"/>
          <w:spacing w:val="0"/>
          <w:sz w:val="24"/>
          <w:szCs w:val="24"/>
          <w:shd w:val="clear" w:fill="FFFFFF"/>
          <w:lang w:val="en-MY"/>
        </w:rPr>
        <w:t xml:space="preserve">his free trade area makes PTP as one of the logistic’s attraction as it reduces cost of taxes, custom duties and directly help them to boost global market. </w:t>
      </w:r>
      <w:r>
        <w:rPr>
          <w:rFonts w:hint="default" w:eastAsia="SimSun" w:cs="Times New Roman"/>
          <w:i w:val="0"/>
          <w:color w:val="auto"/>
          <w:spacing w:val="0"/>
          <w:sz w:val="24"/>
          <w:szCs w:val="24"/>
          <w:shd w:val="clear" w:fill="FFFFFF"/>
          <w:lang w:val="en-MY"/>
        </w:rPr>
        <w:t>A</w:t>
      </w:r>
      <w:r>
        <w:rPr>
          <w:rFonts w:hint="default" w:eastAsia="SimSun" w:cs="Times New Roman"/>
          <w:i w:val="0"/>
          <w:caps w:val="0"/>
          <w:color w:val="auto"/>
          <w:spacing w:val="0"/>
          <w:sz w:val="24"/>
          <w:szCs w:val="24"/>
          <w:shd w:val="clear" w:fill="FFFFFF"/>
          <w:lang w:val="en-MY"/>
        </w:rPr>
        <w:t xml:space="preserve">ny businesses deals with PTP are using Malaysia Ringgit so anything that PTP charges will cost less than the port in Singapore since our currency is much more lower than Singapore Dollar. </w:t>
      </w:r>
    </w:p>
    <w:p>
      <w:pPr>
        <w:spacing w:line="360" w:lineRule="auto"/>
        <w:jc w:val="both"/>
        <w:rPr>
          <w:rFonts w:hint="default" w:eastAsia="SimSun" w:cs="Times New Roman"/>
          <w:i w:val="0"/>
          <w:caps w:val="0"/>
          <w:color w:val="auto"/>
          <w:spacing w:val="0"/>
          <w:sz w:val="24"/>
          <w:szCs w:val="24"/>
          <w:shd w:val="clear" w:fill="FFFFFF"/>
          <w:lang w:val="en-MY"/>
        </w:rPr>
      </w:pPr>
    </w:p>
    <w:p>
      <w:pPr>
        <w:spacing w:line="360" w:lineRule="auto"/>
        <w:jc w:val="both"/>
        <w:rPr>
          <w:rFonts w:hint="default" w:eastAsia="SimSun" w:cs="Times New Roman"/>
          <w:i w:val="0"/>
          <w:caps w:val="0"/>
          <w:color w:val="auto"/>
          <w:spacing w:val="0"/>
          <w:sz w:val="24"/>
          <w:szCs w:val="24"/>
          <w:shd w:val="clear" w:fill="FFFFFF"/>
          <w:lang w:val="en-MY"/>
        </w:rPr>
      </w:pPr>
      <w:r>
        <w:rPr>
          <w:rFonts w:hint="default" w:eastAsia="SimSun" w:cs="Times New Roman"/>
          <w:i w:val="0"/>
          <w:color w:val="auto"/>
          <w:spacing w:val="0"/>
          <w:sz w:val="24"/>
          <w:szCs w:val="24"/>
          <w:shd w:val="clear" w:fill="FFFFFF"/>
          <w:lang w:val="en-MY"/>
        </w:rPr>
        <w:t>I</w:t>
      </w:r>
      <w:r>
        <w:rPr>
          <w:rFonts w:hint="default" w:eastAsia="SimSun" w:cs="Times New Roman"/>
          <w:i w:val="0"/>
          <w:caps w:val="0"/>
          <w:color w:val="auto"/>
          <w:spacing w:val="0"/>
          <w:sz w:val="24"/>
          <w:szCs w:val="24"/>
          <w:shd w:val="clear" w:fill="FFFFFF"/>
          <w:lang w:val="en-MY"/>
        </w:rPr>
        <w:t xml:space="preserve">n conclusion, this industrial visit has given me so much knowledge upon logistics and international trade. I have also gained knowledge about the real logistic businesses operation especially that is involving port and shipments. </w:t>
      </w:r>
      <w:r>
        <w:rPr>
          <w:rFonts w:hint="default" w:eastAsia="SimSun" w:cs="Times New Roman"/>
          <w:i w:val="0"/>
          <w:color w:val="auto"/>
          <w:spacing w:val="0"/>
          <w:sz w:val="24"/>
          <w:szCs w:val="24"/>
          <w:shd w:val="clear" w:fill="FFFFFF"/>
          <w:lang w:val="en-MY"/>
        </w:rPr>
        <w:t>O</w:t>
      </w:r>
      <w:r>
        <w:rPr>
          <w:rFonts w:hint="default" w:eastAsia="SimSun" w:cs="Times New Roman"/>
          <w:i w:val="0"/>
          <w:caps w:val="0"/>
          <w:color w:val="auto"/>
          <w:spacing w:val="0"/>
          <w:sz w:val="24"/>
          <w:szCs w:val="24"/>
          <w:shd w:val="clear" w:fill="FFFFFF"/>
          <w:lang w:val="en-MY"/>
        </w:rPr>
        <w:t>verall, this visit has exposed me to the real business operations that connects country from all over the world.</w:t>
      </w:r>
    </w:p>
    <w:p>
      <w:pPr>
        <w:spacing w:line="360" w:lineRule="auto"/>
        <w:jc w:val="both"/>
        <w:rPr>
          <w:rFonts w:hint="default" w:eastAsia="SimSun" w:cs="Times New Roman"/>
          <w:i w:val="0"/>
          <w:caps w:val="0"/>
          <w:color w:val="auto"/>
          <w:spacing w:val="0"/>
          <w:sz w:val="24"/>
          <w:szCs w:val="24"/>
          <w:shd w:val="clear" w:fill="FFFFFF"/>
          <w:lang w:val="en-MY"/>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0044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937CB8"/>
    <w:rsid w:val="10A0044D"/>
    <w:rsid w:val="1B080C66"/>
    <w:rsid w:val="24672C15"/>
    <w:rsid w:val="315D3101"/>
    <w:rsid w:val="380C73A9"/>
    <w:rsid w:val="3CA15DEF"/>
    <w:rsid w:val="570B045A"/>
    <w:rsid w:val="67E841E1"/>
    <w:rsid w:val="6B2B170B"/>
    <w:rsid w:val="70D66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zh-CN" w:bidi="ar-SA"/>
    </w:rPr>
  </w:style>
  <w:style w:type="character" w:default="1" w:styleId="2">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672</Words>
  <Characters>3390</Characters>
  <Lines>0</Lines>
  <Paragraphs>0</Paragraphs>
  <TotalTime>62</TotalTime>
  <ScaleCrop>false</ScaleCrop>
  <LinksUpToDate>false</LinksUpToDate>
  <CharactersWithSpaces>4037</CharactersWithSpaces>
  <Application>WPS Office_11.2.0.9075_F1E327BC-269C-435d-A152-05C5408002CA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2019-12-21T07:40:00Z</dcterms:created>
  <dc:creator>hp</dc:creator>
  <cp:lastModifiedBy>hp</cp:lastModifiedBy>
  <dcterms:modified xsi:type="dcterms:W3CDTF">2019-12-23T04:11:42Z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ies>
</file>