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8BD32" w14:textId="57726BEE" w:rsidR="00C75622" w:rsidRPr="004A4BD5" w:rsidRDefault="00420F49" w:rsidP="004A4BD5">
      <w:pPr>
        <w:spacing w:line="360" w:lineRule="auto"/>
        <w:jc w:val="center"/>
        <w:rPr>
          <w:rFonts w:ascii="Arial" w:hAnsi="Arial" w:cs="Arial"/>
          <w:lang w:val="en-US"/>
        </w:rPr>
      </w:pPr>
      <w:r w:rsidRPr="004A4BD5">
        <w:rPr>
          <w:rFonts w:ascii="Arial" w:hAnsi="Arial" w:cs="Arial"/>
          <w:lang w:val="en-US"/>
        </w:rPr>
        <w:t>Amazon Forest Fire</w:t>
      </w:r>
    </w:p>
    <w:p w14:paraId="19D82C61" w14:textId="77777777" w:rsidR="00162DF3" w:rsidRPr="004A4BD5" w:rsidRDefault="00162DF3" w:rsidP="004A4BD5">
      <w:pPr>
        <w:spacing w:line="360" w:lineRule="auto"/>
        <w:jc w:val="center"/>
        <w:rPr>
          <w:rFonts w:ascii="Arial" w:hAnsi="Arial" w:cs="Arial"/>
          <w:lang w:val="en-US"/>
        </w:rPr>
      </w:pPr>
    </w:p>
    <w:p w14:paraId="7C02D703" w14:textId="77777777" w:rsidR="00EF534F" w:rsidRPr="004A4BD5" w:rsidRDefault="00EF534F" w:rsidP="004A4BD5">
      <w:pPr>
        <w:spacing w:line="360" w:lineRule="auto"/>
        <w:jc w:val="center"/>
        <w:rPr>
          <w:rFonts w:ascii="Arial" w:hAnsi="Arial" w:cs="Arial"/>
          <w:lang w:val="en-US"/>
        </w:rPr>
      </w:pPr>
    </w:p>
    <w:p w14:paraId="6CA29A2F" w14:textId="3501E035" w:rsidR="00420F49" w:rsidRPr="004A4BD5" w:rsidRDefault="00420F49" w:rsidP="004A4BD5">
      <w:pPr>
        <w:spacing w:line="360" w:lineRule="auto"/>
        <w:rPr>
          <w:rFonts w:ascii="Arial" w:hAnsi="Arial" w:cs="Arial"/>
          <w:lang w:val="en-US"/>
        </w:rPr>
      </w:pPr>
    </w:p>
    <w:p w14:paraId="68656523" w14:textId="1DC43D4A" w:rsidR="00420F49" w:rsidRPr="004A4BD5" w:rsidRDefault="00420F49" w:rsidP="004A4BD5">
      <w:pPr>
        <w:spacing w:line="360" w:lineRule="auto"/>
        <w:rPr>
          <w:rFonts w:ascii="Arial" w:eastAsia="Times New Roman" w:hAnsi="Arial" w:cs="Arial"/>
          <w:color w:val="33333C"/>
          <w:shd w:val="clear" w:color="auto" w:fill="FFFFFF"/>
          <w:lang w:eastAsia="en-GB"/>
        </w:rPr>
      </w:pPr>
      <w:r w:rsidRPr="004A4BD5">
        <w:rPr>
          <w:rFonts w:ascii="Arial" w:eastAsia="Times New Roman" w:hAnsi="Arial" w:cs="Arial"/>
          <w:color w:val="33333C"/>
          <w:shd w:val="clear" w:color="auto" w:fill="FFFFFF"/>
          <w:lang w:eastAsia="en-GB"/>
        </w:rPr>
        <w:t>The fires raging in the Amazon have drawn attention to the alarming speed of deforestation in one of the most biodiverse places on Earth, along with urgent warnings from scientists that a “tipping point” could be near, putting the rainforest at risk of gradually turning into dry savanna.</w:t>
      </w:r>
    </w:p>
    <w:p w14:paraId="0C6FF5B0" w14:textId="77777777" w:rsidR="00EF534F" w:rsidRPr="004A4BD5" w:rsidRDefault="00EF534F" w:rsidP="004A4BD5">
      <w:pPr>
        <w:spacing w:line="360" w:lineRule="auto"/>
        <w:rPr>
          <w:rFonts w:ascii="Arial" w:eastAsia="Times New Roman" w:hAnsi="Arial" w:cs="Arial"/>
          <w:color w:val="33333C"/>
          <w:shd w:val="clear" w:color="auto" w:fill="FFFFFF"/>
          <w:lang w:eastAsia="en-GB"/>
        </w:rPr>
      </w:pPr>
    </w:p>
    <w:p w14:paraId="2A47B023" w14:textId="4BC8A8B0" w:rsidR="00420F49" w:rsidRPr="004A4BD5" w:rsidRDefault="00420F49" w:rsidP="004A4BD5">
      <w:pPr>
        <w:spacing w:line="360" w:lineRule="auto"/>
        <w:rPr>
          <w:rFonts w:ascii="Arial" w:eastAsia="Times New Roman" w:hAnsi="Arial" w:cs="Arial"/>
          <w:color w:val="33333C"/>
          <w:shd w:val="clear" w:color="auto" w:fill="FFFFFF"/>
          <w:lang w:eastAsia="en-GB"/>
        </w:rPr>
      </w:pPr>
      <w:r w:rsidRPr="004A4BD5">
        <w:rPr>
          <w:rFonts w:ascii="Arial" w:eastAsia="Times New Roman" w:hAnsi="Arial" w:cs="Arial"/>
          <w:color w:val="33333C"/>
          <w:shd w:val="clear" w:color="auto" w:fill="FFFFFF"/>
          <w:lang w:eastAsia="en-GB"/>
        </w:rPr>
        <w:t>The main cause of the forest fire is due to the agriculture field of the country. Slash-and-burn agriculture, also called fire-fallow cultivation, is a farming method that involves the cutting and burning of plants in a fore</w:t>
      </w:r>
      <w:bookmarkStart w:id="0" w:name="_GoBack"/>
      <w:bookmarkEnd w:id="0"/>
      <w:r w:rsidRPr="004A4BD5">
        <w:rPr>
          <w:rFonts w:ascii="Arial" w:eastAsia="Times New Roman" w:hAnsi="Arial" w:cs="Arial"/>
          <w:color w:val="33333C"/>
          <w:shd w:val="clear" w:color="auto" w:fill="FFFFFF"/>
          <w:lang w:eastAsia="en-GB"/>
        </w:rPr>
        <w:t xml:space="preserve">st or woodland to create a field called a </w:t>
      </w:r>
      <w:r w:rsidR="005B08B5" w:rsidRPr="004A4BD5">
        <w:rPr>
          <w:rFonts w:ascii="Arial" w:eastAsia="Times New Roman" w:hAnsi="Arial" w:cs="Arial"/>
          <w:color w:val="33333C"/>
          <w:shd w:val="clear" w:color="auto" w:fill="FFFFFF"/>
          <w:lang w:eastAsia="en-GB"/>
        </w:rPr>
        <w:t>‘</w:t>
      </w:r>
      <w:r w:rsidRPr="004A4BD5">
        <w:rPr>
          <w:rFonts w:ascii="Arial" w:eastAsia="Times New Roman" w:hAnsi="Arial" w:cs="Arial"/>
          <w:b/>
          <w:bCs/>
          <w:color w:val="33333C"/>
          <w:shd w:val="clear" w:color="auto" w:fill="FFFFFF"/>
          <w:lang w:eastAsia="en-GB"/>
        </w:rPr>
        <w:t>swidden</w:t>
      </w:r>
      <w:r w:rsidR="005B08B5" w:rsidRPr="004A4BD5">
        <w:rPr>
          <w:rFonts w:ascii="Arial" w:eastAsia="Times New Roman" w:hAnsi="Arial" w:cs="Arial"/>
          <w:color w:val="33333C"/>
          <w:shd w:val="clear" w:color="auto" w:fill="FFFFFF"/>
          <w:lang w:eastAsia="en-GB"/>
        </w:rPr>
        <w:t>’</w:t>
      </w:r>
      <w:r w:rsidRPr="004A4BD5">
        <w:rPr>
          <w:rFonts w:ascii="Arial" w:eastAsia="Times New Roman" w:hAnsi="Arial" w:cs="Arial"/>
          <w:color w:val="33333C"/>
          <w:shd w:val="clear" w:color="auto" w:fill="FFFFFF"/>
          <w:lang w:eastAsia="en-GB"/>
        </w:rPr>
        <w:t xml:space="preserve">. The method begins by cutting down the trees and woody plants in an area. The downed vegetation, or </w:t>
      </w:r>
      <w:r w:rsidR="005B08B5" w:rsidRPr="004A4BD5">
        <w:rPr>
          <w:rFonts w:ascii="Arial" w:eastAsia="Times New Roman" w:hAnsi="Arial" w:cs="Arial"/>
          <w:color w:val="33333C"/>
          <w:shd w:val="clear" w:color="auto" w:fill="FFFFFF"/>
          <w:lang w:eastAsia="en-GB"/>
        </w:rPr>
        <w:t>‘</w:t>
      </w:r>
      <w:r w:rsidRPr="004A4BD5">
        <w:rPr>
          <w:rFonts w:ascii="Arial" w:eastAsia="Times New Roman" w:hAnsi="Arial" w:cs="Arial"/>
          <w:b/>
          <w:bCs/>
          <w:color w:val="33333C"/>
          <w:shd w:val="clear" w:color="auto" w:fill="FFFFFF"/>
          <w:lang w:eastAsia="en-GB"/>
        </w:rPr>
        <w:t>slas</w:t>
      </w:r>
      <w:r w:rsidR="005B08B5" w:rsidRPr="004A4BD5">
        <w:rPr>
          <w:rFonts w:ascii="Arial" w:eastAsia="Times New Roman" w:hAnsi="Arial" w:cs="Arial"/>
          <w:b/>
          <w:bCs/>
          <w:color w:val="33333C"/>
          <w:shd w:val="clear" w:color="auto" w:fill="FFFFFF"/>
          <w:lang w:eastAsia="en-GB"/>
        </w:rPr>
        <w:t>h</w:t>
      </w:r>
      <w:r w:rsidR="005B08B5" w:rsidRPr="004A4BD5">
        <w:rPr>
          <w:rFonts w:ascii="Arial" w:eastAsia="Times New Roman" w:hAnsi="Arial" w:cs="Arial"/>
          <w:color w:val="33333C"/>
          <w:shd w:val="clear" w:color="auto" w:fill="FFFFFF"/>
          <w:lang w:eastAsia="en-GB"/>
        </w:rPr>
        <w:t>’</w:t>
      </w:r>
      <w:r w:rsidRPr="004A4BD5">
        <w:rPr>
          <w:rFonts w:ascii="Arial" w:eastAsia="Times New Roman" w:hAnsi="Arial" w:cs="Arial"/>
          <w:color w:val="33333C"/>
          <w:shd w:val="clear" w:color="auto" w:fill="FFFFFF"/>
          <w:lang w:eastAsia="en-GB"/>
        </w:rPr>
        <w:t xml:space="preserve">, is then left to dry, usually right before the rainiest part of the year. Then, the biomass is burned, resulting in a nutrient-rich layer of ash which makes the soil fertile, </w:t>
      </w:r>
      <w:r w:rsidR="005B08B5" w:rsidRPr="004A4BD5">
        <w:rPr>
          <w:rFonts w:ascii="Arial" w:eastAsia="Times New Roman" w:hAnsi="Arial" w:cs="Arial"/>
          <w:color w:val="33333C"/>
          <w:shd w:val="clear" w:color="auto" w:fill="FFFFFF"/>
          <w:lang w:eastAsia="en-GB"/>
        </w:rPr>
        <w:t>which also</w:t>
      </w:r>
      <w:r w:rsidRPr="004A4BD5">
        <w:rPr>
          <w:rFonts w:ascii="Arial" w:eastAsia="Times New Roman" w:hAnsi="Arial" w:cs="Arial"/>
          <w:color w:val="33333C"/>
          <w:shd w:val="clear" w:color="auto" w:fill="FFFFFF"/>
          <w:lang w:eastAsia="en-GB"/>
        </w:rPr>
        <w:t xml:space="preserve"> temporarily </w:t>
      </w:r>
      <w:r w:rsidR="005B08B5" w:rsidRPr="004A4BD5">
        <w:rPr>
          <w:rFonts w:ascii="Arial" w:eastAsia="Times New Roman" w:hAnsi="Arial" w:cs="Arial"/>
          <w:color w:val="33333C"/>
          <w:shd w:val="clear" w:color="auto" w:fill="FFFFFF"/>
          <w:lang w:eastAsia="en-GB"/>
        </w:rPr>
        <w:t>helps by eliminating</w:t>
      </w:r>
      <w:r w:rsidRPr="004A4BD5">
        <w:rPr>
          <w:rFonts w:ascii="Arial" w:eastAsia="Times New Roman" w:hAnsi="Arial" w:cs="Arial"/>
          <w:color w:val="33333C"/>
          <w:shd w:val="clear" w:color="auto" w:fill="FFFFFF"/>
          <w:lang w:eastAsia="en-GB"/>
        </w:rPr>
        <w:t xml:space="preserve"> weed and pest species.</w:t>
      </w:r>
    </w:p>
    <w:p w14:paraId="027D58CC" w14:textId="77777777" w:rsidR="00EF534F" w:rsidRPr="004A4BD5" w:rsidRDefault="00EF534F" w:rsidP="004A4BD5">
      <w:pPr>
        <w:spacing w:line="360" w:lineRule="auto"/>
        <w:rPr>
          <w:rFonts w:ascii="Arial" w:eastAsia="Times New Roman" w:hAnsi="Arial" w:cs="Arial"/>
          <w:lang w:eastAsia="en-GB"/>
        </w:rPr>
      </w:pPr>
    </w:p>
    <w:p w14:paraId="735A775F" w14:textId="26DA9BC3" w:rsidR="00F42396" w:rsidRPr="004A4BD5" w:rsidRDefault="00F42396" w:rsidP="004A4BD5">
      <w:pPr>
        <w:spacing w:line="360" w:lineRule="auto"/>
        <w:rPr>
          <w:rFonts w:ascii="Arial" w:eastAsia="Times New Roman" w:hAnsi="Arial" w:cs="Arial"/>
          <w:color w:val="33333C"/>
          <w:shd w:val="clear" w:color="auto" w:fill="FFFFFF"/>
          <w:lang w:eastAsia="en-GB"/>
        </w:rPr>
      </w:pPr>
      <w:r w:rsidRPr="004A4BD5">
        <w:rPr>
          <w:rFonts w:ascii="Arial" w:hAnsi="Arial" w:cs="Arial"/>
          <w:lang w:val="en-US"/>
        </w:rPr>
        <w:t xml:space="preserve">The other cause of the forest fire is due to </w:t>
      </w:r>
      <w:r w:rsidR="007E4E02" w:rsidRPr="004A4BD5">
        <w:rPr>
          <w:rFonts w:ascii="Arial" w:eastAsia="Times New Roman" w:hAnsi="Arial" w:cs="Arial"/>
          <w:color w:val="33333C"/>
          <w:shd w:val="clear" w:color="auto" w:fill="FFFFFF"/>
          <w:lang w:eastAsia="en-GB"/>
        </w:rPr>
        <w:t>Brazil's</w:t>
      </w:r>
      <w:r w:rsidRPr="004A4BD5">
        <w:rPr>
          <w:rFonts w:ascii="Arial" w:eastAsia="Times New Roman" w:hAnsi="Arial" w:cs="Arial"/>
          <w:color w:val="33333C"/>
          <w:shd w:val="clear" w:color="auto" w:fill="FFFFFF"/>
          <w:lang w:eastAsia="en-GB"/>
        </w:rPr>
        <w:t xml:space="preserve"> recently-elected President Jair Bolsonaro, also nicknamed Captain Chainsaw. Jair Bolsonaro’s government blocked 30% of the Brazilian environment agency’s budget for preventing fires, according to an internal document seen by Unearthed. The document shows that R$13.5m (Brazilian reals) or £2.7m was frozen from Ibama’s fund for fire prevention earlier this year. He has also opened called for the stripping of Amazon prote</w:t>
      </w:r>
      <w:r w:rsidR="00EF534F" w:rsidRPr="004A4BD5">
        <w:rPr>
          <w:rFonts w:ascii="Arial" w:eastAsia="Times New Roman" w:hAnsi="Arial" w:cs="Arial"/>
          <w:color w:val="33333C"/>
          <w:shd w:val="clear" w:color="auto" w:fill="FFFFFF"/>
          <w:lang w:eastAsia="en-GB"/>
        </w:rPr>
        <w:t xml:space="preserve">ction and opening it up to public mining and agribusiness interests. </w:t>
      </w:r>
    </w:p>
    <w:p w14:paraId="2B9642BC" w14:textId="77777777" w:rsidR="00162DF3" w:rsidRPr="004A4BD5" w:rsidRDefault="00162DF3" w:rsidP="004A4BD5">
      <w:pPr>
        <w:spacing w:line="360" w:lineRule="auto"/>
        <w:rPr>
          <w:rFonts w:ascii="Arial" w:eastAsia="Times New Roman" w:hAnsi="Arial" w:cs="Arial"/>
          <w:color w:val="33333C"/>
          <w:shd w:val="clear" w:color="auto" w:fill="FFFFFF"/>
          <w:lang w:eastAsia="en-GB"/>
        </w:rPr>
      </w:pPr>
    </w:p>
    <w:p w14:paraId="5F8CEB6E" w14:textId="77777777" w:rsidR="00892DFA" w:rsidRPr="004A4BD5" w:rsidRDefault="00892DFA" w:rsidP="004A4BD5">
      <w:pPr>
        <w:spacing w:line="360" w:lineRule="auto"/>
        <w:rPr>
          <w:rFonts w:ascii="Arial" w:hAnsi="Arial" w:cs="Arial"/>
          <w:lang w:val="en-US"/>
        </w:rPr>
      </w:pPr>
    </w:p>
    <w:p w14:paraId="34279E8E" w14:textId="3E7AC521" w:rsidR="00892DFA" w:rsidRPr="004A4BD5" w:rsidRDefault="00162DF3" w:rsidP="004A4BD5">
      <w:pPr>
        <w:spacing w:line="360" w:lineRule="auto"/>
        <w:rPr>
          <w:rFonts w:ascii="Arial" w:hAnsi="Arial" w:cs="Arial"/>
          <w:lang w:val="en-US"/>
        </w:rPr>
      </w:pPr>
      <w:r w:rsidRPr="004A4BD5">
        <w:rPr>
          <w:rFonts w:ascii="Arial" w:hAnsi="Arial" w:cs="Arial"/>
          <w:noProof/>
          <w:lang w:val="en-US"/>
        </w:rPr>
        <mc:AlternateContent>
          <mc:Choice Requires="wps">
            <w:drawing>
              <wp:anchor distT="0" distB="0" distL="114300" distR="114300" simplePos="0" relativeHeight="251659264" behindDoc="0" locked="0" layoutInCell="1" allowOverlap="1" wp14:anchorId="12E08F28" wp14:editId="22196B56">
                <wp:simplePos x="0" y="0"/>
                <wp:positionH relativeFrom="column">
                  <wp:posOffset>3802090</wp:posOffset>
                </wp:positionH>
                <wp:positionV relativeFrom="paragraph">
                  <wp:posOffset>593612</wp:posOffset>
                </wp:positionV>
                <wp:extent cx="2317687" cy="1520982"/>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2317687" cy="1520982"/>
                        </a:xfrm>
                        <a:prstGeom prst="rect">
                          <a:avLst/>
                        </a:prstGeom>
                        <a:solidFill>
                          <a:schemeClr val="lt1"/>
                        </a:solidFill>
                        <a:ln w="6350">
                          <a:noFill/>
                        </a:ln>
                      </wps:spPr>
                      <wps:txbx>
                        <w:txbxContent>
                          <w:p w14:paraId="14BFA776" w14:textId="69F31F26" w:rsidR="005B08B5" w:rsidRPr="00162DF3" w:rsidRDefault="005B08B5">
                            <w:pPr>
                              <w:rPr>
                                <w:sz w:val="28"/>
                                <w:szCs w:val="28"/>
                                <w:lang w:val="en-US"/>
                              </w:rPr>
                            </w:pPr>
                            <w:r w:rsidRPr="00162DF3">
                              <w:rPr>
                                <w:sz w:val="28"/>
                                <w:szCs w:val="28"/>
                                <w:lang w:val="en-US"/>
                              </w:rPr>
                              <w:t>The spots marked in orange, are the locations of the forest fires, from 15</w:t>
                            </w:r>
                            <w:r w:rsidRPr="00162DF3">
                              <w:rPr>
                                <w:sz w:val="28"/>
                                <w:szCs w:val="28"/>
                                <w:vertAlign w:val="superscript"/>
                                <w:lang w:val="en-US"/>
                              </w:rPr>
                              <w:t>th</w:t>
                            </w:r>
                            <w:r w:rsidRPr="00162DF3">
                              <w:rPr>
                                <w:sz w:val="28"/>
                                <w:szCs w:val="28"/>
                                <w:lang w:val="en-US"/>
                              </w:rPr>
                              <w:t xml:space="preserve"> August to 22</w:t>
                            </w:r>
                            <w:r w:rsidR="00162DF3" w:rsidRPr="00162DF3">
                              <w:rPr>
                                <w:sz w:val="28"/>
                                <w:szCs w:val="28"/>
                                <w:vertAlign w:val="superscript"/>
                                <w:lang w:val="en-US"/>
                              </w:rPr>
                              <w:t>nd</w:t>
                            </w:r>
                            <w:r w:rsidR="00162DF3">
                              <w:rPr>
                                <w:sz w:val="28"/>
                                <w:szCs w:val="28"/>
                                <w:lang w:val="en-US"/>
                              </w:rPr>
                              <w:t xml:space="preserve"> </w:t>
                            </w:r>
                            <w:r w:rsidRPr="00162DF3">
                              <w:rPr>
                                <w:sz w:val="28"/>
                                <w:szCs w:val="28"/>
                                <w:lang w:val="en-US"/>
                              </w:rPr>
                              <w:t>August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08F28" id="_x0000_t202" coordsize="21600,21600" o:spt="202" path="m,l,21600r21600,l21600,xe">
                <v:stroke joinstyle="miter"/>
                <v:path gradientshapeok="t" o:connecttype="rect"/>
              </v:shapetype>
              <v:shape id="Text Box 2" o:spid="_x0000_s1026" type="#_x0000_t202" style="position:absolute;margin-left:299.4pt;margin-top:46.75pt;width:182.5pt;height:1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" fillcolor="white [3201]" stroked="f" strokeweight=".5pt">
                <v:textbox>
                  <w:txbxContent>
                    <w:p w14:paraId="14BFA776" w14:textId="69F31F26" w:rsidR="005B08B5" w:rsidRPr="00162DF3" w:rsidRDefault="005B08B5">
                      <w:pPr>
                        <w:rPr>
                          <w:sz w:val="28"/>
                          <w:szCs w:val="28"/>
                          <w:lang w:val="en-US"/>
                        </w:rPr>
                      </w:pPr>
                      <w:r w:rsidRPr="00162DF3">
                        <w:rPr>
                          <w:sz w:val="28"/>
                          <w:szCs w:val="28"/>
                          <w:lang w:val="en-US"/>
                        </w:rPr>
                        <w:t>The spots marked in orange, are the locations of the forest fires, from 15</w:t>
                      </w:r>
                      <w:r w:rsidRPr="00162DF3">
                        <w:rPr>
                          <w:sz w:val="28"/>
                          <w:szCs w:val="28"/>
                          <w:vertAlign w:val="superscript"/>
                          <w:lang w:val="en-US"/>
                        </w:rPr>
                        <w:t>th</w:t>
                      </w:r>
                      <w:r w:rsidRPr="00162DF3">
                        <w:rPr>
                          <w:sz w:val="28"/>
                          <w:szCs w:val="28"/>
                          <w:lang w:val="en-US"/>
                        </w:rPr>
                        <w:t xml:space="preserve"> August to 22</w:t>
                      </w:r>
                      <w:r w:rsidR="00162DF3" w:rsidRPr="00162DF3">
                        <w:rPr>
                          <w:sz w:val="28"/>
                          <w:szCs w:val="28"/>
                          <w:vertAlign w:val="superscript"/>
                          <w:lang w:val="en-US"/>
                        </w:rPr>
                        <w:t>nd</w:t>
                      </w:r>
                      <w:r w:rsidR="00162DF3">
                        <w:rPr>
                          <w:sz w:val="28"/>
                          <w:szCs w:val="28"/>
                          <w:lang w:val="en-US"/>
                        </w:rPr>
                        <w:t xml:space="preserve"> </w:t>
                      </w:r>
                      <w:r w:rsidRPr="00162DF3">
                        <w:rPr>
                          <w:sz w:val="28"/>
                          <w:szCs w:val="28"/>
                          <w:lang w:val="en-US"/>
                        </w:rPr>
                        <w:t>August 2019.</w:t>
                      </w:r>
                    </w:p>
                  </w:txbxContent>
                </v:textbox>
              </v:shape>
            </w:pict>
          </mc:Fallback>
        </mc:AlternateContent>
      </w:r>
      <w:r w:rsidRPr="004A4BD5">
        <w:rPr>
          <w:rFonts w:ascii="Arial" w:hAnsi="Arial" w:cs="Arial"/>
          <w:noProof/>
          <w:lang w:val="en-US"/>
        </w:rPr>
        <w:drawing>
          <wp:inline distT="0" distB="0" distL="0" distR="0" wp14:anchorId="454FBC22" wp14:editId="2AB29A83">
            <wp:extent cx="3114392" cy="261208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60px-Amazon_fire_satellite_ima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14392" cy="2612081"/>
                    </a:xfrm>
                    <a:prstGeom prst="rect">
                      <a:avLst/>
                    </a:prstGeom>
                  </pic:spPr>
                </pic:pic>
              </a:graphicData>
            </a:graphic>
          </wp:inline>
        </w:drawing>
      </w:r>
    </w:p>
    <w:p w14:paraId="240310B8" w14:textId="55B93D8A" w:rsidR="00420F49" w:rsidRPr="004A4BD5" w:rsidRDefault="00420F49" w:rsidP="004A4BD5">
      <w:pPr>
        <w:spacing w:line="360" w:lineRule="auto"/>
        <w:rPr>
          <w:rFonts w:ascii="Arial" w:hAnsi="Arial" w:cs="Arial"/>
          <w:lang w:val="en-US"/>
        </w:rPr>
      </w:pPr>
    </w:p>
    <w:p w14:paraId="0D8011A0" w14:textId="05B91613" w:rsidR="006D73C4" w:rsidRPr="004A4BD5" w:rsidRDefault="00843CA0" w:rsidP="004A4BD5">
      <w:pPr>
        <w:spacing w:line="360" w:lineRule="auto"/>
        <w:rPr>
          <w:rFonts w:ascii="Arial" w:hAnsi="Arial" w:cs="Arial"/>
          <w:lang w:val="en-US"/>
        </w:rPr>
      </w:pPr>
      <w:r w:rsidRPr="004A4BD5">
        <w:rPr>
          <w:rFonts w:ascii="Arial" w:hAnsi="Arial" w:cs="Arial"/>
          <w:lang w:val="en-US"/>
        </w:rPr>
        <w:t>I have some suggestions that may help prevent forest fires from starting.</w:t>
      </w:r>
    </w:p>
    <w:p w14:paraId="28907E64" w14:textId="77777777" w:rsidR="00162DF3" w:rsidRPr="004A4BD5" w:rsidRDefault="00162DF3" w:rsidP="004A4BD5">
      <w:pPr>
        <w:spacing w:line="360" w:lineRule="auto"/>
        <w:rPr>
          <w:rFonts w:ascii="Arial" w:hAnsi="Arial" w:cs="Arial"/>
          <w:lang w:val="en-US"/>
        </w:rPr>
      </w:pPr>
    </w:p>
    <w:p w14:paraId="0EF2CA3B" w14:textId="4ED7EC9E" w:rsidR="00843CA0" w:rsidRPr="004A4BD5" w:rsidRDefault="00843CA0" w:rsidP="004A4BD5">
      <w:pPr>
        <w:spacing w:line="360" w:lineRule="auto"/>
        <w:rPr>
          <w:rFonts w:ascii="Arial" w:hAnsi="Arial" w:cs="Arial"/>
          <w:lang w:val="en-US"/>
        </w:rPr>
      </w:pPr>
    </w:p>
    <w:p w14:paraId="108160D6" w14:textId="41DA2C36" w:rsidR="009464D1" w:rsidRPr="004A4BD5" w:rsidRDefault="009464D1" w:rsidP="004A4BD5">
      <w:pPr>
        <w:pStyle w:val="ListParagraph"/>
        <w:numPr>
          <w:ilvl w:val="0"/>
          <w:numId w:val="1"/>
        </w:numPr>
        <w:spacing w:line="360" w:lineRule="auto"/>
        <w:rPr>
          <w:rFonts w:ascii="Arial" w:hAnsi="Arial" w:cs="Arial"/>
          <w:lang w:val="en-US"/>
        </w:rPr>
      </w:pPr>
      <w:r w:rsidRPr="004A4BD5">
        <w:rPr>
          <w:rFonts w:ascii="Arial" w:hAnsi="Arial" w:cs="Arial"/>
          <w:lang w:val="en-US"/>
        </w:rPr>
        <w:t>Be a Responsible Smoker: If you're moving through a wooded area, don't smoke while you're walking. Ashes that you leave behind you can actually create a trail of heat sources that can ignite nearby vegetation. When you do smoke outside, be sure to fully extinguish your cigarette butt and take it with you. Do not let it sit on the forest floor.</w:t>
      </w:r>
    </w:p>
    <w:p w14:paraId="69DEE177" w14:textId="77777777" w:rsidR="00F212DE" w:rsidRPr="004A4BD5" w:rsidRDefault="00F212DE" w:rsidP="004A4BD5">
      <w:pPr>
        <w:pStyle w:val="ListParagraph"/>
        <w:spacing w:line="360" w:lineRule="auto"/>
        <w:rPr>
          <w:rFonts w:ascii="Arial" w:hAnsi="Arial" w:cs="Arial"/>
          <w:lang w:val="en-US"/>
        </w:rPr>
      </w:pPr>
    </w:p>
    <w:p w14:paraId="7C70D9AD" w14:textId="267C87DF" w:rsidR="000039D7" w:rsidRPr="004A4BD5" w:rsidRDefault="000039D7" w:rsidP="004A4BD5">
      <w:pPr>
        <w:pStyle w:val="ListParagraph"/>
        <w:numPr>
          <w:ilvl w:val="0"/>
          <w:numId w:val="1"/>
        </w:numPr>
        <w:spacing w:line="360" w:lineRule="auto"/>
        <w:rPr>
          <w:rFonts w:ascii="Arial" w:hAnsi="Arial" w:cs="Arial"/>
          <w:lang w:val="en-US"/>
        </w:rPr>
      </w:pPr>
      <w:r w:rsidRPr="004A4BD5">
        <w:rPr>
          <w:rFonts w:ascii="Arial" w:hAnsi="Arial" w:cs="Arial"/>
          <w:lang w:val="en-US"/>
        </w:rPr>
        <w:t>Never leave any fire unattended. If you went for camping or outdoor activity and started a campfire, bonfire or burn-pile, make sure someone is always monitoring the fire. As we already know, fire is very powerful and can be extremely unpredictable. Some sparks can unknowingly hop to some nearby dried leaves and start a fire.</w:t>
      </w:r>
    </w:p>
    <w:p w14:paraId="1275303C" w14:textId="77777777" w:rsidR="00F212DE" w:rsidRPr="004A4BD5" w:rsidRDefault="00F212DE" w:rsidP="004A4BD5">
      <w:pPr>
        <w:spacing w:line="360" w:lineRule="auto"/>
        <w:rPr>
          <w:rFonts w:ascii="Arial" w:hAnsi="Arial" w:cs="Arial"/>
          <w:lang w:val="en-US"/>
        </w:rPr>
      </w:pPr>
    </w:p>
    <w:p w14:paraId="574FAC29" w14:textId="4DA06453" w:rsidR="00843CA0" w:rsidRPr="004A4BD5" w:rsidRDefault="000039D7" w:rsidP="004A4BD5">
      <w:pPr>
        <w:pStyle w:val="ListParagraph"/>
        <w:numPr>
          <w:ilvl w:val="0"/>
          <w:numId w:val="1"/>
        </w:numPr>
        <w:spacing w:line="360" w:lineRule="auto"/>
        <w:rPr>
          <w:rFonts w:ascii="Arial" w:hAnsi="Arial" w:cs="Arial"/>
          <w:lang w:val="en-US"/>
        </w:rPr>
      </w:pPr>
      <w:r w:rsidRPr="004A4BD5">
        <w:rPr>
          <w:rFonts w:ascii="Arial" w:hAnsi="Arial" w:cs="Arial"/>
          <w:lang w:val="en-US"/>
        </w:rPr>
        <w:t xml:space="preserve"> </w:t>
      </w:r>
      <w:r w:rsidR="00F212DE" w:rsidRPr="004A4BD5">
        <w:rPr>
          <w:rFonts w:ascii="Arial" w:hAnsi="Arial" w:cs="Arial"/>
          <w:lang w:val="en-US"/>
        </w:rPr>
        <w:t>The next one is fireworks. Make sure when playing with fireworks, do it in an open area with more soil/ dirt instead of choosing places with dried leaves or grass. Always make sure to keep a bucket of water, a hose, or even a fire extinguisher nearby in case of some unforeseen events. Also make sure to douse the fireworks and fully extinguish them before leaving.</w:t>
      </w:r>
    </w:p>
    <w:p w14:paraId="1D359C6C" w14:textId="39C0977D" w:rsidR="00F212DE" w:rsidRPr="004A4BD5" w:rsidRDefault="00F212DE" w:rsidP="004A4BD5">
      <w:pPr>
        <w:spacing w:line="360" w:lineRule="auto"/>
        <w:rPr>
          <w:rFonts w:ascii="Arial" w:hAnsi="Arial" w:cs="Arial"/>
          <w:lang w:val="en-US"/>
        </w:rPr>
      </w:pPr>
    </w:p>
    <w:p w14:paraId="2C806396" w14:textId="54794EC7" w:rsidR="00F212DE" w:rsidRPr="004A4BD5" w:rsidRDefault="00F212DE" w:rsidP="004A4BD5">
      <w:pPr>
        <w:spacing w:line="360" w:lineRule="auto"/>
        <w:rPr>
          <w:rFonts w:ascii="Arial" w:hAnsi="Arial" w:cs="Arial"/>
          <w:lang w:val="en-US"/>
        </w:rPr>
      </w:pPr>
    </w:p>
    <w:p w14:paraId="441240D4" w14:textId="1310CD58" w:rsidR="007E4E02" w:rsidRPr="004A4BD5" w:rsidRDefault="00F212DE" w:rsidP="004A4BD5">
      <w:pPr>
        <w:spacing w:line="360" w:lineRule="auto"/>
        <w:rPr>
          <w:rFonts w:ascii="Arial" w:hAnsi="Arial" w:cs="Arial"/>
          <w:lang w:val="en-US"/>
        </w:rPr>
      </w:pPr>
      <w:r w:rsidRPr="004A4BD5">
        <w:rPr>
          <w:rFonts w:ascii="Arial" w:hAnsi="Arial" w:cs="Arial"/>
          <w:lang w:val="en-US"/>
        </w:rPr>
        <w:t xml:space="preserve">To actually solve and put a stop to this problem, everyone has to play their own part at saving nature. They can't be </w:t>
      </w:r>
      <w:r w:rsidR="00B21BDF" w:rsidRPr="004A4BD5">
        <w:rPr>
          <w:rFonts w:ascii="Arial" w:hAnsi="Arial" w:cs="Arial"/>
          <w:lang w:val="en-US"/>
        </w:rPr>
        <w:t xml:space="preserve">selfish and always think that someone else is going to do the work for them. NGO’s should also </w:t>
      </w:r>
      <w:r w:rsidR="00012E3F" w:rsidRPr="004A4BD5">
        <w:rPr>
          <w:rFonts w:ascii="Arial" w:hAnsi="Arial" w:cs="Arial"/>
          <w:lang w:val="en-US"/>
        </w:rPr>
        <w:t>start</w:t>
      </w:r>
      <w:r w:rsidR="00B21BDF" w:rsidRPr="004A4BD5">
        <w:rPr>
          <w:rFonts w:ascii="Arial" w:hAnsi="Arial" w:cs="Arial"/>
          <w:lang w:val="en-US"/>
        </w:rPr>
        <w:t xml:space="preserve"> being more active in gathering people and organizing large-scale campaigns to help spread the awareness to more citizens.</w:t>
      </w:r>
      <w:r w:rsidR="007E4E02" w:rsidRPr="004A4BD5">
        <w:rPr>
          <w:rFonts w:ascii="Arial" w:hAnsi="Arial" w:cs="Arial"/>
          <w:lang w:val="en-US"/>
        </w:rPr>
        <w:t xml:space="preserve"> </w:t>
      </w:r>
      <w:r w:rsidR="00162DF3" w:rsidRPr="004A4BD5">
        <w:rPr>
          <w:rFonts w:ascii="Arial" w:hAnsi="Arial" w:cs="Arial"/>
          <w:lang w:val="en-US"/>
        </w:rPr>
        <w:t xml:space="preserve">And most importantly, the United Nations definitely play the biggest role in this prevention. As I have mentioned earlier about getting together and playing our roles in preventing this situation, it can't be possible without leaders who actually have a clear vision on what needs to be done. Then only can the people of the world have someone to look up to and follow their footsteps. And last but not least, always remember that, ‘Every effort </w:t>
      </w:r>
      <w:proofErr w:type="gramStart"/>
      <w:r w:rsidR="00162DF3" w:rsidRPr="004A4BD5">
        <w:rPr>
          <w:rFonts w:ascii="Arial" w:hAnsi="Arial" w:cs="Arial"/>
          <w:lang w:val="en-US"/>
        </w:rPr>
        <w:t>counts</w:t>
      </w:r>
      <w:proofErr w:type="gramEnd"/>
      <w:r w:rsidR="00162DF3" w:rsidRPr="004A4BD5">
        <w:rPr>
          <w:rFonts w:ascii="Arial" w:hAnsi="Arial" w:cs="Arial"/>
          <w:lang w:val="en-US"/>
        </w:rPr>
        <w:t>.’</w:t>
      </w:r>
    </w:p>
    <w:p w14:paraId="434EE18B" w14:textId="77777777" w:rsidR="007E4E02" w:rsidRPr="004A4BD5" w:rsidRDefault="007E4E02" w:rsidP="004A4BD5">
      <w:pPr>
        <w:spacing w:line="360" w:lineRule="auto"/>
        <w:rPr>
          <w:rFonts w:ascii="Arial" w:hAnsi="Arial" w:cs="Arial"/>
          <w:lang w:val="en-US"/>
        </w:rPr>
      </w:pPr>
    </w:p>
    <w:p w14:paraId="6B43C7C1" w14:textId="77777777" w:rsidR="007E4E02" w:rsidRPr="004A4BD5" w:rsidRDefault="007E4E02" w:rsidP="004A4BD5">
      <w:pPr>
        <w:spacing w:line="360" w:lineRule="auto"/>
        <w:rPr>
          <w:rFonts w:ascii="Arial" w:hAnsi="Arial" w:cs="Arial"/>
          <w:lang w:val="en-US"/>
        </w:rPr>
      </w:pPr>
    </w:p>
    <w:p w14:paraId="5F48C00D" w14:textId="77777777" w:rsidR="007E4E02" w:rsidRPr="004A4BD5" w:rsidRDefault="007E4E02" w:rsidP="004A4BD5">
      <w:pPr>
        <w:spacing w:line="360" w:lineRule="auto"/>
        <w:rPr>
          <w:rFonts w:ascii="Arial" w:hAnsi="Arial" w:cs="Arial"/>
          <w:lang w:val="en-US"/>
        </w:rPr>
      </w:pPr>
    </w:p>
    <w:p w14:paraId="695B4E74" w14:textId="77777777" w:rsidR="007E4E02" w:rsidRPr="004A4BD5" w:rsidRDefault="007E4E02" w:rsidP="004A4BD5">
      <w:pPr>
        <w:spacing w:line="360" w:lineRule="auto"/>
        <w:rPr>
          <w:rFonts w:ascii="Arial" w:hAnsi="Arial" w:cs="Arial"/>
          <w:lang w:val="en-US"/>
        </w:rPr>
      </w:pPr>
    </w:p>
    <w:p w14:paraId="5434C09F" w14:textId="561BB3D9" w:rsidR="007E4E02" w:rsidRPr="004A4BD5" w:rsidRDefault="007E4E02" w:rsidP="004A4BD5">
      <w:pPr>
        <w:spacing w:line="360" w:lineRule="auto"/>
        <w:rPr>
          <w:rFonts w:ascii="Arial" w:hAnsi="Arial" w:cs="Arial"/>
          <w:lang w:val="en-US"/>
        </w:rPr>
      </w:pPr>
      <w:r w:rsidRPr="004A4BD5">
        <w:rPr>
          <w:rFonts w:ascii="Arial" w:hAnsi="Arial" w:cs="Arial"/>
          <w:lang w:val="en-US"/>
        </w:rPr>
        <w:t>References</w:t>
      </w:r>
    </w:p>
    <w:p w14:paraId="7FCF7BC5" w14:textId="77777777" w:rsidR="00162DF3" w:rsidRPr="004A4BD5" w:rsidRDefault="00162DF3" w:rsidP="004A4BD5">
      <w:pPr>
        <w:spacing w:line="360" w:lineRule="auto"/>
        <w:rPr>
          <w:rFonts w:ascii="Arial" w:hAnsi="Arial" w:cs="Arial"/>
          <w:lang w:val="en-US"/>
        </w:rPr>
      </w:pPr>
    </w:p>
    <w:p w14:paraId="7718C17C" w14:textId="77777777" w:rsidR="007E4E02" w:rsidRPr="004A4BD5" w:rsidRDefault="007E4E02" w:rsidP="004A4BD5">
      <w:pPr>
        <w:spacing w:line="360" w:lineRule="auto"/>
        <w:rPr>
          <w:rFonts w:ascii="Arial" w:hAnsi="Arial" w:cs="Arial"/>
          <w:lang w:val="en-US"/>
        </w:rPr>
      </w:pPr>
    </w:p>
    <w:p w14:paraId="1084D421" w14:textId="55CC4301" w:rsidR="00C87D2C" w:rsidRPr="004A4BD5" w:rsidRDefault="00C87D2C" w:rsidP="004A4BD5">
      <w:pPr>
        <w:pStyle w:val="ListParagraph"/>
        <w:numPr>
          <w:ilvl w:val="0"/>
          <w:numId w:val="2"/>
        </w:numPr>
        <w:spacing w:line="360" w:lineRule="auto"/>
        <w:rPr>
          <w:rStyle w:val="Hyperlink"/>
          <w:rFonts w:ascii="Arial" w:hAnsi="Arial" w:cs="Arial"/>
          <w:color w:val="auto"/>
          <w:u w:val="none"/>
          <w:lang w:val="en-US"/>
        </w:rPr>
      </w:pPr>
      <w:r w:rsidRPr="004A4BD5">
        <w:rPr>
          <w:rFonts w:ascii="Arial" w:hAnsi="Arial" w:cs="Arial"/>
          <w:lang w:val="en-US"/>
        </w:rPr>
        <w:t xml:space="preserve">J.S. Holmes. (1911). Forest fires and their prevention. Retrieved from </w:t>
      </w:r>
      <w:hyperlink r:id="rId7" w:history="1">
        <w:r w:rsidRPr="004A4BD5">
          <w:rPr>
            <w:rStyle w:val="Hyperlink"/>
            <w:rFonts w:ascii="Arial" w:hAnsi="Arial" w:cs="Arial"/>
            <w:lang w:val="en-US"/>
          </w:rPr>
          <w:t>http://richardstreeservice.com/about/resources/prevent-forest-fires.php</w:t>
        </w:r>
      </w:hyperlink>
    </w:p>
    <w:p w14:paraId="183362BE" w14:textId="77777777" w:rsidR="00162DF3" w:rsidRPr="004A4BD5" w:rsidRDefault="00162DF3" w:rsidP="004A4BD5">
      <w:pPr>
        <w:pStyle w:val="ListParagraph"/>
        <w:spacing w:line="360" w:lineRule="auto"/>
        <w:ind w:left="785"/>
        <w:rPr>
          <w:rFonts w:ascii="Arial" w:hAnsi="Arial" w:cs="Arial"/>
          <w:lang w:val="en-US"/>
        </w:rPr>
      </w:pPr>
    </w:p>
    <w:p w14:paraId="15AFDD40" w14:textId="065FE3A6" w:rsidR="00C87D2C" w:rsidRPr="004A4BD5" w:rsidRDefault="00C87D2C" w:rsidP="004A4BD5">
      <w:pPr>
        <w:pStyle w:val="ListParagraph"/>
        <w:numPr>
          <w:ilvl w:val="0"/>
          <w:numId w:val="2"/>
        </w:numPr>
        <w:spacing w:line="360" w:lineRule="auto"/>
        <w:rPr>
          <w:rStyle w:val="Hyperlink"/>
          <w:rFonts w:ascii="Arial" w:hAnsi="Arial" w:cs="Arial"/>
          <w:color w:val="auto"/>
          <w:u w:val="none"/>
          <w:lang w:val="en-US"/>
        </w:rPr>
      </w:pPr>
      <w:r w:rsidRPr="004A4BD5">
        <w:rPr>
          <w:rFonts w:ascii="Arial" w:hAnsi="Arial" w:cs="Arial"/>
          <w:lang w:val="en-US"/>
        </w:rPr>
        <w:t xml:space="preserve">Rachael </w:t>
      </w:r>
      <w:proofErr w:type="spellStart"/>
      <w:r w:rsidRPr="004A4BD5">
        <w:rPr>
          <w:rFonts w:ascii="Arial" w:hAnsi="Arial" w:cs="Arial"/>
          <w:lang w:val="en-US"/>
        </w:rPr>
        <w:t>D’Amore</w:t>
      </w:r>
      <w:proofErr w:type="spellEnd"/>
      <w:r w:rsidRPr="004A4BD5">
        <w:rPr>
          <w:rFonts w:ascii="Arial" w:hAnsi="Arial" w:cs="Arial"/>
          <w:lang w:val="en-US"/>
        </w:rPr>
        <w:t xml:space="preserve">. (2019, August 24). </w:t>
      </w:r>
      <w:r w:rsidR="00012E3F" w:rsidRPr="004A4BD5">
        <w:rPr>
          <w:rFonts w:ascii="Arial" w:hAnsi="Arial" w:cs="Arial"/>
          <w:lang w:val="en-US"/>
        </w:rPr>
        <w:t xml:space="preserve">Amazon rainforest fires: What caused them and why activists are blaming Brazil’s president. Retrieved from </w:t>
      </w:r>
      <w:hyperlink r:id="rId8" w:history="1">
        <w:r w:rsidR="00012E3F" w:rsidRPr="004A4BD5">
          <w:rPr>
            <w:rStyle w:val="Hyperlink"/>
            <w:rFonts w:ascii="Arial" w:hAnsi="Arial" w:cs="Arial"/>
            <w:lang w:val="en-US"/>
          </w:rPr>
          <w:t>https://globalnews.ca/news/5794191/amazon-rainforest-fire-explained/</w:t>
        </w:r>
      </w:hyperlink>
    </w:p>
    <w:p w14:paraId="3712CED8" w14:textId="77777777" w:rsidR="00162DF3" w:rsidRPr="004A4BD5" w:rsidRDefault="00162DF3" w:rsidP="004A4BD5">
      <w:pPr>
        <w:pStyle w:val="ListParagraph"/>
        <w:spacing w:line="360" w:lineRule="auto"/>
        <w:rPr>
          <w:rFonts w:ascii="Arial" w:hAnsi="Arial" w:cs="Arial"/>
          <w:lang w:val="en-US"/>
        </w:rPr>
      </w:pPr>
    </w:p>
    <w:p w14:paraId="27AD1BDE" w14:textId="77777777" w:rsidR="00162DF3" w:rsidRPr="004A4BD5" w:rsidRDefault="00162DF3" w:rsidP="004A4BD5">
      <w:pPr>
        <w:pStyle w:val="ListParagraph"/>
        <w:spacing w:line="360" w:lineRule="auto"/>
        <w:ind w:left="785"/>
        <w:rPr>
          <w:rFonts w:ascii="Arial" w:hAnsi="Arial" w:cs="Arial"/>
          <w:lang w:val="en-US"/>
        </w:rPr>
      </w:pPr>
    </w:p>
    <w:p w14:paraId="3651C01D" w14:textId="77777777" w:rsidR="00012E3F" w:rsidRPr="004A4BD5" w:rsidRDefault="00012E3F" w:rsidP="004A4BD5">
      <w:pPr>
        <w:pStyle w:val="ListParagraph"/>
        <w:numPr>
          <w:ilvl w:val="0"/>
          <w:numId w:val="2"/>
        </w:numPr>
        <w:spacing w:line="360" w:lineRule="auto"/>
        <w:rPr>
          <w:rFonts w:ascii="Arial" w:hAnsi="Arial" w:cs="Arial"/>
          <w:lang w:val="en-US"/>
        </w:rPr>
      </w:pPr>
      <w:r w:rsidRPr="004A4BD5">
        <w:rPr>
          <w:rFonts w:ascii="Arial" w:hAnsi="Arial" w:cs="Arial"/>
          <w:lang w:val="en-US"/>
        </w:rPr>
        <w:t xml:space="preserve">Ryan Zinke. (2018, August 8). Wildfires seem unstoppable, but they can be prevented. Here's how. Retrieved from </w:t>
      </w:r>
    </w:p>
    <w:p w14:paraId="2B2B858A" w14:textId="21271754" w:rsidR="00012E3F" w:rsidRPr="004A4BD5" w:rsidRDefault="004A4BD5" w:rsidP="004A4BD5">
      <w:pPr>
        <w:pStyle w:val="ListParagraph"/>
        <w:spacing w:line="360" w:lineRule="auto"/>
        <w:ind w:left="785"/>
        <w:rPr>
          <w:rStyle w:val="Hyperlink"/>
          <w:rFonts w:ascii="Arial" w:hAnsi="Arial" w:cs="Arial"/>
          <w:lang w:val="en-US"/>
        </w:rPr>
      </w:pPr>
      <w:hyperlink r:id="rId9" w:history="1">
        <w:r w:rsidR="00012E3F" w:rsidRPr="004A4BD5">
          <w:rPr>
            <w:rStyle w:val="Hyperlink"/>
            <w:rFonts w:ascii="Arial" w:hAnsi="Arial" w:cs="Arial"/>
            <w:lang w:val="en-US"/>
          </w:rPr>
          <w:t>https://www.usatoday.com/story/opinion/2018/08/08/active-forest-management-prevent-wildfires-column/913801002/</w:t>
        </w:r>
      </w:hyperlink>
    </w:p>
    <w:p w14:paraId="73B6A729" w14:textId="4137D232" w:rsidR="00FC36DA" w:rsidRPr="004A4BD5" w:rsidRDefault="00FC36DA" w:rsidP="004A4BD5">
      <w:pPr>
        <w:pStyle w:val="ListParagraph"/>
        <w:spacing w:line="360" w:lineRule="auto"/>
        <w:ind w:left="785"/>
        <w:rPr>
          <w:rStyle w:val="Hyperlink"/>
          <w:rFonts w:ascii="Arial" w:hAnsi="Arial" w:cs="Arial"/>
          <w:lang w:val="en-US"/>
        </w:rPr>
      </w:pPr>
    </w:p>
    <w:p w14:paraId="15879D36" w14:textId="75E55EBA" w:rsidR="00FC36DA" w:rsidRPr="004A4BD5" w:rsidRDefault="00FC36DA" w:rsidP="004A4BD5">
      <w:pPr>
        <w:pStyle w:val="ListParagraph"/>
        <w:numPr>
          <w:ilvl w:val="0"/>
          <w:numId w:val="2"/>
        </w:numPr>
        <w:spacing w:line="360" w:lineRule="auto"/>
        <w:rPr>
          <w:rFonts w:ascii="Arial" w:hAnsi="Arial" w:cs="Arial"/>
          <w:lang w:val="en-US"/>
        </w:rPr>
      </w:pPr>
      <w:r w:rsidRPr="004A4BD5">
        <w:rPr>
          <w:rFonts w:ascii="Arial" w:hAnsi="Arial" w:cs="Arial"/>
          <w:lang w:val="en-US"/>
        </w:rPr>
        <w:t xml:space="preserve">Kate Evans. (2019, September 5). Ancient farmers burned the Amazon, but today's fires are very different. Retrieved from </w:t>
      </w:r>
      <w:hyperlink r:id="rId10" w:history="1">
        <w:r w:rsidRPr="004A4BD5">
          <w:rPr>
            <w:rStyle w:val="Hyperlink"/>
            <w:rFonts w:ascii="Arial" w:hAnsi="Arial" w:cs="Arial"/>
            <w:lang w:val="en-US"/>
          </w:rPr>
          <w:t>https://www.nationalgeographic.com/environment/2019/09/ancient-humans-burned-amazon-fires-today-entirely-different/</w:t>
        </w:r>
      </w:hyperlink>
    </w:p>
    <w:p w14:paraId="4AD75D7D" w14:textId="77777777" w:rsidR="00FC36DA" w:rsidRPr="004A4BD5" w:rsidRDefault="00FC36DA" w:rsidP="004A4BD5">
      <w:pPr>
        <w:pStyle w:val="ListParagraph"/>
        <w:spacing w:line="360" w:lineRule="auto"/>
        <w:ind w:left="785"/>
        <w:rPr>
          <w:rFonts w:ascii="Arial" w:hAnsi="Arial" w:cs="Arial"/>
          <w:lang w:val="en-US"/>
        </w:rPr>
      </w:pPr>
    </w:p>
    <w:p w14:paraId="3C4EFA39" w14:textId="77777777" w:rsidR="00012E3F" w:rsidRPr="004A4BD5" w:rsidRDefault="00012E3F" w:rsidP="004A4BD5">
      <w:pPr>
        <w:pStyle w:val="ListParagraph"/>
        <w:spacing w:line="360" w:lineRule="auto"/>
        <w:ind w:left="785"/>
        <w:rPr>
          <w:rFonts w:ascii="Arial" w:hAnsi="Arial" w:cs="Arial"/>
          <w:lang w:val="en-US"/>
        </w:rPr>
      </w:pPr>
    </w:p>
    <w:p w14:paraId="4FCE55DB" w14:textId="77777777" w:rsidR="00F212DE" w:rsidRPr="004A4BD5" w:rsidRDefault="00F212DE" w:rsidP="004A4BD5">
      <w:pPr>
        <w:spacing w:line="360" w:lineRule="auto"/>
        <w:rPr>
          <w:rFonts w:ascii="Arial" w:hAnsi="Arial" w:cs="Arial"/>
          <w:lang w:val="en-US"/>
        </w:rPr>
      </w:pPr>
    </w:p>
    <w:sectPr w:rsidR="00F212DE" w:rsidRPr="004A4BD5" w:rsidSect="00162DF3">
      <w:pgSz w:w="11900" w:h="16840"/>
      <w:pgMar w:top="782" w:right="1246" w:bottom="922"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36DE3"/>
    <w:multiLevelType w:val="hybridMultilevel"/>
    <w:tmpl w:val="1D4C6422"/>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6F991710"/>
    <w:multiLevelType w:val="hybridMultilevel"/>
    <w:tmpl w:val="0172E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49"/>
    <w:rsid w:val="000039D7"/>
    <w:rsid w:val="00012E3F"/>
    <w:rsid w:val="00162DF3"/>
    <w:rsid w:val="001C4200"/>
    <w:rsid w:val="003D54A9"/>
    <w:rsid w:val="00420F49"/>
    <w:rsid w:val="004A4BD5"/>
    <w:rsid w:val="005B08B5"/>
    <w:rsid w:val="006D73C4"/>
    <w:rsid w:val="007E4E02"/>
    <w:rsid w:val="00843CA0"/>
    <w:rsid w:val="00892DFA"/>
    <w:rsid w:val="009464D1"/>
    <w:rsid w:val="00B21BDF"/>
    <w:rsid w:val="00C75622"/>
    <w:rsid w:val="00C87D2C"/>
    <w:rsid w:val="00D74209"/>
    <w:rsid w:val="00DE0F83"/>
    <w:rsid w:val="00E42DAC"/>
    <w:rsid w:val="00EF534F"/>
    <w:rsid w:val="00F212DE"/>
    <w:rsid w:val="00F42396"/>
    <w:rsid w:val="00FC36D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4A34"/>
  <w15:chartTrackingRefBased/>
  <w15:docId w15:val="{1AF41E51-8AB5-F14D-8CFB-F3C4714B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CA0"/>
    <w:pPr>
      <w:ind w:left="720"/>
      <w:contextualSpacing/>
    </w:pPr>
  </w:style>
  <w:style w:type="character" w:styleId="Hyperlink">
    <w:name w:val="Hyperlink"/>
    <w:basedOn w:val="DefaultParagraphFont"/>
    <w:uiPriority w:val="99"/>
    <w:unhideWhenUsed/>
    <w:rsid w:val="00C87D2C"/>
    <w:rPr>
      <w:color w:val="0563C1" w:themeColor="hyperlink"/>
      <w:u w:val="single"/>
    </w:rPr>
  </w:style>
  <w:style w:type="character" w:styleId="UnresolvedMention">
    <w:name w:val="Unresolved Mention"/>
    <w:basedOn w:val="DefaultParagraphFont"/>
    <w:uiPriority w:val="99"/>
    <w:semiHidden/>
    <w:unhideWhenUsed/>
    <w:rsid w:val="00C87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3992">
      <w:bodyDiv w:val="1"/>
      <w:marLeft w:val="0"/>
      <w:marRight w:val="0"/>
      <w:marTop w:val="0"/>
      <w:marBottom w:val="0"/>
      <w:divBdr>
        <w:top w:val="none" w:sz="0" w:space="0" w:color="auto"/>
        <w:left w:val="none" w:sz="0" w:space="0" w:color="auto"/>
        <w:bottom w:val="none" w:sz="0" w:space="0" w:color="auto"/>
        <w:right w:val="none" w:sz="0" w:space="0" w:color="auto"/>
      </w:divBdr>
    </w:div>
    <w:div w:id="27418472">
      <w:bodyDiv w:val="1"/>
      <w:marLeft w:val="0"/>
      <w:marRight w:val="0"/>
      <w:marTop w:val="0"/>
      <w:marBottom w:val="0"/>
      <w:divBdr>
        <w:top w:val="none" w:sz="0" w:space="0" w:color="auto"/>
        <w:left w:val="none" w:sz="0" w:space="0" w:color="auto"/>
        <w:bottom w:val="none" w:sz="0" w:space="0" w:color="auto"/>
        <w:right w:val="none" w:sz="0" w:space="0" w:color="auto"/>
      </w:divBdr>
    </w:div>
    <w:div w:id="183443573">
      <w:bodyDiv w:val="1"/>
      <w:marLeft w:val="0"/>
      <w:marRight w:val="0"/>
      <w:marTop w:val="0"/>
      <w:marBottom w:val="0"/>
      <w:divBdr>
        <w:top w:val="none" w:sz="0" w:space="0" w:color="auto"/>
        <w:left w:val="none" w:sz="0" w:space="0" w:color="auto"/>
        <w:bottom w:val="none" w:sz="0" w:space="0" w:color="auto"/>
        <w:right w:val="none" w:sz="0" w:space="0" w:color="auto"/>
      </w:divBdr>
    </w:div>
    <w:div w:id="475799971">
      <w:bodyDiv w:val="1"/>
      <w:marLeft w:val="0"/>
      <w:marRight w:val="0"/>
      <w:marTop w:val="0"/>
      <w:marBottom w:val="0"/>
      <w:divBdr>
        <w:top w:val="none" w:sz="0" w:space="0" w:color="auto"/>
        <w:left w:val="none" w:sz="0" w:space="0" w:color="auto"/>
        <w:bottom w:val="none" w:sz="0" w:space="0" w:color="auto"/>
        <w:right w:val="none" w:sz="0" w:space="0" w:color="auto"/>
      </w:divBdr>
    </w:div>
    <w:div w:id="993876630">
      <w:bodyDiv w:val="1"/>
      <w:marLeft w:val="0"/>
      <w:marRight w:val="0"/>
      <w:marTop w:val="0"/>
      <w:marBottom w:val="0"/>
      <w:divBdr>
        <w:top w:val="none" w:sz="0" w:space="0" w:color="auto"/>
        <w:left w:val="none" w:sz="0" w:space="0" w:color="auto"/>
        <w:bottom w:val="none" w:sz="0" w:space="0" w:color="auto"/>
        <w:right w:val="none" w:sz="0" w:space="0" w:color="auto"/>
      </w:divBdr>
    </w:div>
    <w:div w:id="1072431422">
      <w:bodyDiv w:val="1"/>
      <w:marLeft w:val="0"/>
      <w:marRight w:val="0"/>
      <w:marTop w:val="0"/>
      <w:marBottom w:val="0"/>
      <w:divBdr>
        <w:top w:val="none" w:sz="0" w:space="0" w:color="auto"/>
        <w:left w:val="none" w:sz="0" w:space="0" w:color="auto"/>
        <w:bottom w:val="none" w:sz="0" w:space="0" w:color="auto"/>
        <w:right w:val="none" w:sz="0" w:space="0" w:color="auto"/>
      </w:divBdr>
    </w:div>
    <w:div w:id="1245458965">
      <w:bodyDiv w:val="1"/>
      <w:marLeft w:val="0"/>
      <w:marRight w:val="0"/>
      <w:marTop w:val="0"/>
      <w:marBottom w:val="0"/>
      <w:divBdr>
        <w:top w:val="none" w:sz="0" w:space="0" w:color="auto"/>
        <w:left w:val="none" w:sz="0" w:space="0" w:color="auto"/>
        <w:bottom w:val="none" w:sz="0" w:space="0" w:color="auto"/>
        <w:right w:val="none" w:sz="0" w:space="0" w:color="auto"/>
      </w:divBdr>
    </w:div>
    <w:div w:id="1495953946">
      <w:bodyDiv w:val="1"/>
      <w:marLeft w:val="0"/>
      <w:marRight w:val="0"/>
      <w:marTop w:val="0"/>
      <w:marBottom w:val="0"/>
      <w:divBdr>
        <w:top w:val="none" w:sz="0" w:space="0" w:color="auto"/>
        <w:left w:val="none" w:sz="0" w:space="0" w:color="auto"/>
        <w:bottom w:val="none" w:sz="0" w:space="0" w:color="auto"/>
        <w:right w:val="none" w:sz="0" w:space="0" w:color="auto"/>
      </w:divBdr>
    </w:div>
    <w:div w:id="1593582839">
      <w:bodyDiv w:val="1"/>
      <w:marLeft w:val="0"/>
      <w:marRight w:val="0"/>
      <w:marTop w:val="0"/>
      <w:marBottom w:val="0"/>
      <w:divBdr>
        <w:top w:val="none" w:sz="0" w:space="0" w:color="auto"/>
        <w:left w:val="none" w:sz="0" w:space="0" w:color="auto"/>
        <w:bottom w:val="none" w:sz="0" w:space="0" w:color="auto"/>
        <w:right w:val="none" w:sz="0" w:space="0" w:color="auto"/>
      </w:divBdr>
    </w:div>
    <w:div w:id="1685547959">
      <w:bodyDiv w:val="1"/>
      <w:marLeft w:val="0"/>
      <w:marRight w:val="0"/>
      <w:marTop w:val="0"/>
      <w:marBottom w:val="0"/>
      <w:divBdr>
        <w:top w:val="none" w:sz="0" w:space="0" w:color="auto"/>
        <w:left w:val="none" w:sz="0" w:space="0" w:color="auto"/>
        <w:bottom w:val="none" w:sz="0" w:space="0" w:color="auto"/>
        <w:right w:val="none" w:sz="0" w:space="0" w:color="auto"/>
      </w:divBdr>
    </w:div>
    <w:div w:id="1875724423">
      <w:bodyDiv w:val="1"/>
      <w:marLeft w:val="0"/>
      <w:marRight w:val="0"/>
      <w:marTop w:val="0"/>
      <w:marBottom w:val="0"/>
      <w:divBdr>
        <w:top w:val="none" w:sz="0" w:space="0" w:color="auto"/>
        <w:left w:val="none" w:sz="0" w:space="0" w:color="auto"/>
        <w:bottom w:val="none" w:sz="0" w:space="0" w:color="auto"/>
        <w:right w:val="none" w:sz="0" w:space="0" w:color="auto"/>
      </w:divBdr>
    </w:div>
    <w:div w:id="199906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news.ca/news/5794191/amazon-rainforest-fire-explained/" TargetMode="External"/><Relationship Id="rId3" Type="http://schemas.openxmlformats.org/officeDocument/2006/relationships/styles" Target="styles.xml"/><Relationship Id="rId7" Type="http://schemas.openxmlformats.org/officeDocument/2006/relationships/hyperlink" Target="http://richardstreeservice.com/about/resources/prevent-forest-fires.ph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ationalgeographic.com/environment/2019/09/ancient-humans-burned-amazon-fires-today-entirely-different/" TargetMode="External"/><Relationship Id="rId4" Type="http://schemas.openxmlformats.org/officeDocument/2006/relationships/settings" Target="settings.xml"/><Relationship Id="rId9" Type="http://schemas.openxmlformats.org/officeDocument/2006/relationships/hyperlink" Target="https://www.usatoday.com/story/opinion/2018/08/08/active-forest-management-prevent-wildfires-column/91380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FFD2C-DD0C-E248-9ECF-A8032668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lokessh nathan</dc:creator>
  <cp:keywords/>
  <dc:description/>
  <cp:lastModifiedBy>lokessh nathan</cp:lastModifiedBy>
  <cp:revision>10</cp:revision>
  <dcterms:created xsi:type="dcterms:W3CDTF">2019-09-18T07:10:00Z</dcterms:created>
  <dcterms:modified xsi:type="dcterms:W3CDTF">2019-10-22T13:20:00Z</dcterms:modified>
</cp:coreProperties>
</file>