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1716F" w14:textId="66576A30" w:rsidR="00AC3EA6" w:rsidRDefault="00404DF4" w:rsidP="00AC3EA6">
      <w:r>
        <w:rPr>
          <w:noProof/>
          <w:lang w:eastAsia="en-MY"/>
        </w:rPr>
        <w:drawing>
          <wp:inline distT="0" distB="0" distL="0" distR="0" wp14:anchorId="4291B2E4" wp14:editId="67A516C4">
            <wp:extent cx="5731510" cy="1633574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T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37528" w14:textId="4DEBFD31" w:rsidR="00AC3EA6" w:rsidRPr="00A92887" w:rsidRDefault="00AC3EA6" w:rsidP="00404DF4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2887">
        <w:rPr>
          <w:rFonts w:ascii="Times New Roman" w:hAnsi="Times New Roman" w:cs="Times New Roman"/>
          <w:b/>
          <w:sz w:val="32"/>
          <w:szCs w:val="32"/>
        </w:rPr>
        <w:t>S</w:t>
      </w:r>
      <w:r w:rsidR="00504107">
        <w:rPr>
          <w:rFonts w:ascii="Times New Roman" w:hAnsi="Times New Roman" w:cs="Times New Roman"/>
          <w:b/>
          <w:sz w:val="32"/>
          <w:szCs w:val="32"/>
        </w:rPr>
        <w:t>EKOLAH KOMPUTERAN</w:t>
      </w:r>
    </w:p>
    <w:p w14:paraId="12F6A4F3" w14:textId="3AB7EE01" w:rsidR="00AC3EA6" w:rsidRDefault="00404DF4" w:rsidP="00404DF4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327BAC" wp14:editId="08732517">
                <wp:simplePos x="0" y="0"/>
                <wp:positionH relativeFrom="column">
                  <wp:posOffset>57150</wp:posOffset>
                </wp:positionH>
                <wp:positionV relativeFrom="paragraph">
                  <wp:posOffset>328930</wp:posOffset>
                </wp:positionV>
                <wp:extent cx="57531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2A1E7" id="Straight Connector 7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5.9pt" to="457.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6rtgEAALcDAAAOAAAAZHJzL2Uyb0RvYy54bWysU02PEzEMvSPxH6Lc6cwsWopGne6hK7gg&#10;qFj2B2QzTiciiSMn9OPf46TtLAKEEOLiiZP3bD/bs7o7eif2QMliGGS3aKWAoHG0YTfIxy/vXr2V&#10;ImUVRuUwwCBPkOTd+uWL1SH2cIMTuhFIcJCQ+kMc5JRz7Jsm6Qm8SguMEPjRIHmV2aVdM5I6cHTv&#10;mpu2fdMckMZIqCElvr0/P8p1jW8M6PzJmARZuEFybblaqvap2Ga9Uv2OVJysvpSh/qEKr2zgpHOo&#10;e5WV+Eb2l1DeasKEJi80+gaNsRqqBlbTtT+peZhUhKqFm5Pi3Kb0/8Lqj/stCTsOcilFUJ5H9JBJ&#10;2d2UxQZD4AYiiWXp0yGmnuGbsKWLl+KWiuijIV++LEcca29Pc2/hmIXmy9vl7euu5RHo61vzTIyU&#10;8ntAL8phkM6GIlv1av8hZU7G0CuEnVLIOXU95ZODAnbhMxiWwsm6yq5LBBtHYq94/OPXrsjgWBVZ&#10;KMY6N5PaP5Mu2EKDulh/S5zRNSOGPBO9DUi/y5qP11LNGX9VfdZaZD/heKqDqO3g7ajKLptc1u9H&#10;v9Kf/7f1dwAAAP//AwBQSwMEFAAGAAgAAAAhAJPs/PLbAAAABwEAAA8AAABkcnMvZG93bnJldi54&#10;bWxMj8FOwzAQRO9I/IO1SNyok0qtaIhTVZUQ4oJoCnc33jqBeB3ZThr+nkUc4Lgzo9k35XZ2vZgw&#10;xM6TgnyRgUBqvOnIKng7Pt7dg4hJk9G9J1TwhRG21fVVqQvjL3TAqU5WcAnFQitoUxoKKWPTotNx&#10;4Qck9s4+OJ34DFaaoC9c7nq5zLK1dLoj/tDqAfctNp/16BT0z2F6t3u7i+PTYV1/vJ6XL8dJqdub&#10;efcAIuGc/sLwg8/oUDHTyY9kougVbHhJUrDKeQDbm3zFwulXkFUp//NX3wAAAP//AwBQSwECLQAU&#10;AAYACAAAACEAtoM4kv4AAADhAQAAEwAAAAAAAAAAAAAAAAAAAAAAW0NvbnRlbnRfVHlwZXNdLnht&#10;bFBLAQItABQABgAIAAAAIQA4/SH/1gAAAJQBAAALAAAAAAAAAAAAAAAAAC8BAABfcmVscy8ucmVs&#10;c1BLAQItABQABgAIAAAAIQDQCD6rtgEAALcDAAAOAAAAAAAAAAAAAAAAAC4CAABkcnMvZTJvRG9j&#10;LnhtbFBLAQItABQABgAIAAAAIQCT7Pzy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C3EA6" w:rsidRPr="00A92887">
        <w:rPr>
          <w:rFonts w:ascii="Times New Roman" w:hAnsi="Times New Roman" w:cs="Times New Roman"/>
          <w:b/>
          <w:sz w:val="32"/>
          <w:szCs w:val="32"/>
        </w:rPr>
        <w:t>FA</w:t>
      </w:r>
      <w:r w:rsidR="00504107">
        <w:rPr>
          <w:rFonts w:ascii="Times New Roman" w:hAnsi="Times New Roman" w:cs="Times New Roman"/>
          <w:b/>
          <w:sz w:val="32"/>
          <w:szCs w:val="32"/>
        </w:rPr>
        <w:t>K</w:t>
      </w:r>
      <w:r w:rsidR="00AC3EA6" w:rsidRPr="00A92887">
        <w:rPr>
          <w:rFonts w:ascii="Times New Roman" w:hAnsi="Times New Roman" w:cs="Times New Roman"/>
          <w:b/>
          <w:sz w:val="32"/>
          <w:szCs w:val="32"/>
        </w:rPr>
        <w:t>ULT</w:t>
      </w:r>
      <w:r w:rsidR="00504107">
        <w:rPr>
          <w:rFonts w:ascii="Times New Roman" w:hAnsi="Times New Roman" w:cs="Times New Roman"/>
          <w:b/>
          <w:sz w:val="32"/>
          <w:szCs w:val="32"/>
        </w:rPr>
        <w:t>I KEJURUTERAAN</w:t>
      </w:r>
    </w:p>
    <w:p w14:paraId="6767DEC5" w14:textId="77777777" w:rsidR="00404DF4" w:rsidRDefault="00404DF4" w:rsidP="000660FC">
      <w:pPr>
        <w:tabs>
          <w:tab w:val="left" w:pos="1920"/>
        </w:tabs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14:paraId="29B1CF46" w14:textId="231F89EC" w:rsidR="00BF2B69" w:rsidRPr="00404DF4" w:rsidRDefault="00BF2B69" w:rsidP="00404DF4">
      <w:pPr>
        <w:tabs>
          <w:tab w:val="left" w:pos="1920"/>
        </w:tabs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404DF4">
        <w:rPr>
          <w:rFonts w:ascii="Times New Roman" w:eastAsia="Calibri" w:hAnsi="Times New Roman" w:cs="Times New Roman"/>
          <w:sz w:val="32"/>
          <w:szCs w:val="32"/>
          <w:lang w:eastAsia="en-US"/>
        </w:rPr>
        <w:t>UHIT2302-38 PEMIKIRAN SAINS DAN TEKNOLOGI</w:t>
      </w:r>
      <w:proofErr w:type="gramStart"/>
      <w:r w:rsidR="00404DF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</w:t>
      </w:r>
      <w:r w:rsidRPr="00404DF4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(</w:t>
      </w:r>
      <w:proofErr w:type="gramEnd"/>
      <w:r w:rsidRPr="00404DF4">
        <w:rPr>
          <w:rFonts w:ascii="Times New Roman" w:eastAsia="Calibri" w:hAnsi="Times New Roman" w:cs="Times New Roman"/>
          <w:sz w:val="32"/>
          <w:szCs w:val="32"/>
          <w:lang w:eastAsia="en-US"/>
        </w:rPr>
        <w:t>SCIENCE AND TECHNOLOGY THINKING)</w:t>
      </w:r>
    </w:p>
    <w:p w14:paraId="21B9BFD2" w14:textId="4808511C" w:rsidR="00BF2B69" w:rsidRDefault="00404DF4" w:rsidP="00AC3EA6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21C67EE" wp14:editId="745A2C90">
                <wp:simplePos x="0" y="0"/>
                <wp:positionH relativeFrom="column">
                  <wp:posOffset>28574</wp:posOffset>
                </wp:positionH>
                <wp:positionV relativeFrom="paragraph">
                  <wp:posOffset>74295</wp:posOffset>
                </wp:positionV>
                <wp:extent cx="5629275" cy="0"/>
                <wp:effectExtent l="0" t="1905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4157C" id="Straight Connector 8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5.85pt" to="445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Pn1QEAAA0EAAAOAAAAZHJzL2Uyb0RvYy54bWysU9uO0zAQfUfiHyy/07SRupSo6T50tbwg&#10;qFj4AK8zbiz5prFp0r9n7LTpcpEQiBcnM55zZs6xvb0frWEnwKi9a/lqseQMnPSddseWf/3y+GbD&#10;WUzCdcJ4By0/Q+T3u9evtkNooPa9Nx0gIxIXmyG0vE8pNFUVZQ9WxIUP4GhTebQiUYjHqkMxELs1&#10;Vb1c3lWDxy6glxAjZR+mTb4r/EqBTJ+UipCYaTnNlsqKZX3Oa7XbiuaIIvRaXsYQ/zCFFdpR05nq&#10;QSTBvqH+hcpqiT56lRbS28orpSUUDaRmtfxJzVMvAhQtZE4Ms03x/9HKj6cDMt21nA7KCUtH9JRQ&#10;6GOf2N47RwZ6ZJvs0xBiQ+V7d8BLFMMBs+hRoc1fksPG4u159hbGxCQl13f1u/rtmjN53atuwIAx&#10;vQdvWf5pudEuyxaNOH2IiZpR6bUkp41jQ8vrzZr4chy90d2jNqYE+erA3iA7CTr0NK7y8MTwoooi&#10;4yiZJU0iyl86G5j4P4MiU2js1dTgR04hJbh05TWOqjNM0QQzcPln4KU+Q6Fc1b8Bz4jS2bs0g612&#10;Hn/X/WaFmuqvDky6swXPvjuX4y3W0J0rzl3eR77UL+MCv73i3XcAAAD//wMAUEsDBBQABgAIAAAA&#10;IQB0klAj3QAAAAcBAAAPAAAAZHJzL2Rvd25yZXYueG1sTI9BS8NAEIXvgv9hGaEXsZsUbWvMppSC&#10;0ENBTCtet7tjEpqdDdlNm/57Rzzocd57vPlevhpdK87Yh8aTgnSagEAy3jZUKTjsXx+WIELUZHXr&#10;CRVcMcCquL3JdWb9hd7xXMZKcAmFTCuoY+wyKYOp0ekw9R0Se1++dzry2VfS9vrC5a6VsySZS6cb&#10;4g+17nBTozmVg1Mwq3bb6wfOt6f7fdgZUw6fbxtUanI3rl9ARBzjXxh+8BkdCmY6+oFsEK2CxycO&#10;spwuQLC9fE552vFXkEUu//MX3wAAAP//AwBQSwECLQAUAAYACAAAACEAtoM4kv4AAADhAQAAEwAA&#10;AAAAAAAAAAAAAAAAAAAAW0NvbnRlbnRfVHlwZXNdLnhtbFBLAQItABQABgAIAAAAIQA4/SH/1gAA&#10;AJQBAAALAAAAAAAAAAAAAAAAAC8BAABfcmVscy8ucmVsc1BLAQItABQABgAIAAAAIQAAURPn1QEA&#10;AA0EAAAOAAAAAAAAAAAAAAAAAC4CAABkcnMvZTJvRG9jLnhtbFBLAQItABQABgAIAAAAIQB0klAj&#10;3QAAAAcBAAAPAAAAAAAAAAAAAAAAAC8EAABkcnMvZG93bnJldi54bWxQSwUGAAAAAAQABADzAAAA&#10;OQUAAAAA&#10;" strokecolor="black [3213]" strokeweight="2.25pt">
                <v:stroke joinstyle="miter"/>
              </v:line>
            </w:pict>
          </mc:Fallback>
        </mc:AlternateContent>
      </w:r>
    </w:p>
    <w:p w14:paraId="44DCE7C7" w14:textId="2FF10A7A" w:rsidR="00404DF4" w:rsidRPr="00404DF4" w:rsidRDefault="00404DF4" w:rsidP="00404DF4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4DF4">
        <w:rPr>
          <w:rFonts w:ascii="Times New Roman" w:hAnsi="Times New Roman" w:cs="Times New Roman"/>
          <w:b/>
          <w:sz w:val="32"/>
          <w:szCs w:val="32"/>
        </w:rPr>
        <w:t xml:space="preserve">SESI DIALOG BERSAMA YAB TUN DR. MAHATHIR MOHAMAD DI COLUMBIA UNIVERSITY </w:t>
      </w:r>
    </w:p>
    <w:p w14:paraId="5113B9A4" w14:textId="412F4106" w:rsidR="00404DF4" w:rsidRDefault="00404DF4" w:rsidP="00AC3EA6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DE4C62" wp14:editId="0725373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629275" cy="0"/>
                <wp:effectExtent l="0" t="1905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E6C4A" id="Straight Connector 9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43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B/zwEAAIkDAAAOAAAAZHJzL2Uyb0RvYy54bWysU01v2zAMvQ/ofxB0X5waSJcYcXpI0F2G&#10;LUC7H8DKsi1AXyDVOPn3o5Q0y7rbsBwUURQf+Z6e149HZ8VBI5ngW3k/m0uhvQqd8UMrf748fV5K&#10;QQl8BzZ43cqTJvm4ufu0nmKj6zAG22kUDOKpmWIrx5RiU1WkRu2AZiFqz8k+oIPEIQ5VhzAxurNV&#10;PZ8/VFPALmJQmohPd+ek3BT8vtcq/eh70knYVvJsqaxY1te8Vps1NANCHI26jAH/MIUD47npFWoH&#10;CcQbmr+gnFEYKPRppoKrQt8bpQsHZnM//8DmeYSoCxcWh+JVJvp/sOr7YY/CdK1cSeHB8RM9JwQz&#10;jElsg/csYECxyjpNkRq+vvV7vEQU95hJH3t0+Z/piGPR9nTVVh+TUHy4eKhX9ZeFFOo9V/0ujEjp&#10;qw5O5E0rrfGZNjRw+EaJm/HV9yv52IcnY215OuvF1Mp6uSjQwA7qLSTu4iJzIj9IAXZga6qEBZKC&#10;NV0uz0B0oq1FcQB2B5uqC9MLzyuFBUqcYBLll9nzCH+U5nl2QOO5uKTOZnImsaOtca1c3lZbnzvq&#10;4skLq6zoWcO8ew3dqUhb5YjfuzS9eDMb6jbm/e0XtPkFAAD//wMAUEsDBBQABgAIAAAAIQC0/G5t&#10;2AAAAAQBAAAPAAAAZHJzL2Rvd25yZXYueG1sTI/NasMwEITvhbyD2EBvjZyWGuNaDqE/kGvc4LNi&#10;bW0TaWUsxXbevtte2tMwzDLzbbFbnBUTjqH3pGC7SUAgNd701Co4fX48ZCBC1GS09YQKbhhgV67u&#10;Cp0bP9MRpyq2gkso5FpBF+OQSxmaDp0OGz8gcfblR6cj27GVZtQzlzsrH5MklU73xAudHvC1w+ZS&#10;XZ2Ci53q/dv7YZ6OdZ8etnWPt1Ol1P162b+AiLjEv2P4wWd0KJnp7K9kgrAK+JGo4ImFwyxLn0Gc&#10;f70sC/kfvvwGAAD//wMAUEsBAi0AFAAGAAgAAAAhALaDOJL+AAAA4QEAABMAAAAAAAAAAAAAAAAA&#10;AAAAAFtDb250ZW50X1R5cGVzXS54bWxQSwECLQAUAAYACAAAACEAOP0h/9YAAACUAQAACwAAAAAA&#10;AAAAAAAAAAAvAQAAX3JlbHMvLnJlbHNQSwECLQAUAAYACAAAACEA11aAf88BAACJAwAADgAAAAAA&#10;AAAAAAAAAAAuAgAAZHJzL2Uyb0RvYy54bWxQSwECLQAUAAYACAAAACEAtPxubdgAAAAEAQAADwAA&#10;AAAAAAAAAAAAAAApBAAAZHJzL2Rvd25yZXYueG1sUEsFBgAAAAAEAAQA8wAAAC4FAAAAAA==&#10;" strokecolor="windowText" strokeweight="2.25pt">
                <v:stroke joinstyle="miter"/>
              </v:line>
            </w:pict>
          </mc:Fallback>
        </mc:AlternateContent>
      </w:r>
    </w:p>
    <w:p w14:paraId="093FB968" w14:textId="77777777" w:rsidR="00404DF4" w:rsidRDefault="00404DF4" w:rsidP="00AC3EA6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14:paraId="7B0DC300" w14:textId="34F07EDD" w:rsidR="00AC3EA6" w:rsidRPr="00516174" w:rsidRDefault="00BF2B69" w:rsidP="00AC3EA6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JURUSAN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3EA6" w:rsidRPr="0051617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C3EA6" w:rsidRPr="00516174">
        <w:rPr>
          <w:rFonts w:ascii="Times New Roman" w:hAnsi="Times New Roman" w:cs="Times New Roman"/>
          <w:sz w:val="28"/>
          <w:szCs w:val="28"/>
        </w:rPr>
        <w:t xml:space="preserve"> COMPUTER NETWORK AND SECURITY                                               </w:t>
      </w:r>
    </w:p>
    <w:p w14:paraId="474F8B62" w14:textId="74D6BB67" w:rsidR="00BF2B69" w:rsidRPr="00516174" w:rsidRDefault="00BF2B69" w:rsidP="00BF2B69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KOD </w:t>
      </w:r>
      <w:proofErr w:type="gramStart"/>
      <w:r>
        <w:rPr>
          <w:rFonts w:ascii="Times New Roman" w:hAnsi="Times New Roman" w:cs="Times New Roman"/>
          <w:sz w:val="28"/>
          <w:szCs w:val="28"/>
        </w:rPr>
        <w:t>KURSUS</w:t>
      </w:r>
      <w:r w:rsidRPr="00516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17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16174">
        <w:rPr>
          <w:rFonts w:ascii="Times New Roman" w:hAnsi="Times New Roman" w:cs="Times New Roman"/>
          <w:sz w:val="28"/>
          <w:szCs w:val="28"/>
        </w:rPr>
        <w:t xml:space="preserve"> 1SECR</w:t>
      </w:r>
    </w:p>
    <w:p w14:paraId="51A2FABA" w14:textId="552FE016" w:rsidR="00BF2B69" w:rsidRDefault="00BF2B69" w:rsidP="00BF2B69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 w:rsidRPr="00516174">
        <w:rPr>
          <w:rFonts w:ascii="Times New Roman" w:hAnsi="Times New Roman" w:cs="Times New Roman"/>
          <w:sz w:val="28"/>
          <w:szCs w:val="28"/>
        </w:rPr>
        <w:t>SE</w:t>
      </w:r>
      <w:r w:rsidR="00504107">
        <w:rPr>
          <w:rFonts w:ascii="Times New Roman" w:hAnsi="Times New Roman" w:cs="Times New Roman"/>
          <w:sz w:val="28"/>
          <w:szCs w:val="28"/>
        </w:rPr>
        <w:t>KSYEN</w:t>
      </w:r>
      <w:r w:rsidRPr="00516174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16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17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16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</w:t>
      </w:r>
    </w:p>
    <w:p w14:paraId="7479A063" w14:textId="77777777" w:rsidR="00BF2B69" w:rsidRDefault="00BF2B69" w:rsidP="00BF2B69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NAMA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1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16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NUR MINHALINA BINTI ABDUL RAZAK</w:t>
      </w:r>
    </w:p>
    <w:p w14:paraId="790AE89A" w14:textId="37A221AF" w:rsidR="00BF2B69" w:rsidRPr="00516174" w:rsidRDefault="00BF2B69" w:rsidP="00BF2B69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NO.MATRIK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: A19EC0138</w:t>
      </w:r>
    </w:p>
    <w:p w14:paraId="1A00DE6B" w14:textId="77777777" w:rsidR="000660FC" w:rsidRDefault="00BF2B69" w:rsidP="00BF2B69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NAMA </w:t>
      </w:r>
    </w:p>
    <w:p w14:paraId="328A58DA" w14:textId="6B84E54B" w:rsidR="00BF2B69" w:rsidRPr="00516174" w:rsidRDefault="00BF2B69" w:rsidP="00BF2B69">
      <w:pPr>
        <w:tabs>
          <w:tab w:val="left" w:pos="1920"/>
        </w:tabs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PENSYARAH</w:t>
      </w:r>
      <w:r w:rsidRPr="00516174">
        <w:rPr>
          <w:rFonts w:ascii="Times New Roman" w:hAnsi="Times New Roman" w:cs="Times New Roman"/>
          <w:sz w:val="28"/>
          <w:szCs w:val="28"/>
        </w:rPr>
        <w:t xml:space="preserve"> </w:t>
      </w:r>
      <w:r w:rsidR="000660FC">
        <w:rPr>
          <w:rFonts w:ascii="Times New Roman" w:hAnsi="Times New Roman" w:cs="Times New Roman"/>
          <w:sz w:val="28"/>
          <w:szCs w:val="28"/>
        </w:rPr>
        <w:t xml:space="preserve"> </w:t>
      </w:r>
      <w:r w:rsidRPr="0051617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16174">
        <w:rPr>
          <w:rFonts w:ascii="Times New Roman" w:hAnsi="Times New Roman" w:cs="Times New Roman"/>
          <w:sz w:val="28"/>
          <w:szCs w:val="28"/>
        </w:rPr>
        <w:t xml:space="preserve"> </w:t>
      </w:r>
      <w:r w:rsidR="000660FC">
        <w:rPr>
          <w:rFonts w:ascii="Times New Roman" w:hAnsi="Times New Roman" w:cs="Times New Roman"/>
          <w:sz w:val="28"/>
          <w:szCs w:val="28"/>
        </w:rPr>
        <w:t xml:space="preserve">PROFESSOR MADYA </w:t>
      </w:r>
      <w:r w:rsidRPr="00516174">
        <w:rPr>
          <w:rFonts w:ascii="Times New Roman" w:hAnsi="Times New Roman" w:cs="Times New Roman"/>
          <w:sz w:val="28"/>
          <w:szCs w:val="28"/>
        </w:rPr>
        <w:t>DR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6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SULAIMAN BIN KADIKON</w:t>
      </w:r>
    </w:p>
    <w:p w14:paraId="007F753F" w14:textId="6915ED7F" w:rsidR="00BF2B69" w:rsidRPr="00516174" w:rsidRDefault="00BF2B69" w:rsidP="00BF2B69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TARIKH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HANTAR</w:t>
      </w:r>
      <w:r w:rsidRPr="00516174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516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RABU</w:t>
      </w:r>
      <w:r w:rsidRPr="005161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516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NOVEMBER</w:t>
      </w:r>
      <w:r w:rsidRPr="0051617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76FF7BC5" w14:textId="77777777" w:rsidR="00AC3EA6" w:rsidRDefault="00AC3EA6" w:rsidP="00AC3EA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5F7FB6" w14:textId="77777777" w:rsidR="00AC3EA6" w:rsidRDefault="00AC3E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16EE71" w14:textId="77777777" w:rsidR="00AC3EA6" w:rsidRDefault="00AC3E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CA64E2" w14:textId="06DE84C6" w:rsidR="00404DF4" w:rsidRDefault="002732B8" w:rsidP="00404DF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19D">
        <w:rPr>
          <w:rFonts w:ascii="Times New Roman" w:hAnsi="Times New Roman" w:cs="Times New Roman"/>
          <w:b/>
          <w:bCs/>
          <w:sz w:val="24"/>
          <w:szCs w:val="24"/>
        </w:rPr>
        <w:lastRenderedPageBreak/>
        <w:t>ISI KANDUNGAN</w:t>
      </w:r>
    </w:p>
    <w:p w14:paraId="12599329" w14:textId="77777777" w:rsidR="002732B8" w:rsidRDefault="002732B8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4AD98B" w14:textId="0CF44722" w:rsidR="00C9519D" w:rsidRPr="00C9519D" w:rsidRDefault="00C9519D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19D">
        <w:rPr>
          <w:rFonts w:ascii="Times New Roman" w:hAnsi="Times New Roman" w:cs="Times New Roman"/>
          <w:sz w:val="24"/>
          <w:szCs w:val="24"/>
        </w:rPr>
        <w:t xml:space="preserve">1. 0 </w:t>
      </w:r>
      <w:proofErr w:type="spellStart"/>
      <w:r w:rsidRPr="00C9519D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C951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 w:rsidRPr="00C9519D">
        <w:rPr>
          <w:rFonts w:ascii="Times New Roman" w:hAnsi="Times New Roman" w:cs="Times New Roman"/>
          <w:sz w:val="24"/>
          <w:szCs w:val="24"/>
        </w:rPr>
        <w:t>…</w:t>
      </w:r>
      <w:r w:rsidR="002732B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C9519D">
        <w:rPr>
          <w:rFonts w:ascii="Times New Roman" w:hAnsi="Times New Roman" w:cs="Times New Roman"/>
          <w:sz w:val="24"/>
          <w:szCs w:val="24"/>
        </w:rPr>
        <w:t>3</w:t>
      </w:r>
    </w:p>
    <w:p w14:paraId="3D98B4D1" w14:textId="324928B1" w:rsidR="00C9519D" w:rsidRPr="00C9519D" w:rsidRDefault="00C9519D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19D">
        <w:rPr>
          <w:rFonts w:ascii="Times New Roman" w:hAnsi="Times New Roman" w:cs="Times New Roman"/>
          <w:sz w:val="24"/>
          <w:szCs w:val="24"/>
        </w:rPr>
        <w:t xml:space="preserve">2.0 </w:t>
      </w:r>
      <w:proofErr w:type="spellStart"/>
      <w:r w:rsidRPr="00C9519D">
        <w:rPr>
          <w:rFonts w:ascii="Times New Roman" w:hAnsi="Times New Roman" w:cs="Times New Roman"/>
          <w:sz w:val="24"/>
          <w:szCs w:val="24"/>
        </w:rPr>
        <w:t>Biografi</w:t>
      </w:r>
      <w:proofErr w:type="spellEnd"/>
      <w:r w:rsidRPr="00C9519D">
        <w:rPr>
          <w:rFonts w:ascii="Times New Roman" w:hAnsi="Times New Roman" w:cs="Times New Roman"/>
          <w:sz w:val="24"/>
          <w:szCs w:val="24"/>
        </w:rPr>
        <w:t xml:space="preserve"> Tun Dr. Mahathir………………………………………………………….3</w:t>
      </w:r>
    </w:p>
    <w:p w14:paraId="72F1CD7F" w14:textId="42BE9678" w:rsidR="00C9519D" w:rsidRPr="00C9519D" w:rsidRDefault="00C9519D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19D">
        <w:rPr>
          <w:rFonts w:ascii="Times New Roman" w:hAnsi="Times New Roman" w:cs="Times New Roman"/>
          <w:sz w:val="24"/>
          <w:szCs w:val="24"/>
        </w:rPr>
        <w:t xml:space="preserve">3.0 </w:t>
      </w:r>
      <w:proofErr w:type="spellStart"/>
      <w:r w:rsidRPr="00C9519D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9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9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95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19D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C9519D">
        <w:rPr>
          <w:rFonts w:ascii="Times New Roman" w:hAnsi="Times New Roman" w:cs="Times New Roman"/>
          <w:sz w:val="24"/>
          <w:szCs w:val="24"/>
        </w:rPr>
        <w:t xml:space="preserve"> Columbia……………………………………………….4</w:t>
      </w:r>
    </w:p>
    <w:p w14:paraId="5F192442" w14:textId="66936F6F" w:rsidR="00C9519D" w:rsidRPr="00C9519D" w:rsidRDefault="00C9519D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19D">
        <w:rPr>
          <w:rFonts w:ascii="Times New Roman" w:hAnsi="Times New Roman" w:cs="Times New Roman"/>
          <w:sz w:val="24"/>
          <w:szCs w:val="24"/>
        </w:rPr>
        <w:t xml:space="preserve">4.0 </w:t>
      </w:r>
      <w:proofErr w:type="spellStart"/>
      <w:r w:rsidRPr="00C9519D">
        <w:rPr>
          <w:rFonts w:ascii="Times New Roman" w:hAnsi="Times New Roman" w:cs="Times New Roman"/>
          <w:sz w:val="24"/>
          <w:szCs w:val="24"/>
        </w:rPr>
        <w:t>Ulasan</w:t>
      </w:r>
      <w:proofErr w:type="spellEnd"/>
      <w:r w:rsidRPr="00C951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732B8">
        <w:rPr>
          <w:rFonts w:ascii="Times New Roman" w:hAnsi="Times New Roman" w:cs="Times New Roman"/>
          <w:sz w:val="24"/>
          <w:szCs w:val="24"/>
        </w:rPr>
        <w:t>…</w:t>
      </w:r>
    </w:p>
    <w:p w14:paraId="00F12727" w14:textId="4126D156" w:rsidR="00C9519D" w:rsidRPr="00C9519D" w:rsidRDefault="00C9519D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19D">
        <w:rPr>
          <w:rFonts w:ascii="Times New Roman" w:hAnsi="Times New Roman" w:cs="Times New Roman"/>
          <w:sz w:val="24"/>
          <w:szCs w:val="24"/>
        </w:rPr>
        <w:t xml:space="preserve">    4.1 </w:t>
      </w:r>
      <w:proofErr w:type="spellStart"/>
      <w:r w:rsidR="002732B8" w:rsidRPr="002732B8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2732B8" w:rsidRPr="00273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2B8" w:rsidRPr="002732B8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="002732B8" w:rsidRPr="002732B8">
        <w:rPr>
          <w:rFonts w:ascii="Times New Roman" w:hAnsi="Times New Roman" w:cs="Times New Roman"/>
          <w:sz w:val="24"/>
          <w:szCs w:val="24"/>
        </w:rPr>
        <w:t xml:space="preserve"> Di Rohingya</w:t>
      </w:r>
      <w:r w:rsidR="002732B8">
        <w:rPr>
          <w:rFonts w:ascii="Times New Roman" w:hAnsi="Times New Roman" w:cs="Times New Roman"/>
          <w:sz w:val="24"/>
          <w:szCs w:val="24"/>
        </w:rPr>
        <w:t>……………………………………………….5</w:t>
      </w:r>
    </w:p>
    <w:p w14:paraId="7193995C" w14:textId="0939AC2F" w:rsidR="00C9519D" w:rsidRPr="00C9519D" w:rsidRDefault="00C9519D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19D">
        <w:rPr>
          <w:rFonts w:ascii="Times New Roman" w:hAnsi="Times New Roman" w:cs="Times New Roman"/>
          <w:sz w:val="24"/>
          <w:szCs w:val="24"/>
        </w:rPr>
        <w:t xml:space="preserve">    4.2</w:t>
      </w:r>
      <w:r w:rsidR="00273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2B8" w:rsidRPr="002732B8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2732B8" w:rsidRPr="002732B8">
        <w:rPr>
          <w:rFonts w:ascii="Times New Roman" w:hAnsi="Times New Roman" w:cs="Times New Roman"/>
          <w:sz w:val="24"/>
          <w:szCs w:val="24"/>
        </w:rPr>
        <w:t xml:space="preserve"> China </w:t>
      </w:r>
      <w:proofErr w:type="spellStart"/>
      <w:r w:rsidR="002732B8" w:rsidRPr="002732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732B8" w:rsidRPr="00273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2B8" w:rsidRPr="002732B8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2732B8" w:rsidRPr="002732B8">
        <w:rPr>
          <w:rFonts w:ascii="Times New Roman" w:hAnsi="Times New Roman" w:cs="Times New Roman"/>
          <w:sz w:val="24"/>
          <w:szCs w:val="24"/>
        </w:rPr>
        <w:t xml:space="preserve"> Asia</w:t>
      </w:r>
      <w:r w:rsidR="002732B8">
        <w:rPr>
          <w:rFonts w:ascii="Times New Roman" w:hAnsi="Times New Roman" w:cs="Times New Roman"/>
          <w:sz w:val="24"/>
          <w:szCs w:val="24"/>
        </w:rPr>
        <w:t>……………………………………...6</w:t>
      </w:r>
    </w:p>
    <w:p w14:paraId="42DA15BC" w14:textId="048F35AF" w:rsidR="00C9519D" w:rsidRDefault="00C9519D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19D">
        <w:rPr>
          <w:rFonts w:ascii="Times New Roman" w:hAnsi="Times New Roman" w:cs="Times New Roman"/>
          <w:sz w:val="24"/>
          <w:szCs w:val="24"/>
        </w:rPr>
        <w:t xml:space="preserve">    4.3</w:t>
      </w:r>
      <w:r w:rsidR="00273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2B8" w:rsidRPr="002732B8">
        <w:rPr>
          <w:rFonts w:ascii="Times New Roman" w:hAnsi="Times New Roman" w:cs="Times New Roman"/>
          <w:sz w:val="24"/>
          <w:szCs w:val="24"/>
        </w:rPr>
        <w:t>Jurang</w:t>
      </w:r>
      <w:proofErr w:type="spellEnd"/>
      <w:r w:rsidR="002732B8" w:rsidRPr="00273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2B8" w:rsidRPr="002732B8">
        <w:rPr>
          <w:rFonts w:ascii="Times New Roman" w:hAnsi="Times New Roman" w:cs="Times New Roman"/>
          <w:sz w:val="24"/>
          <w:szCs w:val="24"/>
        </w:rPr>
        <w:t>Perbezaan</w:t>
      </w:r>
      <w:proofErr w:type="spellEnd"/>
      <w:r w:rsidR="002732B8" w:rsidRPr="002732B8">
        <w:rPr>
          <w:rFonts w:ascii="Times New Roman" w:hAnsi="Times New Roman" w:cs="Times New Roman"/>
          <w:sz w:val="24"/>
          <w:szCs w:val="24"/>
        </w:rPr>
        <w:t xml:space="preserve"> Antara </w:t>
      </w:r>
      <w:proofErr w:type="spellStart"/>
      <w:r w:rsidR="002732B8" w:rsidRPr="002732B8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2732B8" w:rsidRPr="002732B8">
        <w:rPr>
          <w:rFonts w:ascii="Times New Roman" w:hAnsi="Times New Roman" w:cs="Times New Roman"/>
          <w:sz w:val="24"/>
          <w:szCs w:val="24"/>
        </w:rPr>
        <w:t xml:space="preserve"> Kaya Dan Miskin</w:t>
      </w:r>
      <w:r w:rsidR="002732B8">
        <w:rPr>
          <w:rFonts w:ascii="Times New Roman" w:hAnsi="Times New Roman" w:cs="Times New Roman"/>
          <w:sz w:val="24"/>
          <w:szCs w:val="24"/>
        </w:rPr>
        <w:t>……………………….7</w:t>
      </w:r>
    </w:p>
    <w:p w14:paraId="745B4F7E" w14:textId="050B2D4E" w:rsidR="002732B8" w:rsidRPr="00C9519D" w:rsidRDefault="002732B8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4.4 </w:t>
      </w:r>
      <w:proofErr w:type="spellStart"/>
      <w:r w:rsidRPr="002732B8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2732B8">
        <w:rPr>
          <w:rFonts w:ascii="Times New Roman" w:hAnsi="Times New Roman" w:cs="Times New Roman"/>
          <w:sz w:val="24"/>
          <w:szCs w:val="24"/>
        </w:rPr>
        <w:t xml:space="preserve"> Holocaust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8</w:t>
      </w:r>
    </w:p>
    <w:p w14:paraId="34834DAF" w14:textId="6E04F50E" w:rsidR="00C9519D" w:rsidRPr="00C9519D" w:rsidRDefault="00C9519D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19D">
        <w:rPr>
          <w:rFonts w:ascii="Times New Roman" w:hAnsi="Times New Roman" w:cs="Times New Roman"/>
          <w:sz w:val="24"/>
          <w:szCs w:val="24"/>
        </w:rPr>
        <w:t>5.0 Kesimpulan…………………………………………………………………………</w:t>
      </w:r>
      <w:r w:rsidR="002732B8">
        <w:rPr>
          <w:rFonts w:ascii="Times New Roman" w:hAnsi="Times New Roman" w:cs="Times New Roman"/>
          <w:sz w:val="24"/>
          <w:szCs w:val="24"/>
        </w:rPr>
        <w:t>9</w:t>
      </w:r>
    </w:p>
    <w:p w14:paraId="28913CCA" w14:textId="4F3A09A7" w:rsidR="00C9519D" w:rsidRDefault="00C9519D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519D">
        <w:rPr>
          <w:rFonts w:ascii="Times New Roman" w:hAnsi="Times New Roman" w:cs="Times New Roman"/>
          <w:sz w:val="24"/>
          <w:szCs w:val="24"/>
        </w:rPr>
        <w:t>6.0 Lampiran……………………………………………………………………………</w:t>
      </w:r>
    </w:p>
    <w:p w14:paraId="00913758" w14:textId="15B2F1D5" w:rsidR="002732B8" w:rsidRDefault="002732B8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……………………………………………………………………….10</w:t>
      </w:r>
    </w:p>
    <w:p w14:paraId="43DB2F71" w14:textId="588587AE" w:rsidR="002732B8" w:rsidRPr="00C9519D" w:rsidRDefault="002732B8" w:rsidP="00404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 Gambar……………………………………………………………………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11</w:t>
      </w:r>
    </w:p>
    <w:p w14:paraId="4CF6C834" w14:textId="77777777" w:rsidR="00C9519D" w:rsidRPr="00C9519D" w:rsidRDefault="00C9519D" w:rsidP="00404DF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EEA7D" w14:textId="5B25EC28" w:rsidR="00C9519D" w:rsidRDefault="00C9519D" w:rsidP="00404DF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4E2665" w14:textId="77777777" w:rsidR="00404DF4" w:rsidRDefault="00404D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EA59EF" w14:textId="77777777" w:rsidR="00404DF4" w:rsidRDefault="00404D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3D2678" w14:textId="77777777" w:rsidR="00404DF4" w:rsidRDefault="00404D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7D1D893" w14:textId="77777777" w:rsidR="00404DF4" w:rsidRDefault="00404D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EC3F7B" w14:textId="77777777" w:rsidR="00404DF4" w:rsidRDefault="00404D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FE5598" w14:textId="77777777" w:rsidR="00404DF4" w:rsidRDefault="00404DF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BAB1DA" w14:textId="77777777" w:rsidR="002732B8" w:rsidRDefault="002732B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014DB3" w14:textId="77777777" w:rsidR="002732B8" w:rsidRDefault="002732B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B5D6DA" w14:textId="2E45E8D0" w:rsidR="00F84AB1" w:rsidRPr="00F84AB1" w:rsidRDefault="00F84A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AB1">
        <w:rPr>
          <w:rFonts w:ascii="Times New Roman" w:hAnsi="Times New Roman" w:cs="Times New Roman"/>
          <w:b/>
          <w:bCs/>
          <w:sz w:val="24"/>
          <w:szCs w:val="24"/>
        </w:rPr>
        <w:t>1.0 PENDAHULUAN</w:t>
      </w:r>
    </w:p>
    <w:p w14:paraId="54E554ED" w14:textId="427FFA17" w:rsidR="00B66FE6" w:rsidRDefault="00543A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25 September 2019-</w:t>
      </w:r>
      <w:r w:rsidR="00B6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Columbia University di New York</w:t>
      </w:r>
      <w:r w:rsidR="00B66F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0C8">
        <w:rPr>
          <w:rFonts w:ascii="Times New Roman" w:hAnsi="Times New Roman" w:cs="Times New Roman"/>
          <w:sz w:val="24"/>
          <w:szCs w:val="24"/>
        </w:rPr>
        <w:t xml:space="preserve">Perdana Menteri Malaysia </w:t>
      </w:r>
      <w:proofErr w:type="spellStart"/>
      <w:r w:rsidR="00D560C8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="00D560C8">
        <w:rPr>
          <w:rFonts w:ascii="Times New Roman" w:hAnsi="Times New Roman" w:cs="Times New Roman"/>
          <w:sz w:val="24"/>
          <w:szCs w:val="24"/>
        </w:rPr>
        <w:t xml:space="preserve"> Tun Dr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60C8">
        <w:rPr>
          <w:rFonts w:ascii="Times New Roman" w:hAnsi="Times New Roman" w:cs="Times New Roman"/>
          <w:sz w:val="24"/>
          <w:szCs w:val="24"/>
        </w:rPr>
        <w:t xml:space="preserve"> Mahathir Mohamad </w:t>
      </w:r>
      <w:proofErr w:type="spellStart"/>
      <w:r w:rsidR="00D560C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56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FE6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FE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F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0C8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D56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60C8">
        <w:rPr>
          <w:rFonts w:ascii="Times New Roman" w:hAnsi="Times New Roman" w:cs="Times New Roman"/>
          <w:sz w:val="24"/>
          <w:szCs w:val="24"/>
        </w:rPr>
        <w:t>ucap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FE6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FE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FE6">
        <w:rPr>
          <w:rFonts w:ascii="Times New Roman" w:hAnsi="Times New Roman" w:cs="Times New Roman"/>
          <w:sz w:val="24"/>
          <w:szCs w:val="24"/>
        </w:rPr>
        <w:t>pelajar-pelajar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 Columbia </w:t>
      </w:r>
      <w:proofErr w:type="spellStart"/>
      <w:r w:rsidR="00B66FE6">
        <w:rPr>
          <w:rFonts w:ascii="Times New Roman" w:hAnsi="Times New Roman" w:cs="Times New Roman"/>
          <w:sz w:val="24"/>
          <w:szCs w:val="24"/>
        </w:rPr>
        <w:t>Universitiy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. Forum </w:t>
      </w:r>
      <w:proofErr w:type="spellStart"/>
      <w:r w:rsidR="00B66F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FE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FE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FE6">
        <w:rPr>
          <w:rFonts w:ascii="Times New Roman" w:hAnsi="Times New Roman" w:cs="Times New Roman"/>
          <w:sz w:val="24"/>
          <w:szCs w:val="24"/>
        </w:rPr>
        <w:t>Perhimpunan</w:t>
      </w:r>
      <w:proofErr w:type="spellEnd"/>
      <w:r w:rsidR="00B66FE6">
        <w:rPr>
          <w:rFonts w:ascii="Times New Roman" w:hAnsi="Times New Roman" w:cs="Times New Roman"/>
          <w:sz w:val="24"/>
          <w:szCs w:val="24"/>
        </w:rPr>
        <w:t xml:space="preserve"> Agung </w:t>
      </w:r>
      <w:proofErr w:type="spellStart"/>
      <w:r w:rsidR="00B66FE6">
        <w:rPr>
          <w:rFonts w:ascii="Times New Roman" w:eastAsia="SimSun" w:hAnsi="Times New Roman" w:cs="Times New Roman"/>
          <w:sz w:val="24"/>
          <w:szCs w:val="24"/>
        </w:rPr>
        <w:t>Pertubuhan</w:t>
      </w:r>
      <w:proofErr w:type="spellEnd"/>
      <w:r w:rsidR="00B66FE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B66FE6">
        <w:rPr>
          <w:rFonts w:ascii="Times New Roman" w:eastAsia="SimSun" w:hAnsi="Times New Roman" w:cs="Times New Roman"/>
          <w:sz w:val="24"/>
          <w:szCs w:val="24"/>
        </w:rPr>
        <w:t>Bangsa-Bangsa</w:t>
      </w:r>
      <w:proofErr w:type="spellEnd"/>
      <w:r w:rsidR="00B66FE6">
        <w:rPr>
          <w:rFonts w:ascii="Times New Roman" w:eastAsia="SimSun" w:hAnsi="Times New Roman" w:cs="Times New Roman"/>
          <w:sz w:val="24"/>
          <w:szCs w:val="24"/>
        </w:rPr>
        <w:t xml:space="preserve"> Bersatu (PBB) </w:t>
      </w:r>
      <w:proofErr w:type="spellStart"/>
      <w:r w:rsidR="00D560C8">
        <w:rPr>
          <w:rFonts w:ascii="Times New Roman" w:eastAsia="SimSun" w:hAnsi="Times New Roman" w:cs="Times New Roman"/>
          <w:sz w:val="24"/>
          <w:szCs w:val="24"/>
        </w:rPr>
        <w:t>bagi</w:t>
      </w:r>
      <w:proofErr w:type="spellEnd"/>
      <w:r w:rsidR="00D560C8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D560C8">
        <w:rPr>
          <w:rFonts w:ascii="Times New Roman" w:eastAsia="SimSun" w:hAnsi="Times New Roman" w:cs="Times New Roman"/>
          <w:sz w:val="24"/>
          <w:szCs w:val="24"/>
        </w:rPr>
        <w:t>sesi</w:t>
      </w:r>
      <w:proofErr w:type="spellEnd"/>
      <w:r w:rsidR="00D560C8">
        <w:rPr>
          <w:rFonts w:ascii="Times New Roman" w:eastAsia="SimSun" w:hAnsi="Times New Roman" w:cs="Times New Roman"/>
          <w:sz w:val="24"/>
          <w:szCs w:val="24"/>
        </w:rPr>
        <w:t xml:space="preserve"> ke-74</w:t>
      </w:r>
      <w:r w:rsidR="00B66FE6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14:paraId="16513AD0" w14:textId="2BBFA948" w:rsidR="001B03DE" w:rsidRDefault="00B66F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Forum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Tun Dr</w:t>
      </w:r>
      <w:r w:rsidR="00F84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Mahathir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Multilateralisme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  <w:r w:rsidR="00F84AB1">
        <w:rPr>
          <w:rFonts w:ascii="Times New Roman" w:hAnsi="Times New Roman" w:cs="Times New Roman"/>
          <w:sz w:val="24"/>
          <w:szCs w:val="24"/>
        </w:rPr>
        <w:t xml:space="preserve">. Malaysia yang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berbilang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antarabangsa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Tun Dr. Mahathir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Perdana Menteri Malaysia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kali yang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84AB1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="00F84AB1">
        <w:rPr>
          <w:rFonts w:ascii="Times New Roman" w:hAnsi="Times New Roman" w:cs="Times New Roman"/>
          <w:sz w:val="24"/>
          <w:szCs w:val="24"/>
        </w:rPr>
        <w:t xml:space="preserve"> Malaysia.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E022D" w14:textId="64365C13" w:rsidR="00F84AB1" w:rsidRDefault="00F84A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8C7B7" w14:textId="77777777" w:rsidR="00F84AB1" w:rsidRDefault="00F84A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49C3A" w14:textId="20BC6C05" w:rsidR="001867FB" w:rsidRPr="00F84AB1" w:rsidRDefault="00F84AB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AB1">
        <w:rPr>
          <w:rFonts w:ascii="Times New Roman" w:hAnsi="Times New Roman" w:cs="Times New Roman"/>
          <w:b/>
          <w:bCs/>
          <w:sz w:val="24"/>
          <w:szCs w:val="24"/>
        </w:rPr>
        <w:t xml:space="preserve">2.0 BIOGRAFI TUN MAHATHIR </w:t>
      </w:r>
    </w:p>
    <w:p w14:paraId="5140BE82" w14:textId="53092424" w:rsidR="001867FB" w:rsidRDefault="001867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440E2">
        <w:rPr>
          <w:rFonts w:ascii="Times New Roman" w:hAnsi="Times New Roman" w:cs="Times New Roman"/>
          <w:sz w:val="24"/>
          <w:szCs w:val="24"/>
        </w:rPr>
        <w:t xml:space="preserve">Tun Dr Mahathir Mohamad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Tun M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Perdana Menteri Malaysia yang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ketujuh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Alor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Setar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, Kedah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40E2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Julai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1925.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jawatan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Perdana Menteri Malaysia yang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1981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digelar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Bapa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Pemodenan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Malaysia dan Asia Tenggara.</w:t>
      </w:r>
    </w:p>
    <w:p w14:paraId="64135271" w14:textId="28B49E56" w:rsidR="001867FB" w:rsidRDefault="001867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dahulunya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mengetuai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Barisan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menubuhkan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iaitu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0E2">
        <w:rPr>
          <w:rFonts w:ascii="Times New Roman" w:hAnsi="Times New Roman" w:cs="Times New Roman"/>
          <w:sz w:val="24"/>
          <w:szCs w:val="24"/>
        </w:rPr>
        <w:t>Pribumi</w:t>
      </w:r>
      <w:proofErr w:type="spellEnd"/>
      <w:r w:rsidRPr="000440E2">
        <w:rPr>
          <w:rFonts w:ascii="Times New Roman" w:hAnsi="Times New Roman" w:cs="Times New Roman"/>
          <w:sz w:val="24"/>
          <w:szCs w:val="24"/>
        </w:rPr>
        <w:t xml:space="preserve"> Bersatu Malaysia</w:t>
      </w:r>
      <w:r w:rsidR="00504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(PPBM)</w:t>
      </w:r>
      <w:r w:rsidRPr="000440E2">
        <w:rPr>
          <w:rFonts w:ascii="Times New Roman" w:hAnsi="Times New Roman" w:cs="Times New Roman"/>
          <w:sz w:val="24"/>
          <w:szCs w:val="24"/>
        </w:rPr>
        <w:t xml:space="preserve"> pada 9 September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menandingi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pada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2018, PPBM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parti-parti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bersekutunya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Raya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ke-14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Perdana Menteri Malaysia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FE034B" w14:textId="77777777" w:rsidR="001867FB" w:rsidRDefault="001867FB" w:rsidP="001867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764DB" w14:textId="77777777" w:rsidR="009D2E69" w:rsidRDefault="009D2E69" w:rsidP="001867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2631F7" w14:textId="77777777" w:rsidR="00C9519D" w:rsidRDefault="00C9519D" w:rsidP="001867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57CE4" w14:textId="3BAACA78" w:rsidR="001867FB" w:rsidRPr="001867FB" w:rsidRDefault="00F84AB1" w:rsidP="001867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3.0 </w:t>
      </w:r>
      <w:r w:rsidR="001867FB" w:rsidRPr="001867FB">
        <w:rPr>
          <w:rFonts w:ascii="Times New Roman" w:hAnsi="Times New Roman" w:cs="Times New Roman"/>
          <w:b/>
          <w:sz w:val="24"/>
          <w:szCs w:val="24"/>
        </w:rPr>
        <w:t>LATAR BELAKANG UNIVERSITI COLUMBIA</w:t>
      </w:r>
    </w:p>
    <w:p w14:paraId="1B8F8D89" w14:textId="77777777" w:rsidR="00F84AB1" w:rsidRDefault="001867FB" w:rsidP="00186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s-MY"/>
        </w:rPr>
      </w:pPr>
      <w:r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  </w:t>
      </w:r>
    </w:p>
    <w:p w14:paraId="363E5BDC" w14:textId="77777777" w:rsidR="00247416" w:rsidRDefault="00F84AB1" w:rsidP="00186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s-MY"/>
        </w:rPr>
      </w:pPr>
      <w:r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  </w:t>
      </w:r>
    </w:p>
    <w:p w14:paraId="566D5258" w14:textId="70B37D0F" w:rsidR="001867FB" w:rsidRPr="004A6C6E" w:rsidRDefault="00247416" w:rsidP="00186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s-MY"/>
        </w:rPr>
      </w:pPr>
      <w:r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  </w:t>
      </w:r>
      <w:r w:rsidR="001867FB" w:rsidRPr="00BD40C5">
        <w:rPr>
          <w:rFonts w:ascii="Times New Roman" w:eastAsia="Times New Roman" w:hAnsi="Times New Roman" w:cs="Times New Roman"/>
          <w:sz w:val="24"/>
          <w:szCs w:val="24"/>
          <w:lang w:val="ms-MY"/>
        </w:rPr>
        <w:t>Columbia University di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>tubuhka</w:t>
      </w:r>
      <w:r w:rsidR="001867FB" w:rsidRPr="00BD40C5">
        <w:rPr>
          <w:rFonts w:ascii="Times New Roman" w:eastAsia="Times New Roman" w:hAnsi="Times New Roman" w:cs="Times New Roman"/>
          <w:sz w:val="24"/>
          <w:szCs w:val="24"/>
          <w:lang w:val="ms-MY"/>
        </w:rPr>
        <w:t>n pada tahun 1754 sebagai King's College oleh piagam keraj</w:t>
      </w:r>
      <w:r w:rsidR="001867FB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aan Raja George II dari England. 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Tapak </w:t>
      </w:r>
      <w:r w:rsidR="001867FB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>di New York City di Gereja Trinitas halaman, Wall Street di pulau Manhattan dipilih</w:t>
      </w:r>
      <w:r w:rsidR="00E81E4D" w:rsidRPr="00E81E4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>o</w:t>
      </w:r>
      <w:r w:rsidR="00E81E4D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leh kerana sebahagiannya 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>di</w:t>
      </w:r>
      <w:r w:rsidR="00E81E4D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>pengaruh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>i</w:t>
      </w:r>
      <w:r w:rsidR="00E81E4D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pemimpin agama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gereja</w:t>
      </w:r>
      <w:r w:rsidR="001867FB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>.</w:t>
      </w:r>
      <w:r w:rsidR="001867FB" w:rsidRPr="004A6C6E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="00E81E4D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>P</w:t>
      </w:r>
      <w:r w:rsidR="001867FB" w:rsidRPr="004A6C6E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>emegang amanah Columbia College, di bawah bimbingan Seth Low</w:t>
      </w:r>
      <w:r w:rsidR="00E81E4D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 xml:space="preserve"> telah </w:t>
      </w:r>
      <w:r w:rsidR="001867FB" w:rsidRPr="004A6C6E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>meluluskan nama ba</w:t>
      </w:r>
      <w:r w:rsidR="00E81E4D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>haru</w:t>
      </w:r>
      <w:r w:rsidR="001867FB" w:rsidRPr="004A6C6E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="00E81E4D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>bagi</w:t>
      </w:r>
      <w:r w:rsidR="001867FB" w:rsidRPr="004A6C6E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 xml:space="preserve"> universiti secara </w:t>
      </w:r>
      <w:r w:rsidR="00E81E4D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>amnya</w:t>
      </w:r>
      <w:r w:rsidR="001867FB" w:rsidRPr="004A6C6E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 xml:space="preserve">, Universiti Columbia di </w:t>
      </w:r>
      <w:r w:rsidR="00E81E4D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 xml:space="preserve">bandaraya </w:t>
      </w:r>
      <w:r w:rsidR="001867FB" w:rsidRPr="004A6C6E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>New York</w:t>
      </w:r>
      <w:r w:rsidR="00E81E4D" w:rsidRPr="00E81E4D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 xml:space="preserve"> </w:t>
      </w:r>
      <w:r w:rsidR="00E81E4D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>pa</w:t>
      </w:r>
      <w:r w:rsidR="00E81E4D" w:rsidRPr="004A6C6E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>da tahun 1896</w:t>
      </w:r>
      <w:r w:rsidR="001867FB" w:rsidRPr="004A6C6E">
        <w:rPr>
          <w:rStyle w:val="tlid-translation"/>
          <w:rFonts w:ascii="Times New Roman" w:hAnsi="Times New Roman" w:cs="Times New Roman"/>
          <w:sz w:val="24"/>
          <w:szCs w:val="24"/>
          <w:lang w:val="ms-MY"/>
        </w:rPr>
        <w:t>.</w:t>
      </w:r>
    </w:p>
    <w:p w14:paraId="11C367B3" w14:textId="77777777" w:rsidR="00E81E4D" w:rsidRDefault="00E81E4D" w:rsidP="00186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s-MY"/>
        </w:rPr>
      </w:pPr>
    </w:p>
    <w:p w14:paraId="733AA347" w14:textId="77777777" w:rsidR="00247416" w:rsidRDefault="00E81E4D" w:rsidP="00186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s-MY"/>
        </w:rPr>
      </w:pPr>
      <w:r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  </w:t>
      </w:r>
    </w:p>
    <w:p w14:paraId="14950CFD" w14:textId="662BF04B" w:rsidR="001867FB" w:rsidRPr="00BD40C5" w:rsidRDefault="00247416" w:rsidP="00186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s-MY"/>
        </w:rPr>
      </w:pPr>
      <w:r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   </w:t>
      </w:r>
      <w:r w:rsidR="001867FB">
        <w:rPr>
          <w:rFonts w:ascii="Times New Roman" w:eastAsia="Times New Roman" w:hAnsi="Times New Roman" w:cs="Times New Roman"/>
          <w:sz w:val="24"/>
          <w:szCs w:val="24"/>
          <w:lang w:val="ms-MY"/>
        </w:rPr>
        <w:t>Columbia</w:t>
      </w:r>
      <w:r w:rsidR="001867FB" w:rsidRPr="00BD40C5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merupakan </w:t>
      </w:r>
      <w:r w:rsidR="001867FB" w:rsidRPr="00BD40C5">
        <w:rPr>
          <w:rFonts w:ascii="Times New Roman" w:eastAsia="Times New Roman" w:hAnsi="Times New Roman" w:cs="Times New Roman"/>
          <w:sz w:val="24"/>
          <w:szCs w:val="24"/>
          <w:lang w:val="ms-MY"/>
        </w:rPr>
        <w:t>institusi pengajian tinggi tertua di New York dan kelima tertua di Amerika Syarikat</w:t>
      </w:r>
      <w:r w:rsidR="001867FB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. 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>Universiti ini telah berjaya menduduki tempat ke-3 sebagai kolej terbaik di Amerika Syarikat</w:t>
      </w:r>
      <w:r w:rsidR="001867FB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oleh 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>U.S</w:t>
      </w:r>
      <w:r w:rsidR="001867FB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News 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dan </w:t>
      </w:r>
      <w:r w:rsidR="001867FB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World Report selepas Princeton dan Harvard. Kolej ini mempunyai 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sistem pendidikannya </w:t>
      </w:r>
      <w:r w:rsidR="001867FB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>yang tersendiri</w:t>
      </w:r>
      <w:r w:rsidR="00E81E4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</w:t>
      </w:r>
      <w:r w:rsidR="001867FB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dan merupakan salah satu kolej </w:t>
      </w:r>
      <w:r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mempunyai kawalan yang ketat </w:t>
      </w:r>
      <w:r w:rsidR="001867FB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ms-MY"/>
        </w:rPr>
        <w:t>ari segi k</w:t>
      </w:r>
      <w:r w:rsidR="001867FB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>emasukan</w:t>
      </w:r>
      <w:r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 pelajar</w:t>
      </w:r>
      <w:r w:rsidR="001867FB" w:rsidRPr="00294C5D">
        <w:rPr>
          <w:rFonts w:ascii="Times New Roman" w:eastAsia="Times New Roman" w:hAnsi="Times New Roman" w:cs="Times New Roman"/>
          <w:sz w:val="24"/>
          <w:szCs w:val="24"/>
          <w:lang w:val="ms-MY"/>
        </w:rPr>
        <w:t xml:space="preserve">. </w:t>
      </w:r>
    </w:p>
    <w:p w14:paraId="02684627" w14:textId="7557F48C" w:rsidR="00247416" w:rsidRDefault="00247416" w:rsidP="001867FB"/>
    <w:p w14:paraId="6EC3AA5C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C73716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EA3277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42E405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07D5D6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D7A0A4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AFF455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A8810C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973F09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A3E6B5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479670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9536A9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664AFE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CA735" w14:textId="77777777" w:rsid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6D67D1" w14:textId="77777777" w:rsidR="00C9519D" w:rsidRDefault="00C9519D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4D8969" w14:textId="16A73A1F" w:rsidR="00247416" w:rsidRPr="00247416" w:rsidRDefault="00247416" w:rsidP="001867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7416">
        <w:rPr>
          <w:rFonts w:ascii="Times New Roman" w:hAnsi="Times New Roman" w:cs="Times New Roman"/>
          <w:b/>
          <w:bCs/>
          <w:sz w:val="24"/>
          <w:szCs w:val="24"/>
        </w:rPr>
        <w:t xml:space="preserve">4.0 ULASAN </w:t>
      </w:r>
    </w:p>
    <w:p w14:paraId="193B53CC" w14:textId="77777777" w:rsidR="00247416" w:rsidRDefault="00247416" w:rsidP="001867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A681E50" w14:textId="63900A10" w:rsidR="001867FB" w:rsidRPr="00247416" w:rsidRDefault="00247416" w:rsidP="001867FB">
      <w:pPr>
        <w:rPr>
          <w:rFonts w:ascii="Times New Roman" w:hAnsi="Times New Roman" w:cs="Times New Roman"/>
          <w:b/>
          <w:sz w:val="24"/>
          <w:szCs w:val="24"/>
        </w:rPr>
      </w:pPr>
      <w:r w:rsidRPr="00247416">
        <w:rPr>
          <w:b/>
          <w:sz w:val="24"/>
          <w:szCs w:val="24"/>
        </w:rPr>
        <w:t xml:space="preserve"> </w:t>
      </w:r>
      <w:r w:rsidRPr="00247416">
        <w:rPr>
          <w:rFonts w:ascii="Times New Roman" w:hAnsi="Times New Roman" w:cs="Times New Roman"/>
          <w:b/>
          <w:sz w:val="24"/>
          <w:szCs w:val="24"/>
        </w:rPr>
        <w:t xml:space="preserve">4.1 </w:t>
      </w:r>
      <w:bookmarkStart w:id="0" w:name="_Hlk26881981"/>
      <w:r w:rsidR="00C9519D">
        <w:rPr>
          <w:rFonts w:ascii="Times New Roman" w:hAnsi="Times New Roman" w:cs="Times New Roman"/>
          <w:b/>
          <w:sz w:val="24"/>
          <w:szCs w:val="24"/>
        </w:rPr>
        <w:t>ISU KEMANUSIAAN DI ROHINGYA</w:t>
      </w:r>
      <w:bookmarkEnd w:id="0"/>
    </w:p>
    <w:p w14:paraId="7058CC18" w14:textId="77777777" w:rsidR="00247416" w:rsidRDefault="001867FB" w:rsidP="001867FB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6FAECA83" w14:textId="4A9FAB94" w:rsidR="001867FB" w:rsidRDefault="00247416" w:rsidP="001867FB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yang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dibahaskan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oleh Tun Dr. Mahathir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tindakan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Malaysia</w:t>
      </w:r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isu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kemanusiaan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Rohingya.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kerana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kekejaman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berlaku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etnik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Rohingya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akyat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Myanmar yang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enggan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menolak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kerajaan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junta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pentadbiran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Aung San Suu Kyi</w:t>
      </w:r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Hal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menyukarkan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lagi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usaha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penghantaran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pulang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etnik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Rohingya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Rakhine. </w:t>
      </w:r>
    </w:p>
    <w:p w14:paraId="02F50C98" w14:textId="6B37D514" w:rsidR="001867FB" w:rsidRPr="001867FB" w:rsidRDefault="001867FB" w:rsidP="001867FB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Beliau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menegaska</w:t>
      </w:r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bahawa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Pertubuhan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Bangsa-Bangsa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Bersatu (PBB)</w:t>
      </w:r>
      <w:r w:rsidR="00907C15" w:rsidRP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berperanan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menyelesaikan</w:t>
      </w:r>
      <w:proofErr w:type="spellEnd"/>
      <w:r w:rsidR="00907C15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kris</w:t>
      </w:r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Jelasnya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negara-negara yang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berkepentingan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isu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sama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sekali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menghantar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tentera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menyerang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Myanmar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Amerika Syarikat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Saddam Hussein di Iraq. </w:t>
      </w:r>
    </w:p>
    <w:p w14:paraId="22F73803" w14:textId="5F34CAAE" w:rsidR="001867FB" w:rsidRPr="00907C15" w:rsidRDefault="001867FB" w:rsidP="001867FB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867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07C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Jika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Myanmar kata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jangan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masuk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negaranya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jangan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masuk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boleh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kerana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ia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salah</w:t>
      </w:r>
      <w:proofErr w:type="gram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”.Hal</w:t>
      </w:r>
      <w:proofErr w:type="spellEnd"/>
      <w:proofErr w:type="gram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menunjukkan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kelemahan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PBB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dalam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menangani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isu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sedangkan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kerajaan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Myanmar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menjalankan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pemerintahan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diktator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menindas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kekejaman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rakyatnya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kita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penduduk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dunia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mampu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berbuat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apa-apa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BCDD7CF" w14:textId="3E3DEA1D" w:rsidR="001867FB" w:rsidRPr="00907C15" w:rsidRDefault="001867FB" w:rsidP="001867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Menurut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Tun</w:t>
      </w:r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</w:t>
      </w:r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Mahathir</w:t>
      </w:r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walaupun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dunia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sering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bercakap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mengutamakan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soal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kemanusiaan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penghapusan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peperangan,</w:t>
      </w:r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="00907C15" w:rsidRP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keamanan</w:t>
      </w:r>
      <w:proofErr w:type="spellEnd"/>
      <w:r w:rsidR="00907C15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07C15"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sejagat</w:t>
      </w:r>
      <w:proofErr w:type="spellEnd"/>
      <w:r w:rsidR="00907C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tiada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2C3E">
        <w:rPr>
          <w:rFonts w:ascii="Times New Roman" w:hAnsi="Times New Roman" w:cs="Times New Roman"/>
          <w:sz w:val="24"/>
          <w:szCs w:val="24"/>
          <w:shd w:val="clear" w:color="auto" w:fill="FFFFFF"/>
        </w:rPr>
        <w:t>tindakan</w:t>
      </w:r>
      <w:proofErr w:type="spellEnd"/>
      <w:r w:rsidR="00352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yang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mampu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dilakukan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tatkala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sesebuah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 w:rsidR="00352C3E">
        <w:rPr>
          <w:rFonts w:ascii="Times New Roman" w:hAnsi="Times New Roman" w:cs="Times New Roman"/>
          <w:sz w:val="24"/>
          <w:szCs w:val="24"/>
          <w:shd w:val="clear" w:color="auto" w:fill="FFFFFF"/>
        </w:rPr>
        <w:t>sedang</w:t>
      </w:r>
      <w:proofErr w:type="spellEnd"/>
      <w:r w:rsidR="00352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kekejaman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="00352C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2C3E">
        <w:rPr>
          <w:rFonts w:ascii="Times New Roman" w:hAnsi="Times New Roman" w:cs="Times New Roman"/>
          <w:sz w:val="24"/>
          <w:szCs w:val="24"/>
          <w:shd w:val="clear" w:color="auto" w:fill="FFFFFF"/>
        </w:rPr>
        <w:t>rakyatnya</w:t>
      </w:r>
      <w:proofErr w:type="spellEnd"/>
      <w:r w:rsidRPr="001867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B56F201" w14:textId="77777777" w:rsidR="001867FB" w:rsidRDefault="001867FB" w:rsidP="001867FB">
      <w:pPr>
        <w:rPr>
          <w:b/>
          <w:sz w:val="24"/>
          <w:szCs w:val="24"/>
        </w:rPr>
      </w:pPr>
    </w:p>
    <w:p w14:paraId="776A48A1" w14:textId="77777777" w:rsidR="001867FB" w:rsidRDefault="001867FB" w:rsidP="001867FB">
      <w:pPr>
        <w:rPr>
          <w:b/>
          <w:sz w:val="24"/>
          <w:szCs w:val="24"/>
        </w:rPr>
      </w:pPr>
    </w:p>
    <w:p w14:paraId="6D1B1351" w14:textId="77777777" w:rsidR="001867FB" w:rsidRDefault="001867FB" w:rsidP="001867FB">
      <w:pPr>
        <w:rPr>
          <w:b/>
          <w:sz w:val="24"/>
          <w:szCs w:val="24"/>
        </w:rPr>
      </w:pPr>
    </w:p>
    <w:p w14:paraId="0120C711" w14:textId="77777777" w:rsidR="001867FB" w:rsidRDefault="001867FB" w:rsidP="001867FB">
      <w:pPr>
        <w:rPr>
          <w:b/>
          <w:sz w:val="24"/>
          <w:szCs w:val="24"/>
        </w:rPr>
      </w:pPr>
    </w:p>
    <w:p w14:paraId="41469F20" w14:textId="77777777" w:rsidR="001867FB" w:rsidRDefault="001867FB" w:rsidP="001867FB">
      <w:pPr>
        <w:rPr>
          <w:b/>
          <w:sz w:val="24"/>
          <w:szCs w:val="24"/>
        </w:rPr>
      </w:pPr>
    </w:p>
    <w:p w14:paraId="425B8F7E" w14:textId="77777777" w:rsidR="00504107" w:rsidRDefault="00504107" w:rsidP="00352C3E">
      <w:pPr>
        <w:rPr>
          <w:rFonts w:ascii="Times New Roman" w:hAnsi="Times New Roman" w:cs="Times New Roman"/>
          <w:b/>
          <w:sz w:val="24"/>
          <w:szCs w:val="24"/>
        </w:rPr>
      </w:pPr>
    </w:p>
    <w:p w14:paraId="104AF58C" w14:textId="77777777" w:rsidR="00504107" w:rsidRDefault="00504107" w:rsidP="00352C3E">
      <w:pPr>
        <w:rPr>
          <w:rFonts w:ascii="Times New Roman" w:hAnsi="Times New Roman" w:cs="Times New Roman"/>
          <w:b/>
          <w:sz w:val="24"/>
          <w:szCs w:val="24"/>
        </w:rPr>
      </w:pPr>
    </w:p>
    <w:p w14:paraId="64C27272" w14:textId="77777777" w:rsidR="00504107" w:rsidRDefault="00504107" w:rsidP="00352C3E">
      <w:pPr>
        <w:rPr>
          <w:rFonts w:ascii="Times New Roman" w:hAnsi="Times New Roman" w:cs="Times New Roman"/>
          <w:b/>
          <w:sz w:val="24"/>
          <w:szCs w:val="24"/>
        </w:rPr>
      </w:pPr>
    </w:p>
    <w:p w14:paraId="202BD9F1" w14:textId="77777777" w:rsidR="00504107" w:rsidRDefault="00504107" w:rsidP="00352C3E">
      <w:pPr>
        <w:rPr>
          <w:rFonts w:ascii="Times New Roman" w:hAnsi="Times New Roman" w:cs="Times New Roman"/>
          <w:b/>
          <w:sz w:val="24"/>
          <w:szCs w:val="24"/>
        </w:rPr>
      </w:pPr>
    </w:p>
    <w:p w14:paraId="45B6D217" w14:textId="77777777" w:rsidR="00504107" w:rsidRDefault="00504107" w:rsidP="00352C3E">
      <w:pPr>
        <w:rPr>
          <w:rFonts w:ascii="Times New Roman" w:hAnsi="Times New Roman" w:cs="Times New Roman"/>
          <w:b/>
          <w:sz w:val="24"/>
          <w:szCs w:val="24"/>
        </w:rPr>
      </w:pPr>
    </w:p>
    <w:p w14:paraId="6BA01399" w14:textId="69F66139" w:rsidR="00352C3E" w:rsidRPr="001867FB" w:rsidRDefault="00352C3E" w:rsidP="00352C3E">
      <w:pPr>
        <w:rPr>
          <w:b/>
          <w:sz w:val="24"/>
          <w:szCs w:val="24"/>
        </w:rPr>
      </w:pPr>
      <w:r w:rsidRPr="0024741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47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19D">
        <w:rPr>
          <w:rFonts w:ascii="Times New Roman" w:hAnsi="Times New Roman" w:cs="Times New Roman"/>
          <w:b/>
          <w:sz w:val="24"/>
          <w:szCs w:val="24"/>
        </w:rPr>
        <w:t>PERANAN CHINA DALAM MEMBENTUK ASIA</w:t>
      </w:r>
    </w:p>
    <w:p w14:paraId="23BAE735" w14:textId="77777777" w:rsidR="00352C3E" w:rsidRDefault="001867FB" w:rsidP="001867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BFDED" w14:textId="393D912F" w:rsidR="001867FB" w:rsidRDefault="002C6685" w:rsidP="001867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67FB" w:rsidRPr="00D413E5">
        <w:rPr>
          <w:rFonts w:ascii="Times New Roman" w:hAnsi="Times New Roman" w:cs="Times New Roman"/>
          <w:sz w:val="24"/>
          <w:szCs w:val="24"/>
        </w:rPr>
        <w:t>Seterusnya,Tun</w:t>
      </w:r>
      <w:proofErr w:type="spellEnd"/>
      <w:proofErr w:type="gramEnd"/>
      <w:r w:rsidR="00352C3E">
        <w:rPr>
          <w:rFonts w:ascii="Times New Roman" w:hAnsi="Times New Roman" w:cs="Times New Roman"/>
          <w:sz w:val="24"/>
          <w:szCs w:val="24"/>
        </w:rPr>
        <w:t xml:space="preserve"> Dr.</w:t>
      </w:r>
      <w:r w:rsidR="001867FB" w:rsidRPr="00D413E5">
        <w:rPr>
          <w:rFonts w:ascii="Times New Roman" w:hAnsi="Times New Roman" w:cs="Times New Roman"/>
          <w:sz w:val="24"/>
          <w:szCs w:val="24"/>
        </w:rPr>
        <w:t xml:space="preserve"> Mahathir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negara China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berperanan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negara-negara Asia.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negara China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1867FB" w:rsidRPr="00D413E5">
        <w:rPr>
          <w:rFonts w:ascii="Times New Roman" w:hAnsi="Times New Roman" w:cs="Times New Roman"/>
          <w:sz w:val="24"/>
          <w:szCs w:val="24"/>
        </w:rPr>
        <w:t>kuat.Pada</w:t>
      </w:r>
      <w:proofErr w:type="spellEnd"/>
      <w:proofErr w:type="gram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negara Malaysia, Tanah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dijajah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kuasa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Portugis,British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Jepun.Oleh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, Tanah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majoriti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penduduknya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garam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penjajahan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>.</w:t>
      </w:r>
    </w:p>
    <w:p w14:paraId="76303782" w14:textId="77777777" w:rsidR="002C6685" w:rsidRDefault="001867FB" w:rsidP="001867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C9951A8" w14:textId="360F66CB" w:rsidR="001867FB" w:rsidRDefault="002C6685" w:rsidP="001867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r w:rsidR="001867FB" w:rsidRPr="00D413E5">
        <w:rPr>
          <w:rFonts w:ascii="Times New Roman" w:hAnsi="Times New Roman" w:cs="Times New Roman"/>
          <w:sz w:val="24"/>
          <w:szCs w:val="24"/>
        </w:rPr>
        <w:t>Tun</w:t>
      </w:r>
      <w:r w:rsidR="00352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2C3E">
        <w:rPr>
          <w:rFonts w:ascii="Times New Roman" w:hAnsi="Times New Roman" w:cs="Times New Roman"/>
          <w:sz w:val="24"/>
          <w:szCs w:val="24"/>
        </w:rPr>
        <w:t>Dr.</w:t>
      </w:r>
      <w:r w:rsidR="001867FB" w:rsidRPr="00D413E5">
        <w:rPr>
          <w:rFonts w:ascii="Times New Roman" w:hAnsi="Times New Roman" w:cs="Times New Roman"/>
          <w:sz w:val="24"/>
          <w:szCs w:val="24"/>
        </w:rPr>
        <w:t>Mahathir</w:t>
      </w:r>
      <w:proofErr w:type="spellEnd"/>
      <w:proofErr w:type="gram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dijajah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oleh negara lain kerana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Melayu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k</w:t>
      </w:r>
      <w:r w:rsidR="001867FB" w:rsidRPr="00D413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kesilapan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352C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2C3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352C3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867FB" w:rsidRPr="00D413E5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1867FB" w:rsidRPr="00D413E5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pada era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>.</w:t>
      </w:r>
      <w:r w:rsidR="00352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Malaysia dan China,</w:t>
      </w:r>
      <w:r w:rsidR="00352C3E">
        <w:rPr>
          <w:rFonts w:ascii="Times New Roman" w:hAnsi="Times New Roman" w:cs="Times New Roman"/>
          <w:sz w:val="24"/>
          <w:szCs w:val="24"/>
        </w:rPr>
        <w:t xml:space="preserve"> </w:t>
      </w:r>
      <w:r w:rsidR="001867FB">
        <w:rPr>
          <w:rFonts w:ascii="Times New Roman" w:hAnsi="Times New Roman" w:cs="Times New Roman"/>
          <w:sz w:val="24"/>
          <w:szCs w:val="24"/>
        </w:rPr>
        <w:t>Tun</w:t>
      </w:r>
      <w:r w:rsidR="00352C3E">
        <w:rPr>
          <w:rFonts w:ascii="Times New Roman" w:hAnsi="Times New Roman" w:cs="Times New Roman"/>
          <w:sz w:val="24"/>
          <w:szCs w:val="24"/>
        </w:rPr>
        <w:t xml:space="preserve"> Dr. </w:t>
      </w:r>
      <w:r w:rsidR="001867FB">
        <w:rPr>
          <w:rFonts w:ascii="Times New Roman" w:hAnsi="Times New Roman" w:cs="Times New Roman"/>
          <w:sz w:val="24"/>
          <w:szCs w:val="24"/>
        </w:rPr>
        <w:t xml:space="preserve">Mahathir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hasrat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berperang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67FB">
        <w:rPr>
          <w:rFonts w:ascii="Times New Roman" w:hAnsi="Times New Roman" w:cs="Times New Roman"/>
          <w:sz w:val="24"/>
          <w:szCs w:val="24"/>
        </w:rPr>
        <w:t>China,</w:t>
      </w:r>
      <w:r w:rsidR="00352C3E">
        <w:rPr>
          <w:rFonts w:ascii="Times New Roman" w:hAnsi="Times New Roman" w:cs="Times New Roman"/>
          <w:sz w:val="24"/>
          <w:szCs w:val="24"/>
        </w:rPr>
        <w:t>malah</w:t>
      </w:r>
      <w:proofErr w:type="spellEnd"/>
      <w:proofErr w:type="gramEnd"/>
      <w:r w:rsidR="00352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diplomatik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>.</w:t>
      </w:r>
      <w:r w:rsidR="001867FB" w:rsidRPr="00D413E5">
        <w:rPr>
          <w:rFonts w:ascii="Times New Roman" w:hAnsi="Times New Roman" w:cs="Times New Roman"/>
          <w:sz w:val="24"/>
          <w:szCs w:val="24"/>
        </w:rPr>
        <w:t xml:space="preserve">  </w:t>
      </w:r>
      <w:r w:rsidR="001867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FFCD58" w14:textId="77777777" w:rsidR="002C6685" w:rsidRDefault="001867FB" w:rsidP="001867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0DE445D" w14:textId="1ED6C1C4" w:rsidR="001867FB" w:rsidRDefault="002C6685" w:rsidP="001867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, China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China Selatan yang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penghubung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867FB">
        <w:rPr>
          <w:rFonts w:ascii="Times New Roman" w:hAnsi="Times New Roman" w:cs="Times New Roman"/>
          <w:sz w:val="24"/>
          <w:szCs w:val="24"/>
        </w:rPr>
        <w:t>mereka.</w:t>
      </w:r>
      <w:r w:rsidR="00352C3E">
        <w:rPr>
          <w:rFonts w:ascii="Times New Roman" w:hAnsi="Times New Roman" w:cs="Times New Roman"/>
          <w:sz w:val="24"/>
          <w:szCs w:val="24"/>
        </w:rPr>
        <w:t>Ke</w:t>
      </w:r>
      <w:r w:rsidR="001867FB">
        <w:rPr>
          <w:rFonts w:ascii="Times New Roman" w:hAnsi="Times New Roman" w:cs="Times New Roman"/>
          <w:sz w:val="24"/>
          <w:szCs w:val="24"/>
        </w:rPr>
        <w:t>nyataan</w:t>
      </w:r>
      <w:proofErr w:type="spellEnd"/>
      <w:proofErr w:type="gram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penghalang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negara-negara lain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.Hal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kerana,</w:t>
      </w:r>
      <w:r w:rsidR="00352C3E">
        <w:rPr>
          <w:rFonts w:ascii="Times New Roman" w:hAnsi="Times New Roman" w:cs="Times New Roman"/>
          <w:sz w:val="24"/>
          <w:szCs w:val="24"/>
        </w:rPr>
        <w:t xml:space="preserve"> </w:t>
      </w:r>
      <w:r w:rsidR="001867FB">
        <w:rPr>
          <w:rFonts w:ascii="Times New Roman" w:hAnsi="Times New Roman" w:cs="Times New Roman"/>
          <w:sz w:val="24"/>
          <w:szCs w:val="24"/>
        </w:rPr>
        <w:t xml:space="preserve">China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membenarkan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kapal-kapal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negara lain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kerana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C3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>.</w:t>
      </w:r>
    </w:p>
    <w:p w14:paraId="7E9FA50E" w14:textId="77777777" w:rsidR="002C6685" w:rsidRDefault="001867FB" w:rsidP="001867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9F195AE" w14:textId="0F2339D7" w:rsidR="001867FB" w:rsidRPr="00D413E5" w:rsidRDefault="002C6685" w:rsidP="001867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67FB">
        <w:rPr>
          <w:rFonts w:ascii="Times New Roman" w:hAnsi="Times New Roman" w:cs="Times New Roman"/>
          <w:sz w:val="24"/>
          <w:szCs w:val="24"/>
        </w:rPr>
        <w:t xml:space="preserve">Tun Mahathir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mengakhiri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ulasannya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membantah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memajukan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1867FB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="001867FB">
        <w:rPr>
          <w:rFonts w:ascii="Times New Roman" w:hAnsi="Times New Roman" w:cs="Times New Roman"/>
          <w:sz w:val="24"/>
          <w:szCs w:val="24"/>
        </w:rPr>
        <w:t>.</w:t>
      </w:r>
    </w:p>
    <w:p w14:paraId="617982EC" w14:textId="77777777" w:rsidR="001B03DE" w:rsidRDefault="001B03DE">
      <w:pPr>
        <w:rPr>
          <w:rFonts w:ascii="Times New Roman" w:hAnsi="Times New Roman" w:cs="Times New Roman"/>
          <w:sz w:val="24"/>
          <w:szCs w:val="24"/>
        </w:rPr>
      </w:pPr>
    </w:p>
    <w:p w14:paraId="0DA075A0" w14:textId="77777777" w:rsidR="001B03DE" w:rsidRDefault="001B03DE">
      <w:pPr>
        <w:rPr>
          <w:rFonts w:ascii="Times New Roman" w:hAnsi="Times New Roman" w:cs="Times New Roman"/>
          <w:sz w:val="24"/>
          <w:szCs w:val="24"/>
        </w:rPr>
      </w:pPr>
    </w:p>
    <w:p w14:paraId="114776C2" w14:textId="77777777" w:rsidR="00352C3E" w:rsidRDefault="00352C3E" w:rsidP="00352C3E">
      <w:pPr>
        <w:rPr>
          <w:rFonts w:ascii="Times New Roman" w:hAnsi="Times New Roman" w:cs="Times New Roman"/>
          <w:sz w:val="24"/>
          <w:szCs w:val="24"/>
        </w:rPr>
      </w:pPr>
    </w:p>
    <w:p w14:paraId="21B68642" w14:textId="57424AEA" w:rsidR="00352C3E" w:rsidRPr="001867FB" w:rsidRDefault="00352C3E" w:rsidP="00352C3E">
      <w:pPr>
        <w:rPr>
          <w:b/>
          <w:sz w:val="24"/>
          <w:szCs w:val="24"/>
        </w:rPr>
      </w:pPr>
      <w:r w:rsidRPr="00247416">
        <w:rPr>
          <w:rFonts w:ascii="Times New Roman" w:hAnsi="Times New Roman" w:cs="Times New Roman"/>
          <w:b/>
          <w:sz w:val="24"/>
          <w:szCs w:val="24"/>
        </w:rPr>
        <w:t>4.</w:t>
      </w:r>
      <w:r w:rsidR="001E1D25">
        <w:rPr>
          <w:rFonts w:ascii="Times New Roman" w:hAnsi="Times New Roman" w:cs="Times New Roman"/>
          <w:b/>
          <w:sz w:val="24"/>
          <w:szCs w:val="24"/>
        </w:rPr>
        <w:t>3</w:t>
      </w:r>
      <w:r w:rsidRPr="00247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19D">
        <w:rPr>
          <w:rFonts w:ascii="Times New Roman" w:hAnsi="Times New Roman" w:cs="Times New Roman"/>
          <w:b/>
          <w:sz w:val="24"/>
          <w:szCs w:val="24"/>
        </w:rPr>
        <w:t>JURANG PERBEZAAN ANTARA GOLONGAN KAYA DAN MISKIN</w:t>
      </w:r>
    </w:p>
    <w:p w14:paraId="72494BE5" w14:textId="77777777" w:rsidR="00352C3E" w:rsidRDefault="00352C3E" w:rsidP="00352C3E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14:paraId="00F179B2" w14:textId="5CAAE4D4" w:rsidR="00352C3E" w:rsidRPr="001867FB" w:rsidRDefault="00352C3E" w:rsidP="00352C3E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Kerajaan </w:t>
      </w:r>
      <w:r w:rsidR="00BB0C35">
        <w:rPr>
          <w:rFonts w:ascii="Times New Roman" w:hAnsi="Times New Roman" w:cs="Times New Roman"/>
          <w:color w:val="333333"/>
          <w:sz w:val="24"/>
          <w:szCs w:val="24"/>
        </w:rPr>
        <w:t xml:space="preserve">Malaysia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akan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lebih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peka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dalam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mengendalikan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pemberian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kontrak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peluang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kepada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peniaga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Bumiputera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bagi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menangani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isu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ketirisan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dasar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kuota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jelas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Tun Dr</w:t>
      </w:r>
      <w:r w:rsidR="00BB0C35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Mahathir Mohamad.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Beliau</w:t>
      </w:r>
      <w:proofErr w:type="spellEnd"/>
      <w:r w:rsidR="00BB0C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menegaskan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bahawa</w:t>
      </w:r>
      <w:proofErr w:type="spellEnd"/>
      <w:r w:rsidR="00BB0C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pendirian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itu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harus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diambil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supaya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setiap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kontrak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di</w:t>
      </w:r>
      <w:r w:rsidR="00BB0C35">
        <w:rPr>
          <w:rFonts w:ascii="Times New Roman" w:hAnsi="Times New Roman" w:cs="Times New Roman"/>
          <w:color w:val="333333"/>
          <w:sz w:val="24"/>
          <w:szCs w:val="24"/>
        </w:rPr>
        <w:t>beri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kepada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pihak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berkaitan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dilaksana</w:t>
      </w:r>
      <w:r w:rsidR="00BB0C35">
        <w:rPr>
          <w:rFonts w:ascii="Times New Roman" w:hAnsi="Times New Roman" w:cs="Times New Roman"/>
          <w:color w:val="333333"/>
          <w:sz w:val="24"/>
          <w:szCs w:val="24"/>
        </w:rPr>
        <w:t>kan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mengikut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garis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panduan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sekiranya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gagal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ia</w:t>
      </w:r>
      <w:r w:rsidR="00BB0C35">
        <w:rPr>
          <w:rFonts w:ascii="Times New Roman" w:hAnsi="Times New Roman" w:cs="Times New Roman"/>
          <w:color w:val="333333"/>
          <w:sz w:val="24"/>
          <w:szCs w:val="24"/>
        </w:rPr>
        <w:t>nya</w:t>
      </w:r>
      <w:proofErr w:type="spellEnd"/>
      <w:r w:rsidR="00BB0C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boleh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ditarik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867FB">
        <w:rPr>
          <w:rFonts w:ascii="Times New Roman" w:hAnsi="Times New Roman" w:cs="Times New Roman"/>
          <w:color w:val="333333"/>
          <w:sz w:val="24"/>
          <w:szCs w:val="24"/>
        </w:rPr>
        <w:t>balik</w:t>
      </w:r>
      <w:proofErr w:type="spellEnd"/>
      <w:r w:rsidRPr="001867F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4ADC1E78" w14:textId="77777777" w:rsidR="001E1D25" w:rsidRDefault="00352C3E" w:rsidP="00352C3E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</w:p>
    <w:p w14:paraId="0A35B32D" w14:textId="713DC4DD" w:rsidR="001E1D25" w:rsidRDefault="001E1D25" w:rsidP="00352C3E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Berdasarkan</w:t>
      </w:r>
      <w:proofErr w:type="spellEnd"/>
      <w:r w:rsidR="00BB0C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kejayaan</w:t>
      </w:r>
      <w:proofErr w:type="spellEnd"/>
      <w:r w:rsidR="00BB0C35">
        <w:rPr>
          <w:rFonts w:ascii="Times New Roman" w:hAnsi="Times New Roman" w:cs="Times New Roman"/>
          <w:color w:val="333333"/>
          <w:sz w:val="24"/>
          <w:szCs w:val="24"/>
        </w:rPr>
        <w:t xml:space="preserve"> Malaysia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dalam</w:t>
      </w:r>
      <w:proofErr w:type="spellEnd"/>
      <w:r w:rsidR="00BB0C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menyelesaikan</w:t>
      </w:r>
      <w:proofErr w:type="spellEnd"/>
      <w:r w:rsidR="00BB0C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masalah</w:t>
      </w:r>
      <w:proofErr w:type="spellEnd"/>
      <w:r w:rsidR="00BB0C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ketegangan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kaum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, Perdana Menteri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berkata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isu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sedemikian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sering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tercetus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apabila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wujud</w:t>
      </w:r>
      <w:r w:rsidR="00BB0C35">
        <w:rPr>
          <w:rFonts w:ascii="Times New Roman" w:hAnsi="Times New Roman" w:cs="Times New Roman"/>
          <w:color w:val="333333"/>
          <w:sz w:val="24"/>
          <w:szCs w:val="24"/>
        </w:rPr>
        <w:t>nya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jurang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perbezaan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antara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golongan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miskin dan kaya.</w:t>
      </w:r>
      <w:r w:rsidR="00352C3E" w:rsidRPr="001867FB">
        <w:rPr>
          <w:color w:val="333333"/>
        </w:rPr>
        <w:t xml:space="preserve">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Menurut</w:t>
      </w:r>
      <w:proofErr w:type="spellEnd"/>
      <w:r w:rsidR="00BB0C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beliau</w:t>
      </w:r>
      <w:proofErr w:type="spellEnd"/>
      <w:r w:rsidR="00BB0C3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BB0C35">
        <w:rPr>
          <w:rFonts w:ascii="Times New Roman" w:hAnsi="Times New Roman" w:cs="Times New Roman"/>
          <w:color w:val="333333"/>
          <w:sz w:val="24"/>
          <w:szCs w:val="24"/>
        </w:rPr>
        <w:t>lagi</w:t>
      </w:r>
      <w:proofErr w:type="spellEnd"/>
      <w:r w:rsidR="00BB0C35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situasi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berkenaan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ber</w:t>
      </w:r>
      <w:r>
        <w:rPr>
          <w:rFonts w:ascii="Times New Roman" w:hAnsi="Times New Roman" w:cs="Times New Roman"/>
          <w:color w:val="333333"/>
          <w:sz w:val="24"/>
          <w:szCs w:val="24"/>
        </w:rPr>
        <w:t>potensi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menjadi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lebih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kritikal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apabila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ia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me</w:t>
      </w:r>
      <w:r>
        <w:rPr>
          <w:rFonts w:ascii="Times New Roman" w:hAnsi="Times New Roman" w:cs="Times New Roman"/>
          <w:color w:val="333333"/>
          <w:sz w:val="24"/>
          <w:szCs w:val="24"/>
        </w:rPr>
        <w:t>libatkan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kaum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yang</w:t>
      </w:r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berbeza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sehingga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mengundang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risiko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berlakunya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keganasan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117083C8" w14:textId="77777777" w:rsidR="001E1D25" w:rsidRDefault="001E1D25" w:rsidP="00352C3E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</w:p>
    <w:p w14:paraId="4AD64B8C" w14:textId="1324F75D" w:rsidR="00352C3E" w:rsidRPr="001867FB" w:rsidRDefault="001E1D25" w:rsidP="00352C3E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Oleh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‘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kunci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’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perubahan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perlu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dirintis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adalah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bukan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identiti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kaum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itu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sebaliknya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prestasi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ekonomi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mereka</w:t>
      </w:r>
      <w:proofErr w:type="spellEnd"/>
      <w:r w:rsidR="00352C3E" w:rsidRPr="001E1D25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1E1D25">
        <w:rPr>
          <w:rFonts w:ascii="Times New Roman" w:hAnsi="Times New Roman" w:cs="Times New Roman"/>
          <w:color w:val="333333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lemah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dibantu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diutamakan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supaya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bersaing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komuniti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yang kaya</w:t>
      </w:r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anatara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langkah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kita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menerusi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dasar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tindakan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pengukuhan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Golongan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miskin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lazimnya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sukar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oleh kerana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didedahkan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peluang-peluang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pasaran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tidak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mempunyai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kemahiran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dan modal</w:t>
      </w:r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bagi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ekonomi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mereka</w:t>
      </w:r>
      <w:proofErr w:type="spellEnd"/>
      <w:r w:rsidR="00352C3E" w:rsidRPr="001867F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13FC7092" w14:textId="56773F7E" w:rsidR="00352C3E" w:rsidRDefault="00352C3E" w:rsidP="001867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BB64A" w14:textId="1D1D15D8" w:rsidR="00352C3E" w:rsidRDefault="00352C3E" w:rsidP="001867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BB497" w14:textId="2AABFCBE" w:rsidR="00352C3E" w:rsidRDefault="00352C3E" w:rsidP="001867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BD07A" w14:textId="1749AECA" w:rsidR="00352C3E" w:rsidRDefault="00352C3E" w:rsidP="001867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34664" w14:textId="5E7016FC" w:rsidR="00352C3E" w:rsidRDefault="00352C3E" w:rsidP="001867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EA548" w14:textId="51877107" w:rsidR="00352C3E" w:rsidRDefault="00352C3E" w:rsidP="001867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2A677" w14:textId="77777777" w:rsidR="001E1D25" w:rsidRDefault="001E1D25" w:rsidP="001867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9467C" w14:textId="77777777" w:rsidR="009D2E69" w:rsidRDefault="009D2E69" w:rsidP="001E1D25">
      <w:pPr>
        <w:rPr>
          <w:rFonts w:ascii="Times New Roman" w:hAnsi="Times New Roman" w:cs="Times New Roman"/>
          <w:b/>
          <w:sz w:val="24"/>
          <w:szCs w:val="24"/>
        </w:rPr>
      </w:pPr>
    </w:p>
    <w:p w14:paraId="070C6C11" w14:textId="58BEC6F6" w:rsidR="001E1D25" w:rsidRPr="001867FB" w:rsidRDefault="001E1D25" w:rsidP="001E1D25">
      <w:pPr>
        <w:rPr>
          <w:b/>
          <w:sz w:val="24"/>
          <w:szCs w:val="24"/>
        </w:rPr>
      </w:pPr>
      <w:r w:rsidRPr="0024741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2732B8">
        <w:rPr>
          <w:rFonts w:ascii="Times New Roman" w:hAnsi="Times New Roman" w:cs="Times New Roman"/>
          <w:b/>
          <w:sz w:val="24"/>
          <w:szCs w:val="24"/>
        </w:rPr>
        <w:t>ISU HOLOCAUST</w:t>
      </w:r>
    </w:p>
    <w:p w14:paraId="14498D92" w14:textId="77777777" w:rsidR="001E1D25" w:rsidRDefault="001E1D25" w:rsidP="001867FB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7A9C1C30" w14:textId="342B03C3" w:rsidR="000379B9" w:rsidRDefault="000379B9" w:rsidP="000379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67FB" w:rsidRPr="001867FB">
        <w:rPr>
          <w:rFonts w:ascii="Times New Roman" w:hAnsi="Times New Roman" w:cs="Times New Roman"/>
          <w:sz w:val="24"/>
          <w:szCs w:val="24"/>
        </w:rPr>
        <w:t xml:space="preserve">Tun Dr Mahathir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digelar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Yahudi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n</w:t>
      </w:r>
      <w:r w:rsidR="001867FB" w:rsidRPr="001867FB">
        <w:rPr>
          <w:rFonts w:ascii="Times New Roman" w:hAnsi="Times New Roman" w:cs="Times New Roman"/>
          <w:sz w:val="24"/>
          <w:szCs w:val="24"/>
        </w:rPr>
        <w:t>gun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penyokong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Israel.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kemudiannya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soalan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pendiriannya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7FB" w:rsidRPr="001867FB">
        <w:rPr>
          <w:rFonts w:ascii="Times New Roman" w:hAnsi="Times New Roman" w:cs="Times New Roman"/>
          <w:sz w:val="24"/>
          <w:szCs w:val="24"/>
        </w:rPr>
        <w:t xml:space="preserve">Holocaust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Tun </w:t>
      </w:r>
      <w:proofErr w:type="spellStart"/>
      <w:proofErr w:type="gramStart"/>
      <w:r w:rsidR="001867FB" w:rsidRPr="001867FB">
        <w:rPr>
          <w:rFonts w:ascii="Times New Roman" w:hAnsi="Times New Roman" w:cs="Times New Roman"/>
          <w:sz w:val="24"/>
          <w:szCs w:val="24"/>
        </w:rPr>
        <w:t>Dr.Mahathir</w:t>
      </w:r>
      <w:proofErr w:type="spellEnd"/>
      <w:proofErr w:type="gram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CB238E" w14:textId="77777777" w:rsidR="002C6685" w:rsidRDefault="002C6685" w:rsidP="009D2E69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09BE015E" w14:textId="3145BF5D" w:rsidR="000379B9" w:rsidRDefault="000379B9" w:rsidP="009D2E69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1867FB" w:rsidRPr="001867FB">
        <w:rPr>
          <w:rFonts w:ascii="Times New Roman" w:hAnsi="Times New Roman" w:cs="Times New Roman"/>
          <w:sz w:val="24"/>
          <w:szCs w:val="24"/>
        </w:rPr>
        <w:t>eliau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haknya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bersuara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memprotes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E69">
        <w:rPr>
          <w:rFonts w:ascii="Times New Roman" w:hAnsi="Times New Roman" w:cs="Times New Roman"/>
          <w:sz w:val="24"/>
          <w:szCs w:val="24"/>
        </w:rPr>
        <w:t>mengecam</w:t>
      </w:r>
      <w:proofErr w:type="spellEnd"/>
      <w:r w:rsidR="009D2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E69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9D2E69">
        <w:rPr>
          <w:rFonts w:ascii="Times New Roman" w:hAnsi="Times New Roman" w:cs="Times New Roman"/>
          <w:sz w:val="24"/>
          <w:szCs w:val="24"/>
        </w:rPr>
        <w:t xml:space="preserve"> dan negara </w:t>
      </w:r>
      <w:r w:rsidR="001867FB" w:rsidRPr="001867FB">
        <w:rPr>
          <w:rFonts w:ascii="Times New Roman" w:hAnsi="Times New Roman" w:cs="Times New Roman"/>
          <w:sz w:val="24"/>
          <w:szCs w:val="24"/>
        </w:rPr>
        <w:t>Malaysia.</w:t>
      </w:r>
      <w:r w:rsidR="009D2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E69">
        <w:rPr>
          <w:rFonts w:ascii="Times New Roman" w:hAnsi="Times New Roman" w:cs="Times New Roman"/>
          <w:sz w:val="24"/>
          <w:szCs w:val="24"/>
        </w:rPr>
        <w:t>Tambah</w:t>
      </w:r>
      <w:proofErr w:type="spellEnd"/>
      <w:r w:rsidR="009D2E69">
        <w:rPr>
          <w:rFonts w:ascii="Times New Roman" w:hAnsi="Times New Roman" w:cs="Times New Roman"/>
          <w:sz w:val="24"/>
          <w:szCs w:val="24"/>
        </w:rPr>
        <w:t xml:space="preserve"> Tun Dr. Mahathir,</w:t>
      </w:r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bersuara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r w:rsidR="009D2E6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D2E69">
        <w:rPr>
          <w:rFonts w:ascii="Times New Roman" w:hAnsi="Times New Roman" w:cs="Times New Roman"/>
          <w:sz w:val="24"/>
          <w:szCs w:val="24"/>
        </w:rPr>
        <w:t>betul</w:t>
      </w:r>
      <w:proofErr w:type="spellEnd"/>
      <w:r w:rsidR="009D2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E6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D2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E6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9D2E69">
        <w:rPr>
          <w:rFonts w:ascii="Times New Roman" w:hAnsi="Times New Roman" w:cs="Times New Roman"/>
          <w:sz w:val="24"/>
          <w:szCs w:val="24"/>
        </w:rPr>
        <w:t xml:space="preserve"> </w:t>
      </w:r>
      <w:r w:rsidR="001867FB" w:rsidRPr="001867FB">
        <w:rPr>
          <w:rFonts w:ascii="Times New Roman" w:hAnsi="Times New Roman" w:cs="Times New Roman"/>
          <w:sz w:val="24"/>
          <w:szCs w:val="24"/>
        </w:rPr>
        <w:t xml:space="preserve">di mana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berlapang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sehaluan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64A9BB" w14:textId="77777777" w:rsidR="002C6685" w:rsidRDefault="002C6685" w:rsidP="001867FB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p w14:paraId="1B8EE1F3" w14:textId="1B1FF773" w:rsidR="001867FB" w:rsidRPr="001867FB" w:rsidRDefault="009D2E69" w:rsidP="001867FB">
      <w:pPr>
        <w:spacing w:line="36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‘holocaust’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="001867FB" w:rsidRPr="001867FB">
        <w:rPr>
          <w:rFonts w:ascii="Times New Roman" w:hAnsi="Times New Roman" w:cs="Times New Roman"/>
          <w:sz w:val="24"/>
          <w:szCs w:val="24"/>
        </w:rPr>
        <w:t>memang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ramai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Yahudi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proofErr w:type="spellStart"/>
      <w:r w:rsidRPr="009D2E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golongan</w:t>
      </w:r>
      <w:proofErr w:type="spellEnd"/>
      <w:r w:rsidRPr="009D2E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Slav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terbunuh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1867FB" w:rsidRPr="001867FB">
        <w:rPr>
          <w:rFonts w:ascii="Times New Roman" w:hAnsi="Times New Roman" w:cs="Times New Roman"/>
          <w:sz w:val="24"/>
          <w:szCs w:val="24"/>
        </w:rPr>
        <w:t>eliau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bersimpati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terkorban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tercetus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kerana</w:t>
      </w:r>
      <w:r w:rsidR="001867FB" w:rsidRPr="001867F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menyaksikannya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mempersoalkan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67FB" w:rsidRPr="001867F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1867FB" w:rsidRPr="001867F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C54C8E2" w14:textId="0A6F6F8F" w:rsidR="001B03DE" w:rsidRDefault="001B03DE">
      <w:pPr>
        <w:rPr>
          <w:rFonts w:ascii="Times New Roman" w:hAnsi="Times New Roman" w:cs="Times New Roman"/>
          <w:sz w:val="24"/>
          <w:szCs w:val="24"/>
        </w:rPr>
      </w:pPr>
    </w:p>
    <w:p w14:paraId="7017758C" w14:textId="4F056954" w:rsidR="001867FB" w:rsidRDefault="001867FB">
      <w:pPr>
        <w:rPr>
          <w:rFonts w:ascii="Times New Roman" w:hAnsi="Times New Roman" w:cs="Times New Roman"/>
          <w:sz w:val="24"/>
          <w:szCs w:val="24"/>
        </w:rPr>
      </w:pPr>
    </w:p>
    <w:p w14:paraId="1DA6A3E5" w14:textId="1CEA3CA5" w:rsidR="001867FB" w:rsidRDefault="001867FB">
      <w:pPr>
        <w:rPr>
          <w:rFonts w:ascii="Times New Roman" w:hAnsi="Times New Roman" w:cs="Times New Roman"/>
          <w:sz w:val="24"/>
          <w:szCs w:val="24"/>
        </w:rPr>
      </w:pPr>
    </w:p>
    <w:p w14:paraId="61253F1C" w14:textId="6CF305B6" w:rsidR="001867FB" w:rsidRDefault="001867FB">
      <w:pPr>
        <w:rPr>
          <w:rFonts w:ascii="Times New Roman" w:hAnsi="Times New Roman" w:cs="Times New Roman"/>
          <w:sz w:val="24"/>
          <w:szCs w:val="24"/>
        </w:rPr>
      </w:pPr>
    </w:p>
    <w:p w14:paraId="422F1093" w14:textId="229BC22D" w:rsidR="001867FB" w:rsidRDefault="001867FB">
      <w:pPr>
        <w:rPr>
          <w:rFonts w:ascii="Times New Roman" w:hAnsi="Times New Roman" w:cs="Times New Roman"/>
          <w:sz w:val="24"/>
          <w:szCs w:val="24"/>
        </w:rPr>
      </w:pPr>
    </w:p>
    <w:p w14:paraId="08325B08" w14:textId="77777777" w:rsidR="002732B8" w:rsidRDefault="002732B8" w:rsidP="00F056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E1AA6" w14:textId="77777777" w:rsidR="002732B8" w:rsidRDefault="002732B8" w:rsidP="00F056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2054F" w14:textId="77777777" w:rsidR="002732B8" w:rsidRDefault="002732B8" w:rsidP="00F0563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C4E44" w14:textId="77777777" w:rsidR="002732B8" w:rsidRDefault="002732B8" w:rsidP="00F0563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027CB" w14:textId="77777777" w:rsidR="002732B8" w:rsidRDefault="002732B8" w:rsidP="00F0563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18DE8" w14:textId="58007616" w:rsidR="00F0563B" w:rsidRPr="00F0563B" w:rsidRDefault="009D2E69" w:rsidP="00F0563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5.0 </w:t>
      </w:r>
      <w:bookmarkStart w:id="1" w:name="_GoBack"/>
      <w:r w:rsidR="002732B8" w:rsidRPr="00F0563B">
        <w:rPr>
          <w:rFonts w:ascii="Times New Roman" w:hAnsi="Times New Roman" w:cs="Times New Roman"/>
          <w:b/>
          <w:bCs/>
          <w:sz w:val="24"/>
          <w:szCs w:val="24"/>
        </w:rPr>
        <w:t>KESIMPULAN</w:t>
      </w:r>
      <w:bookmarkEnd w:id="1"/>
    </w:p>
    <w:p w14:paraId="11F63717" w14:textId="77777777" w:rsidR="002C6685" w:rsidRDefault="00177361" w:rsidP="00F056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4902EC8" w14:textId="6A35AFE0" w:rsidR="00177361" w:rsidRDefault="002C6685" w:rsidP="00F056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ulasan-ulasan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bahawasanya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Malaysia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perlulah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patriotisme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cabaran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dunia </w:t>
      </w:r>
      <w:r w:rsidR="00177361">
        <w:rPr>
          <w:rFonts w:ascii="Times New Roman" w:hAnsi="Times New Roman" w:cs="Times New Roman"/>
          <w:sz w:val="24"/>
          <w:szCs w:val="24"/>
        </w:rPr>
        <w:t xml:space="preserve">pada </w:t>
      </w:r>
      <w:r w:rsidR="00F0563B" w:rsidRPr="00F0563B">
        <w:rPr>
          <w:rFonts w:ascii="Times New Roman" w:hAnsi="Times New Roman" w:cs="Times New Roman"/>
          <w:sz w:val="24"/>
          <w:szCs w:val="24"/>
        </w:rPr>
        <w:t xml:space="preserve">masa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>.</w:t>
      </w:r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sungguh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berkarisma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penonton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dan</w:t>
      </w:r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berk</w:t>
      </w:r>
      <w:r w:rsidR="00F0563B" w:rsidRPr="00F0563B">
        <w:rPr>
          <w:rFonts w:ascii="Times New Roman" w:hAnsi="Times New Roman" w:cs="Times New Roman"/>
          <w:sz w:val="24"/>
          <w:szCs w:val="24"/>
        </w:rPr>
        <w:t>eyakinan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>.</w:t>
      </w:r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S</w:t>
      </w:r>
      <w:r w:rsidR="00F0563B" w:rsidRPr="00F0563B">
        <w:rPr>
          <w:rFonts w:ascii="Times New Roman" w:hAnsi="Times New Roman" w:cs="Times New Roman"/>
          <w:sz w:val="24"/>
          <w:szCs w:val="24"/>
        </w:rPr>
        <w:t>etiap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jawapan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>.</w:t>
      </w:r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di Columbia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mengecam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r w:rsidR="00F0563B" w:rsidRPr="00F0563B">
        <w:rPr>
          <w:rFonts w:ascii="Times New Roman" w:hAnsi="Times New Roman" w:cs="Times New Roman"/>
          <w:sz w:val="24"/>
          <w:szCs w:val="24"/>
        </w:rPr>
        <w:t xml:space="preserve">Malaysia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Tun Dr</w:t>
      </w:r>
      <w:r w:rsidR="00177361">
        <w:rPr>
          <w:rFonts w:ascii="Times New Roman" w:hAnsi="Times New Roman" w:cs="Times New Roman"/>
          <w:sz w:val="24"/>
          <w:szCs w:val="24"/>
        </w:rPr>
        <w:t>.</w:t>
      </w:r>
      <w:r w:rsidR="00F0563B" w:rsidRPr="00F0563B">
        <w:rPr>
          <w:rFonts w:ascii="Times New Roman" w:hAnsi="Times New Roman" w:cs="Times New Roman"/>
          <w:sz w:val="24"/>
          <w:szCs w:val="24"/>
        </w:rPr>
        <w:t xml:space="preserve"> Mahathir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bahawa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berjaya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me</w:t>
      </w:r>
      <w:r w:rsidR="00177361">
        <w:rPr>
          <w:rFonts w:ascii="Times New Roman" w:hAnsi="Times New Roman" w:cs="Times New Roman"/>
          <w:sz w:val="24"/>
          <w:szCs w:val="24"/>
        </w:rPr>
        <w:t>matahkan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hujah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kritikan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Malaysia. </w:t>
      </w:r>
    </w:p>
    <w:p w14:paraId="79CAEC02" w14:textId="77777777" w:rsidR="002C6685" w:rsidRDefault="00177361" w:rsidP="00F056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310D5" w14:textId="713C245B" w:rsidR="00F0563B" w:rsidRPr="00F0563B" w:rsidRDefault="002C6685" w:rsidP="00F056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se</w:t>
      </w:r>
      <w:r w:rsidR="00177361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negara</w:t>
      </w:r>
      <w:r w:rsidR="00177361">
        <w:rPr>
          <w:rFonts w:ascii="Times New Roman" w:hAnsi="Times New Roman" w:cs="Times New Roman"/>
          <w:sz w:val="24"/>
          <w:szCs w:val="24"/>
        </w:rPr>
        <w:t xml:space="preserve"> di dunia</w:t>
      </w:r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perikemanusiaan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rakyatnya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="001773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77361">
        <w:rPr>
          <w:rFonts w:ascii="Times New Roman" w:hAnsi="Times New Roman" w:cs="Times New Roman"/>
          <w:sz w:val="24"/>
          <w:szCs w:val="24"/>
        </w:rPr>
        <w:t>E</w:t>
      </w:r>
      <w:r w:rsidR="00F0563B" w:rsidRPr="00F0563B">
        <w:rPr>
          <w:rFonts w:ascii="Times New Roman" w:hAnsi="Times New Roman" w:cs="Times New Roman"/>
          <w:sz w:val="24"/>
          <w:szCs w:val="24"/>
        </w:rPr>
        <w:t>konomi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orang miskin dan orang kaya</w:t>
      </w:r>
      <w:r w:rsidR="00177361">
        <w:rPr>
          <w:rFonts w:ascii="Times New Roman" w:hAnsi="Times New Roman" w:cs="Times New Roman"/>
          <w:sz w:val="24"/>
          <w:szCs w:val="24"/>
        </w:rPr>
        <w:t xml:space="preserve"> juga</w:t>
      </w:r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diseimbangkan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gologan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r w:rsidR="00177361">
        <w:rPr>
          <w:rFonts w:ascii="Times New Roman" w:hAnsi="Times New Roman" w:cs="Times New Roman"/>
          <w:sz w:val="24"/>
          <w:szCs w:val="24"/>
        </w:rPr>
        <w:t>agar</w:t>
      </w:r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menyaingi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kaya.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es</w:t>
      </w:r>
      <w:r w:rsidR="00F0563B" w:rsidRPr="00F0563B">
        <w:rPr>
          <w:rFonts w:ascii="Times New Roman" w:hAnsi="Times New Roman" w:cs="Times New Roman"/>
          <w:sz w:val="24"/>
          <w:szCs w:val="24"/>
        </w:rPr>
        <w:t>ebuah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kekejaman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563B" w:rsidRPr="00F0563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0563B"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63B">
        <w:rPr>
          <w:rFonts w:ascii="Times New Roman" w:hAnsi="Times New Roman" w:cs="Times New Roman"/>
          <w:sz w:val="24"/>
          <w:szCs w:val="24"/>
        </w:rPr>
        <w:t>Justeru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056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F056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563B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63B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63B">
        <w:rPr>
          <w:rFonts w:ascii="Times New Roman" w:hAnsi="Times New Roman" w:cs="Times New Roman"/>
          <w:sz w:val="24"/>
          <w:szCs w:val="24"/>
        </w:rPr>
        <w:t>bersatu</w:t>
      </w:r>
      <w:proofErr w:type="spellEnd"/>
      <w:r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63B">
        <w:rPr>
          <w:rFonts w:ascii="Times New Roman" w:hAnsi="Times New Roman" w:cs="Times New Roman"/>
          <w:sz w:val="24"/>
          <w:szCs w:val="24"/>
        </w:rPr>
        <w:t>padu</w:t>
      </w:r>
      <w:proofErr w:type="spellEnd"/>
      <w:r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63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63B"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63B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63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5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5041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C57504" w14:textId="77777777" w:rsidR="001867FB" w:rsidRDefault="001867FB">
      <w:pPr>
        <w:rPr>
          <w:rFonts w:ascii="Times New Roman" w:hAnsi="Times New Roman" w:cs="Times New Roman"/>
          <w:sz w:val="24"/>
          <w:szCs w:val="24"/>
        </w:rPr>
      </w:pPr>
    </w:p>
    <w:p w14:paraId="0BAB7154" w14:textId="77777777" w:rsidR="001B03DE" w:rsidRDefault="001B03DE">
      <w:pPr>
        <w:rPr>
          <w:rFonts w:ascii="Times New Roman" w:hAnsi="Times New Roman" w:cs="Times New Roman"/>
          <w:sz w:val="24"/>
          <w:szCs w:val="24"/>
        </w:rPr>
      </w:pPr>
    </w:p>
    <w:p w14:paraId="4B27544B" w14:textId="77777777" w:rsidR="001B03DE" w:rsidRDefault="001B03DE">
      <w:pPr>
        <w:rPr>
          <w:rFonts w:ascii="Times New Roman" w:hAnsi="Times New Roman" w:cs="Times New Roman"/>
          <w:sz w:val="24"/>
          <w:szCs w:val="24"/>
        </w:rPr>
      </w:pPr>
    </w:p>
    <w:p w14:paraId="3ED9A49A" w14:textId="70286421" w:rsidR="001B03DE" w:rsidRDefault="001B03DE">
      <w:pPr>
        <w:rPr>
          <w:rFonts w:ascii="Times New Roman" w:hAnsi="Times New Roman" w:cs="Times New Roman"/>
          <w:sz w:val="24"/>
          <w:szCs w:val="24"/>
        </w:rPr>
      </w:pPr>
    </w:p>
    <w:p w14:paraId="58963D46" w14:textId="16B986DE" w:rsidR="002C6685" w:rsidRDefault="002C6685">
      <w:pPr>
        <w:rPr>
          <w:rFonts w:ascii="Times New Roman" w:hAnsi="Times New Roman" w:cs="Times New Roman"/>
          <w:sz w:val="24"/>
          <w:szCs w:val="24"/>
        </w:rPr>
      </w:pPr>
    </w:p>
    <w:p w14:paraId="66779D5B" w14:textId="15DC9A6E" w:rsidR="002C6685" w:rsidRDefault="002C6685">
      <w:pPr>
        <w:rPr>
          <w:rFonts w:ascii="Times New Roman" w:hAnsi="Times New Roman" w:cs="Times New Roman"/>
          <w:sz w:val="24"/>
          <w:szCs w:val="24"/>
        </w:rPr>
      </w:pPr>
    </w:p>
    <w:p w14:paraId="4B1D36CA" w14:textId="3ACBD281" w:rsidR="002C6685" w:rsidRDefault="002C6685">
      <w:pPr>
        <w:rPr>
          <w:rFonts w:ascii="Times New Roman" w:hAnsi="Times New Roman" w:cs="Times New Roman"/>
          <w:sz w:val="24"/>
          <w:szCs w:val="24"/>
        </w:rPr>
      </w:pPr>
    </w:p>
    <w:p w14:paraId="6C90A545" w14:textId="77777777" w:rsidR="002732B8" w:rsidRDefault="002732B8">
      <w:pPr>
        <w:rPr>
          <w:rFonts w:ascii="Times New Roman" w:hAnsi="Times New Roman" w:cs="Times New Roman"/>
          <w:sz w:val="24"/>
          <w:szCs w:val="24"/>
        </w:rPr>
      </w:pPr>
    </w:p>
    <w:p w14:paraId="4A85127B" w14:textId="77777777" w:rsidR="002732B8" w:rsidRDefault="002732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E4FC82" w14:textId="77777777" w:rsidR="002732B8" w:rsidRDefault="002732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C09528" w14:textId="77777777" w:rsidR="002732B8" w:rsidRDefault="002732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BA4198" w14:textId="77777777" w:rsidR="002732B8" w:rsidRDefault="002732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A06F4C" w14:textId="34F36D70" w:rsidR="002C6685" w:rsidRDefault="002C66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6685">
        <w:rPr>
          <w:rFonts w:ascii="Times New Roman" w:hAnsi="Times New Roman" w:cs="Times New Roman"/>
          <w:b/>
          <w:bCs/>
          <w:sz w:val="24"/>
          <w:szCs w:val="24"/>
        </w:rPr>
        <w:lastRenderedPageBreak/>
        <w:t>6.0 LAMPIRAN</w:t>
      </w:r>
    </w:p>
    <w:p w14:paraId="00842707" w14:textId="77777777" w:rsidR="002C6685" w:rsidRDefault="002C66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C5D742" w14:textId="48DFCA94" w:rsidR="00590565" w:rsidRDefault="002C6685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5682345"/>
      <w:r>
        <w:rPr>
          <w:rFonts w:ascii="Times New Roman" w:hAnsi="Times New Roman" w:cs="Times New Roman"/>
          <w:b/>
          <w:bCs/>
          <w:sz w:val="24"/>
          <w:szCs w:val="24"/>
        </w:rPr>
        <w:t xml:space="preserve">6.1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Rujukan</w:t>
      </w:r>
      <w:proofErr w:type="spellEnd"/>
    </w:p>
    <w:bookmarkEnd w:id="2"/>
    <w:p w14:paraId="6D0AC929" w14:textId="77777777" w:rsidR="00590565" w:rsidRDefault="00590565" w:rsidP="00590565">
      <w:pPr>
        <w:shd w:val="clear" w:color="auto" w:fill="FFFFFF"/>
        <w:spacing w:line="480" w:lineRule="auto"/>
        <w:ind w:left="330" w:hanging="33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14:paraId="51547EBF" w14:textId="66A1ECEA" w:rsidR="00590565" w:rsidRDefault="00590565" w:rsidP="00590565">
      <w:pPr>
        <w:shd w:val="clear" w:color="auto" w:fill="FFFFFF"/>
        <w:spacing w:line="480" w:lineRule="auto"/>
        <w:ind w:left="330" w:hanging="33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Tun Dr. Mahathir Mohamad, Prime Minister of Malaysia. (2019, September 25). Retrieved November 26, 2019, from </w:t>
      </w:r>
      <w:hyperlink r:id="rId10" w:history="1">
        <w:r w:rsidRPr="00F069E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https://www.youtube.com/watch?v=OqqRWi8bRJM</w:t>
        </w:r>
      </w:hyperlink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14:paraId="5340342D" w14:textId="77777777" w:rsidR="00590565" w:rsidRDefault="00590565" w:rsidP="0059056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14:paraId="04846303" w14:textId="51D42946" w:rsidR="002C6685" w:rsidRDefault="002C6685" w:rsidP="00590565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Hasnan</w:t>
      </w:r>
      <w:proofErr w:type="spellEnd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, H. A., &amp; Astro </w:t>
      </w:r>
      <w:proofErr w:type="spellStart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Awani</w:t>
      </w:r>
      <w:proofErr w:type="spellEnd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. (n.d.). Negara lain </w:t>
      </w:r>
      <w:proofErr w:type="spellStart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tidak</w:t>
      </w:r>
      <w:proofErr w:type="spellEnd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akan</w:t>
      </w:r>
      <w:proofErr w:type="spellEnd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serang</w:t>
      </w:r>
      <w:proofErr w:type="spellEnd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Myanmar, </w:t>
      </w:r>
      <w:proofErr w:type="spellStart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seperti</w:t>
      </w:r>
      <w:proofErr w:type="spellEnd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AS </w:t>
      </w:r>
      <w:proofErr w:type="spellStart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lakukan</w:t>
      </w:r>
      <w:proofErr w:type="spellEnd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terhadap</w:t>
      </w:r>
      <w:proofErr w:type="spellEnd"/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Iraq - Tun Mahathir. Retrieved November 26, 2019, from </w:t>
      </w:r>
      <w:hyperlink r:id="rId11" w:history="1">
        <w:r w:rsidR="00590565" w:rsidRPr="002C66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http://www.astroawani.com/berita-malaysia/negara-lain-tidak-akan-serang-myanmar-seperti-lakukan-terhadap-iraq-tun-mahathir-218484</w:t>
        </w:r>
      </w:hyperlink>
      <w:r w:rsidRPr="002C668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14:paraId="6A8923DB" w14:textId="77777777" w:rsidR="00590565" w:rsidRDefault="00590565" w:rsidP="00590565">
      <w:pPr>
        <w:shd w:val="clear" w:color="auto" w:fill="FFFFFF"/>
        <w:spacing w:line="480" w:lineRule="auto"/>
        <w:ind w:left="330" w:hanging="33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14:paraId="2FCE7140" w14:textId="611E82B4" w:rsidR="00590565" w:rsidRDefault="00590565" w:rsidP="00590565">
      <w:pPr>
        <w:shd w:val="clear" w:color="auto" w:fill="FFFFFF"/>
        <w:spacing w:line="480" w:lineRule="auto"/>
        <w:ind w:left="330" w:hanging="33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Mansor</w:t>
      </w:r>
      <w:proofErr w:type="spellEnd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, D. L. (2019, September 26). </w:t>
      </w:r>
      <w:proofErr w:type="spellStart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Kontrak</w:t>
      </w:r>
      <w:proofErr w:type="spellEnd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, </w:t>
      </w:r>
      <w:proofErr w:type="spellStart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peluang</w:t>
      </w:r>
      <w:proofErr w:type="spellEnd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</w:t>
      </w:r>
      <w:proofErr w:type="spellStart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untuk</w:t>
      </w:r>
      <w:proofErr w:type="spellEnd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Bumiputera </w:t>
      </w:r>
      <w:proofErr w:type="spellStart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lebih</w:t>
      </w:r>
      <w:proofErr w:type="spellEnd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 '</w:t>
      </w:r>
      <w:proofErr w:type="spellStart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ketat</w:t>
      </w:r>
      <w:proofErr w:type="spellEnd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' - PM. Retrieved November 26, 2019, from </w:t>
      </w:r>
      <w:hyperlink r:id="rId12" w:history="1">
        <w:r w:rsidRPr="00F069E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https://www.bharian.com.my/berita/nasional/2019/09/611135/kontrak-peluang-untuk-bumiputera-lebih-ketat-pm</w:t>
        </w:r>
      </w:hyperlink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14:paraId="474A6A2E" w14:textId="77777777" w:rsidR="00590565" w:rsidRDefault="00590565" w:rsidP="00590565">
      <w:pPr>
        <w:shd w:val="clear" w:color="auto" w:fill="FFFFFF"/>
        <w:spacing w:line="480" w:lineRule="auto"/>
        <w:ind w:left="330" w:hanging="33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14:paraId="0771196E" w14:textId="2A317B0D" w:rsidR="00590565" w:rsidRDefault="00590565" w:rsidP="00590565">
      <w:pPr>
        <w:shd w:val="clear" w:color="auto" w:fill="FFFFFF"/>
        <w:spacing w:line="480" w:lineRule="auto"/>
        <w:ind w:left="330" w:hanging="33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  <w:proofErr w:type="spellStart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Mansor</w:t>
      </w:r>
      <w:proofErr w:type="spellEnd"/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 xml:space="preserve">, L. (2019, September 26). Dr M clarifies stand on the Holocaust at Columbia University forum. Retrieved November 26, 2019, from </w:t>
      </w:r>
      <w:hyperlink r:id="rId13" w:history="1">
        <w:r w:rsidRPr="00F069E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https://www.nst.com.my/news/nation/2019/09/524639/dr-m-clarifies-stand-holocaust-columbia-university-forum</w:t>
        </w:r>
      </w:hyperlink>
      <w:r w:rsidRPr="00590565"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  <w:t>.</w:t>
      </w:r>
    </w:p>
    <w:p w14:paraId="4E29348C" w14:textId="77777777" w:rsidR="00590565" w:rsidRPr="002C6685" w:rsidRDefault="00590565" w:rsidP="00590565">
      <w:pPr>
        <w:shd w:val="clear" w:color="auto" w:fill="FFFFFF"/>
        <w:spacing w:line="480" w:lineRule="auto"/>
        <w:ind w:left="330" w:hanging="330"/>
        <w:rPr>
          <w:rFonts w:ascii="Times New Roman" w:eastAsia="Times New Roman" w:hAnsi="Times New Roman" w:cs="Times New Roman"/>
          <w:color w:val="333333"/>
          <w:sz w:val="24"/>
          <w:szCs w:val="24"/>
          <w:lang w:eastAsia="en-US"/>
        </w:rPr>
      </w:pPr>
    </w:p>
    <w:p w14:paraId="1BF9A759" w14:textId="77777777" w:rsidR="00504107" w:rsidRDefault="00504107" w:rsidP="005905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417705" w14:textId="5D297EFD" w:rsidR="00590565" w:rsidRDefault="00590565" w:rsidP="005905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6.2 Gambar</w:t>
      </w:r>
    </w:p>
    <w:p w14:paraId="70F7D910" w14:textId="589F1FA6" w:rsidR="00590565" w:rsidRDefault="00852F69" w:rsidP="005905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2F69">
        <w:rPr>
          <w:noProof/>
        </w:rPr>
        <w:drawing>
          <wp:anchor distT="0" distB="0" distL="114300" distR="114300" simplePos="0" relativeHeight="251655680" behindDoc="1" locked="0" layoutInCell="1" allowOverlap="1" wp14:anchorId="7EB99D6E" wp14:editId="28B7B974">
            <wp:simplePos x="0" y="0"/>
            <wp:positionH relativeFrom="column">
              <wp:posOffset>742950</wp:posOffset>
            </wp:positionH>
            <wp:positionV relativeFrom="paragraph">
              <wp:posOffset>13970</wp:posOffset>
            </wp:positionV>
            <wp:extent cx="393192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453" y="21414"/>
                <wp:lineTo x="214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CC682" w14:textId="24B8B656" w:rsidR="002C6685" w:rsidRDefault="00852F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2F69">
        <w:rPr>
          <w:noProof/>
        </w:rPr>
        <w:drawing>
          <wp:anchor distT="0" distB="0" distL="114300" distR="114300" simplePos="0" relativeHeight="251653632" behindDoc="1" locked="0" layoutInCell="1" allowOverlap="1" wp14:anchorId="60D22F4D" wp14:editId="7E0BC605">
            <wp:simplePos x="0" y="0"/>
            <wp:positionH relativeFrom="column">
              <wp:posOffset>809625</wp:posOffset>
            </wp:positionH>
            <wp:positionV relativeFrom="paragraph">
              <wp:posOffset>2475865</wp:posOffset>
            </wp:positionV>
            <wp:extent cx="3913380" cy="2200275"/>
            <wp:effectExtent l="0" t="0" r="0" b="0"/>
            <wp:wrapTight wrapText="bothSides">
              <wp:wrapPolygon edited="0">
                <wp:start x="0" y="0"/>
                <wp:lineTo x="0" y="21319"/>
                <wp:lineTo x="21453" y="21319"/>
                <wp:lineTo x="214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38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37D948" w14:textId="7A1F6CFC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22A4EDB2" w14:textId="2C3F79BE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1A2E2AB8" w14:textId="78298D43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6D1D3AEC" w14:textId="156A6C0B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2EBFA2A9" w14:textId="08CFFDDF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2E4B0AA3" w14:textId="0FE3D2A7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3215166D" w14:textId="0F3F0549" w:rsidR="00852F69" w:rsidRPr="00AC3EA6" w:rsidRDefault="00AC3EA6" w:rsidP="00AC3EA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Tun </w:t>
      </w:r>
      <w:proofErr w:type="spellStart"/>
      <w:proofErr w:type="gram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Dr.Mahathir</w:t>
      </w:r>
      <w:proofErr w:type="spellEnd"/>
      <w:proofErr w:type="gram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dalam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Forum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Pemimpin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Dunia</w:t>
      </w:r>
    </w:p>
    <w:p w14:paraId="181C0C40" w14:textId="070EA9E0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5897B9CF" w14:textId="4FC02652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198AF5C0" w14:textId="0302980D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158FE146" w14:textId="4BC1F6E6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6B29B66F" w14:textId="3A48BB35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1342B5E6" w14:textId="014903A3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691D37D7" w14:textId="20F412B8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4E7ED317" w14:textId="727506AC" w:rsidR="00852F69" w:rsidRDefault="00852F69" w:rsidP="00852F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2D1790" w14:textId="77777777" w:rsidR="00AC3EA6" w:rsidRDefault="00AC3EA6" w:rsidP="00AC3EA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0E8DF537" w14:textId="7FBA6E79" w:rsidR="00852F69" w:rsidRPr="00AC3EA6" w:rsidRDefault="00AC3EA6" w:rsidP="00AC3EA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Pelajar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yang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betanyakan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isu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rohingya</w:t>
      </w:r>
      <w:proofErr w:type="spellEnd"/>
    </w:p>
    <w:p w14:paraId="1432400A" w14:textId="4D690A7D" w:rsidR="00852F69" w:rsidRDefault="00852F69" w:rsidP="00852F69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 w:rsidRPr="00852F69">
        <w:rPr>
          <w:noProof/>
        </w:rPr>
        <w:drawing>
          <wp:anchor distT="0" distB="0" distL="114300" distR="114300" simplePos="0" relativeHeight="251658752" behindDoc="1" locked="0" layoutInCell="1" allowOverlap="1" wp14:anchorId="18F784F4" wp14:editId="6FA5F9B2">
            <wp:simplePos x="0" y="0"/>
            <wp:positionH relativeFrom="column">
              <wp:posOffset>790575</wp:posOffset>
            </wp:positionH>
            <wp:positionV relativeFrom="paragraph">
              <wp:posOffset>114935</wp:posOffset>
            </wp:positionV>
            <wp:extent cx="3952875" cy="2221865"/>
            <wp:effectExtent l="0" t="0" r="9525" b="6985"/>
            <wp:wrapTight wrapText="bothSides">
              <wp:wrapPolygon edited="0">
                <wp:start x="0" y="0"/>
                <wp:lineTo x="0" y="21483"/>
                <wp:lineTo x="21548" y="21483"/>
                <wp:lineTo x="2154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C43BBE" w14:textId="7034DC29" w:rsidR="00852F69" w:rsidRDefault="00852F69" w:rsidP="00852F69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14:paraId="36EEFF91" w14:textId="09CF1C18" w:rsidR="00852F69" w:rsidRDefault="00852F69" w:rsidP="00852F69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14:paraId="697583F5" w14:textId="5C543388" w:rsidR="00852F69" w:rsidRDefault="00852F69" w:rsidP="00852F69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14:paraId="2549C6F8" w14:textId="1A62D46A" w:rsidR="00852F69" w:rsidRDefault="00852F69" w:rsidP="00852F69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14:paraId="5C7BA273" w14:textId="0E13FB9C" w:rsidR="00852F69" w:rsidRDefault="00852F69" w:rsidP="00852F69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14:paraId="2FA83D61" w14:textId="6447846F" w:rsidR="00852F69" w:rsidRDefault="00852F69" w:rsidP="00852F69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14:paraId="26B07A21" w14:textId="5B4A1BBA" w:rsidR="00852F69" w:rsidRDefault="00852F69" w:rsidP="00852F69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14:paraId="4516A34F" w14:textId="08675FD8" w:rsidR="00852F69" w:rsidRPr="00AC3EA6" w:rsidRDefault="00AC3EA6" w:rsidP="00AC3EA6">
      <w:pPr>
        <w:tabs>
          <w:tab w:val="left" w:pos="3225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Pelajar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yang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menyoalkan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isu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jurang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ekonomi</w:t>
      </w:r>
      <w:proofErr w:type="spellEnd"/>
    </w:p>
    <w:p w14:paraId="2F50AB11" w14:textId="44BF6672" w:rsidR="00852F69" w:rsidRDefault="00852F69" w:rsidP="00852F69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14:paraId="7DC9F0E3" w14:textId="472B2DA0" w:rsidR="00852F69" w:rsidRDefault="00852F69" w:rsidP="00852F69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14:paraId="5E822206" w14:textId="291D8218" w:rsidR="00852F69" w:rsidRDefault="00852F69" w:rsidP="00852F69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  <w:r w:rsidRPr="00852F69"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 wp14:anchorId="5F9ECECC" wp14:editId="549C0F84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4049395" cy="2276475"/>
            <wp:effectExtent l="0" t="0" r="8255" b="9525"/>
            <wp:wrapTight wrapText="bothSides">
              <wp:wrapPolygon edited="0">
                <wp:start x="0" y="0"/>
                <wp:lineTo x="0" y="21510"/>
                <wp:lineTo x="21542" y="21510"/>
                <wp:lineTo x="2154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4A630" w14:textId="2AE47FD8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1B093C71" w14:textId="4C606CA7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2A3525F3" w14:textId="53FDA89A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453A072B" w14:textId="5E31D3B0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3892E353" w14:textId="7627BF91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6DED0466" w14:textId="38CEBE75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6E6D5CA7" w14:textId="74885DD0" w:rsidR="00852F69" w:rsidRP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</w:p>
    <w:p w14:paraId="2E83EB2D" w14:textId="5AB2018F" w:rsidR="00852F69" w:rsidRPr="00AC3EA6" w:rsidRDefault="00AC3EA6" w:rsidP="00AC3EA6">
      <w:pPr>
        <w:tabs>
          <w:tab w:val="left" w:pos="3045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Pelajar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yang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meminta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pandangan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tentang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China</w:t>
      </w:r>
    </w:p>
    <w:p w14:paraId="162E5CA2" w14:textId="4DD7E71B" w:rsidR="00852F69" w:rsidRDefault="00852F69" w:rsidP="00852F69">
      <w:pPr>
        <w:rPr>
          <w:rFonts w:ascii="Times New Roman" w:hAnsi="Times New Roman" w:cs="Times New Roman"/>
          <w:sz w:val="24"/>
          <w:szCs w:val="24"/>
        </w:rPr>
      </w:pPr>
      <w:r w:rsidRPr="00852F69">
        <w:rPr>
          <w:noProof/>
        </w:rPr>
        <w:drawing>
          <wp:anchor distT="0" distB="0" distL="114300" distR="114300" simplePos="0" relativeHeight="251661824" behindDoc="1" locked="0" layoutInCell="1" allowOverlap="1" wp14:anchorId="6501432A" wp14:editId="57C23AED">
            <wp:simplePos x="0" y="0"/>
            <wp:positionH relativeFrom="column">
              <wp:posOffset>589915</wp:posOffset>
            </wp:positionH>
            <wp:positionV relativeFrom="paragraph">
              <wp:posOffset>288290</wp:posOffset>
            </wp:positionV>
            <wp:extent cx="4081780" cy="2295525"/>
            <wp:effectExtent l="0" t="0" r="0" b="9525"/>
            <wp:wrapTight wrapText="bothSides">
              <wp:wrapPolygon edited="0">
                <wp:start x="0" y="0"/>
                <wp:lineTo x="0" y="21510"/>
                <wp:lineTo x="21472" y="21510"/>
                <wp:lineTo x="2147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78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A9FAF" w14:textId="79F2B5CB" w:rsidR="00852F69" w:rsidRDefault="00852F69" w:rsidP="00852F69">
      <w:pPr>
        <w:tabs>
          <w:tab w:val="left" w:pos="1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F352DB2" w14:textId="6626F6BB" w:rsidR="00AC3EA6" w:rsidRPr="00AC3EA6" w:rsidRDefault="00AC3EA6" w:rsidP="00AC3EA6">
      <w:pPr>
        <w:rPr>
          <w:rFonts w:ascii="Times New Roman" w:hAnsi="Times New Roman" w:cs="Times New Roman"/>
          <w:sz w:val="24"/>
          <w:szCs w:val="24"/>
        </w:rPr>
      </w:pPr>
    </w:p>
    <w:p w14:paraId="7FD44184" w14:textId="0CE26024" w:rsidR="00AC3EA6" w:rsidRPr="00AC3EA6" w:rsidRDefault="00AC3EA6" w:rsidP="00AC3EA6">
      <w:pPr>
        <w:rPr>
          <w:rFonts w:ascii="Times New Roman" w:hAnsi="Times New Roman" w:cs="Times New Roman"/>
          <w:sz w:val="24"/>
          <w:szCs w:val="24"/>
        </w:rPr>
      </w:pPr>
    </w:p>
    <w:p w14:paraId="638EE9DE" w14:textId="7CAECA9A" w:rsidR="00AC3EA6" w:rsidRPr="00AC3EA6" w:rsidRDefault="00AC3EA6" w:rsidP="00AC3EA6">
      <w:pPr>
        <w:rPr>
          <w:rFonts w:ascii="Times New Roman" w:hAnsi="Times New Roman" w:cs="Times New Roman"/>
          <w:sz w:val="24"/>
          <w:szCs w:val="24"/>
        </w:rPr>
      </w:pPr>
    </w:p>
    <w:p w14:paraId="589F77CB" w14:textId="78C39EB4" w:rsidR="00AC3EA6" w:rsidRPr="00AC3EA6" w:rsidRDefault="00AC3EA6" w:rsidP="00AC3EA6">
      <w:pPr>
        <w:rPr>
          <w:rFonts w:ascii="Times New Roman" w:hAnsi="Times New Roman" w:cs="Times New Roman"/>
          <w:sz w:val="24"/>
          <w:szCs w:val="24"/>
        </w:rPr>
      </w:pPr>
    </w:p>
    <w:p w14:paraId="03AC582E" w14:textId="05BF88B3" w:rsidR="00AC3EA6" w:rsidRPr="00AC3EA6" w:rsidRDefault="00AC3EA6" w:rsidP="00AC3EA6">
      <w:pPr>
        <w:rPr>
          <w:rFonts w:ascii="Times New Roman" w:hAnsi="Times New Roman" w:cs="Times New Roman"/>
          <w:sz w:val="24"/>
          <w:szCs w:val="24"/>
        </w:rPr>
      </w:pPr>
    </w:p>
    <w:p w14:paraId="1FEBE00B" w14:textId="36FED57F" w:rsidR="00AC3EA6" w:rsidRPr="00AC3EA6" w:rsidRDefault="00AC3EA6" w:rsidP="00AC3EA6">
      <w:pPr>
        <w:rPr>
          <w:rFonts w:ascii="Times New Roman" w:hAnsi="Times New Roman" w:cs="Times New Roman"/>
          <w:sz w:val="24"/>
          <w:szCs w:val="24"/>
        </w:rPr>
      </w:pPr>
    </w:p>
    <w:p w14:paraId="69513842" w14:textId="6BE834FC" w:rsidR="00AC3EA6" w:rsidRDefault="00AC3EA6" w:rsidP="00AC3EA6">
      <w:pPr>
        <w:rPr>
          <w:rFonts w:ascii="Times New Roman" w:hAnsi="Times New Roman" w:cs="Times New Roman"/>
          <w:sz w:val="24"/>
          <w:szCs w:val="24"/>
        </w:rPr>
      </w:pPr>
    </w:p>
    <w:p w14:paraId="46458ECC" w14:textId="55F0CF98" w:rsidR="00AC3EA6" w:rsidRPr="00AC3EA6" w:rsidRDefault="00AC3EA6" w:rsidP="00AC3EA6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Pelajar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yang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menyoalkan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AC3EA6">
        <w:rPr>
          <w:rFonts w:ascii="Times New Roman" w:hAnsi="Times New Roman" w:cs="Times New Roman"/>
          <w:i/>
          <w:iCs/>
          <w:sz w:val="22"/>
          <w:szCs w:val="22"/>
        </w:rPr>
        <w:t>isu</w:t>
      </w:r>
      <w:proofErr w:type="spellEnd"/>
      <w:r w:rsidRPr="00AC3EA6">
        <w:rPr>
          <w:rFonts w:ascii="Times New Roman" w:hAnsi="Times New Roman" w:cs="Times New Roman"/>
          <w:i/>
          <w:iCs/>
          <w:sz w:val="22"/>
          <w:szCs w:val="22"/>
        </w:rPr>
        <w:t xml:space="preserve"> Holocaust</w:t>
      </w:r>
    </w:p>
    <w:sectPr w:rsidR="00AC3EA6" w:rsidRPr="00AC3EA6" w:rsidSect="00AC3EA6">
      <w:footerReference w:type="default" r:id="rId1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5A75E" w14:textId="77777777" w:rsidR="0042049E" w:rsidRDefault="0042049E" w:rsidP="002C6685">
      <w:pPr>
        <w:spacing w:after="0" w:line="240" w:lineRule="auto"/>
      </w:pPr>
      <w:r>
        <w:separator/>
      </w:r>
    </w:p>
  </w:endnote>
  <w:endnote w:type="continuationSeparator" w:id="0">
    <w:p w14:paraId="6466CA7E" w14:textId="77777777" w:rsidR="0042049E" w:rsidRDefault="0042049E" w:rsidP="002C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05456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DF408A" w14:textId="39F0B8C5" w:rsidR="002C6685" w:rsidRDefault="002C668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77144B" w14:textId="77777777" w:rsidR="002C6685" w:rsidRDefault="002C6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12EBB" w14:textId="77777777" w:rsidR="0042049E" w:rsidRDefault="0042049E" w:rsidP="002C6685">
      <w:pPr>
        <w:spacing w:after="0" w:line="240" w:lineRule="auto"/>
      </w:pPr>
      <w:r>
        <w:separator/>
      </w:r>
    </w:p>
  </w:footnote>
  <w:footnote w:type="continuationSeparator" w:id="0">
    <w:p w14:paraId="02A86AD2" w14:textId="77777777" w:rsidR="0042049E" w:rsidRDefault="0042049E" w:rsidP="002C6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E680C"/>
    <w:multiLevelType w:val="multilevel"/>
    <w:tmpl w:val="630418E8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440"/>
      </w:pPr>
      <w:rPr>
        <w:rFonts w:hint="default"/>
      </w:rPr>
    </w:lvl>
  </w:abstractNum>
  <w:abstractNum w:abstractNumId="1" w15:restartNumberingAfterBreak="0">
    <w:nsid w:val="35A40B6E"/>
    <w:multiLevelType w:val="hybridMultilevel"/>
    <w:tmpl w:val="AD5A0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BB4499"/>
    <w:rsid w:val="000379B9"/>
    <w:rsid w:val="000660FC"/>
    <w:rsid w:val="00177361"/>
    <w:rsid w:val="001867FB"/>
    <w:rsid w:val="001B03DE"/>
    <w:rsid w:val="001E1D25"/>
    <w:rsid w:val="00247416"/>
    <w:rsid w:val="002732B8"/>
    <w:rsid w:val="002C6685"/>
    <w:rsid w:val="002D7EBD"/>
    <w:rsid w:val="00352C3E"/>
    <w:rsid w:val="00404DF4"/>
    <w:rsid w:val="0042049E"/>
    <w:rsid w:val="00504107"/>
    <w:rsid w:val="00543A3A"/>
    <w:rsid w:val="00590565"/>
    <w:rsid w:val="00852F69"/>
    <w:rsid w:val="00907C15"/>
    <w:rsid w:val="009D2E69"/>
    <w:rsid w:val="00AC3EA6"/>
    <w:rsid w:val="00B66FE6"/>
    <w:rsid w:val="00BB0C35"/>
    <w:rsid w:val="00BF2B69"/>
    <w:rsid w:val="00C9519D"/>
    <w:rsid w:val="00D560C8"/>
    <w:rsid w:val="00E81E4D"/>
    <w:rsid w:val="00F0563B"/>
    <w:rsid w:val="00F84AB1"/>
    <w:rsid w:val="44BB4499"/>
    <w:rsid w:val="4C2268A7"/>
    <w:rsid w:val="7D8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71743"/>
  <w15:docId w15:val="{351B9E0E-106C-4FAF-AB01-BC6577F3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7FB"/>
    <w:pPr>
      <w:ind w:left="720"/>
      <w:contextualSpacing/>
    </w:pPr>
    <w:rPr>
      <w:rFonts w:eastAsiaTheme="minorHAnsi"/>
      <w:sz w:val="22"/>
      <w:szCs w:val="22"/>
      <w:lang w:val="en-MY" w:eastAsia="en-US"/>
    </w:rPr>
  </w:style>
  <w:style w:type="character" w:customStyle="1" w:styleId="tlid-translation">
    <w:name w:val="tlid-translation"/>
    <w:basedOn w:val="DefaultParagraphFont"/>
    <w:rsid w:val="001867FB"/>
  </w:style>
  <w:style w:type="character" w:styleId="Hyperlink">
    <w:name w:val="Hyperlink"/>
    <w:basedOn w:val="DefaultParagraphFont"/>
    <w:uiPriority w:val="99"/>
    <w:unhideWhenUsed/>
    <w:rsid w:val="009D2E69"/>
    <w:rPr>
      <w:color w:val="0000FF"/>
      <w:u w:val="single"/>
    </w:rPr>
  </w:style>
  <w:style w:type="paragraph" w:styleId="Header">
    <w:name w:val="header"/>
    <w:basedOn w:val="Normal"/>
    <w:link w:val="HeaderChar"/>
    <w:rsid w:val="002C6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C6685"/>
    <w:rPr>
      <w:rFonts w:asciiTheme="minorHAnsi" w:eastAsiaTheme="minorEastAsia" w:hAnsiTheme="minorHAnsi" w:cstheme="minorBidi"/>
      <w:lang w:eastAsia="zh-CN"/>
    </w:rPr>
  </w:style>
  <w:style w:type="paragraph" w:styleId="Footer">
    <w:name w:val="footer"/>
    <w:basedOn w:val="Normal"/>
    <w:link w:val="FooterChar"/>
    <w:uiPriority w:val="99"/>
    <w:rsid w:val="002C6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685"/>
    <w:rPr>
      <w:rFonts w:asciiTheme="minorHAnsi" w:eastAsiaTheme="minorEastAsia" w:hAnsiTheme="minorHAnsi" w:cstheme="minorBidi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905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3EA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897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294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4641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180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st.com.my/news/nation/2019/09/524639/dr-m-clarifies-stand-holocaust-columbia-university-forum" TargetMode="External"/><Relationship Id="rId18" Type="http://schemas.openxmlformats.org/officeDocument/2006/relationships/image" Target="media/image6.jpe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bharian.com.my/berita/nasional/2019/09/611135/kontrak-peluang-untuk-bumiputera-lebih-ketat-pm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troawani.com/berita-malaysia/negara-lain-tidak-akan-serang-myanmar-seperti-lakukan-terhadap-iraq-tun-mahathir-21848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https://www.youtube.com/watch?v=OqqRWi8bRJM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E443A-D885-4E3A-8CD2-61FC6D05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Farahziba</dc:creator>
  <cp:lastModifiedBy>alientaetae00@gmail.com</cp:lastModifiedBy>
  <cp:revision>4</cp:revision>
  <dcterms:created xsi:type="dcterms:W3CDTF">2019-11-26T10:23:00Z</dcterms:created>
  <dcterms:modified xsi:type="dcterms:W3CDTF">2019-12-10T07:07:00Z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