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139D01" w14:textId="77777777" w:rsidR="00C956FD" w:rsidRPr="00EB18C2" w:rsidRDefault="00C956FD" w:rsidP="00C956FD">
      <w:pPr>
        <w:spacing w:line="360" w:lineRule="auto"/>
        <w:jc w:val="center"/>
        <w:rPr>
          <w:rFonts w:ascii="Times New Roman" w:hAnsi="Times New Roman" w:cs="Times New Roman"/>
          <w:sz w:val="24"/>
          <w:szCs w:val="24"/>
          <w:lang w:val="en-US"/>
        </w:rPr>
      </w:pPr>
      <w:r w:rsidRPr="0074364A">
        <w:rPr>
          <w:rFonts w:ascii="Times New Roman" w:hAnsi="Times New Roman" w:cs="Times New Roman"/>
          <w:noProof/>
          <w:sz w:val="24"/>
          <w:szCs w:val="24"/>
          <w:lang w:eastAsia="en-MY"/>
        </w:rPr>
        <w:drawing>
          <wp:inline distT="0" distB="0" distL="0" distR="0" wp14:anchorId="33038589" wp14:editId="2926B53C">
            <wp:extent cx="5731510" cy="22383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238375"/>
                    </a:xfrm>
                    <a:prstGeom prst="rect">
                      <a:avLst/>
                    </a:prstGeom>
                    <a:noFill/>
                    <a:ln>
                      <a:noFill/>
                    </a:ln>
                  </pic:spPr>
                </pic:pic>
              </a:graphicData>
            </a:graphic>
          </wp:inline>
        </w:drawing>
      </w:r>
      <w:r w:rsidRPr="00EB18C2">
        <w:rPr>
          <w:rFonts w:ascii="Times New Roman" w:hAnsi="Times New Roman" w:cs="Times New Roman"/>
          <w:sz w:val="24"/>
          <w:szCs w:val="24"/>
          <w:lang w:val="en-US"/>
        </w:rPr>
        <w:t>TECHNOLOGY AND INFORMATION SYSTEM</w:t>
      </w:r>
    </w:p>
    <w:p w14:paraId="5C7AD02E" w14:textId="77777777" w:rsidR="00C956FD" w:rsidRPr="00EB18C2" w:rsidRDefault="00C956FD" w:rsidP="00C956FD">
      <w:pPr>
        <w:spacing w:line="360" w:lineRule="auto"/>
        <w:jc w:val="center"/>
        <w:rPr>
          <w:rFonts w:ascii="Times New Roman" w:hAnsi="Times New Roman" w:cs="Times New Roman"/>
          <w:sz w:val="24"/>
          <w:szCs w:val="24"/>
          <w:lang w:val="en-US"/>
        </w:rPr>
      </w:pPr>
      <w:r w:rsidRPr="00EB18C2">
        <w:rPr>
          <w:rFonts w:ascii="Times New Roman" w:hAnsi="Times New Roman" w:cs="Times New Roman"/>
          <w:sz w:val="24"/>
          <w:szCs w:val="24"/>
          <w:lang w:val="en-US"/>
        </w:rPr>
        <w:t>SECP1513 (SECTION 01)</w:t>
      </w:r>
    </w:p>
    <w:p w14:paraId="30BC5BEC" w14:textId="451F2E99" w:rsidR="001A3BDA" w:rsidRPr="00EB18C2" w:rsidRDefault="00C956FD" w:rsidP="001A3BDA">
      <w:pPr>
        <w:spacing w:line="360" w:lineRule="auto"/>
        <w:jc w:val="center"/>
        <w:rPr>
          <w:rFonts w:ascii="Times New Roman" w:hAnsi="Times New Roman" w:cs="Times New Roman"/>
          <w:sz w:val="24"/>
          <w:szCs w:val="24"/>
          <w:lang w:val="en-US"/>
        </w:rPr>
      </w:pPr>
      <w:r w:rsidRPr="00EB18C2">
        <w:rPr>
          <w:rFonts w:ascii="Times New Roman" w:hAnsi="Times New Roman" w:cs="Times New Roman"/>
          <w:sz w:val="24"/>
          <w:szCs w:val="24"/>
          <w:lang w:val="en-US"/>
        </w:rPr>
        <w:t>INDUSTRIAL VISIT</w:t>
      </w:r>
      <w:r w:rsidR="001A3BDA" w:rsidRPr="00EB18C2">
        <w:rPr>
          <w:rFonts w:ascii="Times New Roman" w:hAnsi="Times New Roman" w:cs="Times New Roman"/>
          <w:sz w:val="24"/>
          <w:szCs w:val="24"/>
          <w:lang w:val="en-US"/>
        </w:rPr>
        <w:t xml:space="preserve"> – CICT UTM</w:t>
      </w:r>
    </w:p>
    <w:p w14:paraId="5AB563E8" w14:textId="77777777" w:rsidR="00C956FD" w:rsidRPr="00EB18C2" w:rsidRDefault="00C956FD" w:rsidP="00C956FD">
      <w:pPr>
        <w:spacing w:line="360" w:lineRule="auto"/>
        <w:jc w:val="center"/>
        <w:rPr>
          <w:rFonts w:ascii="Times New Roman" w:hAnsi="Times New Roman" w:cs="Times New Roman"/>
          <w:sz w:val="24"/>
          <w:szCs w:val="24"/>
          <w:lang w:val="en-US"/>
        </w:rPr>
      </w:pPr>
    </w:p>
    <w:p w14:paraId="7BC69F4F" w14:textId="77777777" w:rsidR="00C956FD" w:rsidRPr="00EB18C2" w:rsidRDefault="00C956FD" w:rsidP="00C956FD">
      <w:pPr>
        <w:spacing w:line="360" w:lineRule="auto"/>
        <w:jc w:val="center"/>
        <w:rPr>
          <w:rFonts w:ascii="Times New Roman" w:hAnsi="Times New Roman" w:cs="Times New Roman"/>
          <w:sz w:val="24"/>
          <w:szCs w:val="24"/>
          <w:lang w:val="en-US"/>
        </w:rPr>
      </w:pPr>
      <w:r w:rsidRPr="00EB18C2">
        <w:rPr>
          <w:rFonts w:ascii="Times New Roman" w:hAnsi="Times New Roman" w:cs="Times New Roman"/>
          <w:sz w:val="24"/>
          <w:szCs w:val="24"/>
          <w:lang w:val="en-US"/>
        </w:rPr>
        <w:t>LECTURER NAME:</w:t>
      </w:r>
    </w:p>
    <w:p w14:paraId="0DDA8659" w14:textId="77777777" w:rsidR="00C956FD" w:rsidRPr="00EB18C2" w:rsidRDefault="00C956FD" w:rsidP="00C956FD">
      <w:pPr>
        <w:spacing w:line="360" w:lineRule="auto"/>
        <w:jc w:val="center"/>
        <w:rPr>
          <w:rFonts w:ascii="Times New Roman" w:hAnsi="Times New Roman" w:cs="Times New Roman"/>
          <w:sz w:val="24"/>
          <w:szCs w:val="24"/>
          <w:lang w:val="en-US"/>
        </w:rPr>
      </w:pPr>
      <w:r w:rsidRPr="00EB18C2">
        <w:rPr>
          <w:rFonts w:ascii="Times New Roman" w:hAnsi="Times New Roman" w:cs="Times New Roman"/>
          <w:sz w:val="24"/>
          <w:szCs w:val="24"/>
          <w:lang w:val="en-US"/>
        </w:rPr>
        <w:t>DR. ZURAINI BT. ALI SHAH</w:t>
      </w:r>
    </w:p>
    <w:p w14:paraId="1360C67F" w14:textId="77777777" w:rsidR="00C956FD" w:rsidRPr="00EB18C2" w:rsidRDefault="00C956FD" w:rsidP="00C956FD">
      <w:pPr>
        <w:spacing w:line="360" w:lineRule="auto"/>
        <w:jc w:val="center"/>
        <w:rPr>
          <w:rFonts w:ascii="Times New Roman" w:hAnsi="Times New Roman" w:cs="Times New Roman"/>
          <w:sz w:val="24"/>
          <w:szCs w:val="24"/>
          <w:lang w:val="en-US"/>
        </w:rPr>
      </w:pPr>
    </w:p>
    <w:p w14:paraId="02ABB887" w14:textId="77777777" w:rsidR="00C956FD" w:rsidRPr="00EB18C2" w:rsidRDefault="00C956FD" w:rsidP="00C956FD">
      <w:pPr>
        <w:spacing w:line="360" w:lineRule="auto"/>
        <w:jc w:val="center"/>
        <w:rPr>
          <w:rFonts w:ascii="Times New Roman" w:hAnsi="Times New Roman" w:cs="Times New Roman"/>
          <w:sz w:val="24"/>
          <w:szCs w:val="24"/>
          <w:lang w:val="en-US"/>
        </w:rPr>
      </w:pPr>
    </w:p>
    <w:p w14:paraId="10D2C3F9" w14:textId="77777777" w:rsidR="00C956FD" w:rsidRPr="00EB18C2" w:rsidRDefault="00C956FD" w:rsidP="00C956FD">
      <w:pPr>
        <w:spacing w:line="360" w:lineRule="auto"/>
        <w:jc w:val="center"/>
        <w:rPr>
          <w:rFonts w:ascii="Times New Roman" w:hAnsi="Times New Roman" w:cs="Times New Roman"/>
          <w:sz w:val="24"/>
          <w:szCs w:val="24"/>
          <w:lang w:val="en-US"/>
        </w:rPr>
      </w:pPr>
      <w:r w:rsidRPr="00EB18C2">
        <w:rPr>
          <w:rFonts w:ascii="Times New Roman" w:hAnsi="Times New Roman" w:cs="Times New Roman"/>
          <w:sz w:val="24"/>
          <w:szCs w:val="24"/>
          <w:lang w:val="en-US"/>
        </w:rPr>
        <w:t>GROUP MEMBERS:</w:t>
      </w:r>
    </w:p>
    <w:p w14:paraId="00B4F264" w14:textId="77777777" w:rsidR="00C956FD" w:rsidRPr="00EB18C2" w:rsidRDefault="00C956FD" w:rsidP="00C956FD">
      <w:pPr>
        <w:spacing w:line="360" w:lineRule="auto"/>
        <w:jc w:val="center"/>
        <w:rPr>
          <w:rFonts w:ascii="Times New Roman" w:hAnsi="Times New Roman" w:cs="Times New Roman"/>
          <w:sz w:val="24"/>
          <w:szCs w:val="24"/>
          <w:lang w:val="en-US"/>
        </w:rPr>
      </w:pPr>
    </w:p>
    <w:p w14:paraId="38C3A305" w14:textId="77777777" w:rsidR="00C956FD" w:rsidRPr="00EB18C2" w:rsidRDefault="00C956FD" w:rsidP="00C956FD">
      <w:pPr>
        <w:spacing w:line="360" w:lineRule="auto"/>
        <w:jc w:val="center"/>
        <w:rPr>
          <w:rFonts w:ascii="Times New Roman" w:hAnsi="Times New Roman" w:cs="Times New Roman"/>
          <w:sz w:val="24"/>
          <w:szCs w:val="24"/>
          <w:lang w:val="en-US"/>
        </w:rPr>
      </w:pPr>
      <w:r w:rsidRPr="00EB18C2">
        <w:rPr>
          <w:rFonts w:ascii="Times New Roman" w:hAnsi="Times New Roman" w:cs="Times New Roman"/>
          <w:sz w:val="24"/>
          <w:szCs w:val="24"/>
          <w:lang w:val="en-US"/>
        </w:rPr>
        <w:t>LEE BAO YI (A19EC0066)</w:t>
      </w:r>
    </w:p>
    <w:p w14:paraId="4451D59A" w14:textId="77777777" w:rsidR="00C956FD" w:rsidRPr="00EB18C2" w:rsidRDefault="00C956FD" w:rsidP="00C956FD">
      <w:pPr>
        <w:spacing w:line="360" w:lineRule="auto"/>
        <w:jc w:val="center"/>
        <w:rPr>
          <w:rFonts w:ascii="Times New Roman" w:hAnsi="Times New Roman" w:cs="Times New Roman"/>
          <w:sz w:val="24"/>
          <w:szCs w:val="24"/>
          <w:lang w:val="en-US"/>
        </w:rPr>
      </w:pPr>
      <w:r w:rsidRPr="00EB18C2">
        <w:rPr>
          <w:rFonts w:ascii="Times New Roman" w:hAnsi="Times New Roman" w:cs="Times New Roman"/>
          <w:sz w:val="24"/>
          <w:szCs w:val="24"/>
          <w:lang w:val="en-US"/>
        </w:rPr>
        <w:t>NURUL HAZLEEN NATASYA BINTI YUSNI (A19EC0143)</w:t>
      </w:r>
    </w:p>
    <w:p w14:paraId="127C51A2" w14:textId="77777777" w:rsidR="00C956FD" w:rsidRPr="00EB18C2" w:rsidRDefault="00C956FD" w:rsidP="00C956FD">
      <w:pPr>
        <w:spacing w:line="360" w:lineRule="auto"/>
        <w:jc w:val="center"/>
        <w:rPr>
          <w:rFonts w:ascii="Times New Roman" w:hAnsi="Times New Roman" w:cs="Times New Roman"/>
          <w:sz w:val="24"/>
          <w:szCs w:val="24"/>
          <w:lang w:val="en-US"/>
        </w:rPr>
      </w:pPr>
      <w:r w:rsidRPr="00EB18C2">
        <w:rPr>
          <w:rFonts w:ascii="Times New Roman" w:hAnsi="Times New Roman" w:cs="Times New Roman"/>
          <w:sz w:val="24"/>
          <w:szCs w:val="24"/>
          <w:lang w:val="en-US"/>
        </w:rPr>
        <w:t>NISHA PRITY A/P P.RAVICHANDAR (A19EC0120)</w:t>
      </w:r>
    </w:p>
    <w:p w14:paraId="465481C7" w14:textId="495D0527" w:rsidR="00C956FD" w:rsidRPr="00EB18C2" w:rsidRDefault="00C956FD" w:rsidP="00C956FD">
      <w:pPr>
        <w:spacing w:line="276" w:lineRule="auto"/>
        <w:jc w:val="center"/>
        <w:rPr>
          <w:rFonts w:ascii="Times New Roman" w:hAnsi="Times New Roman" w:cs="Times New Roman"/>
          <w:sz w:val="24"/>
          <w:szCs w:val="24"/>
          <w:lang w:val="en-US"/>
        </w:rPr>
      </w:pPr>
      <w:r w:rsidRPr="00EB18C2">
        <w:rPr>
          <w:rFonts w:ascii="Times New Roman" w:hAnsi="Times New Roman" w:cs="Times New Roman"/>
          <w:sz w:val="24"/>
          <w:szCs w:val="24"/>
          <w:lang w:val="en-US"/>
        </w:rPr>
        <w:t>XU CHANG (X19EC0027)</w:t>
      </w:r>
    </w:p>
    <w:p w14:paraId="04BCDBFC" w14:textId="5C50118F" w:rsidR="00D0020C" w:rsidRDefault="00D0020C" w:rsidP="00C956FD">
      <w:pPr>
        <w:spacing w:line="276" w:lineRule="auto"/>
        <w:jc w:val="center"/>
        <w:rPr>
          <w:rFonts w:ascii="Times New Roman" w:hAnsi="Times New Roman" w:cs="Times New Roman"/>
          <w:sz w:val="24"/>
          <w:szCs w:val="24"/>
          <w:lang w:val="en-US"/>
        </w:rPr>
      </w:pPr>
    </w:p>
    <w:p w14:paraId="3C7B5F9A" w14:textId="69802205" w:rsidR="007A7445" w:rsidRDefault="007A7445" w:rsidP="00A074BB">
      <w:pPr>
        <w:spacing w:line="259" w:lineRule="auto"/>
        <w:rPr>
          <w:rFonts w:ascii="Times New Roman" w:hAnsi="Times New Roman" w:cs="Times New Roman"/>
          <w:sz w:val="24"/>
          <w:szCs w:val="24"/>
          <w:lang w:val="en-US"/>
        </w:rPr>
      </w:pPr>
    </w:p>
    <w:p w14:paraId="73A605B6" w14:textId="630EC9E3" w:rsidR="00A074BB" w:rsidRDefault="00A074BB" w:rsidP="00A074BB">
      <w:pPr>
        <w:spacing w:line="259" w:lineRule="auto"/>
        <w:rPr>
          <w:rFonts w:ascii="Times New Roman" w:hAnsi="Times New Roman" w:cs="Times New Roman"/>
          <w:sz w:val="24"/>
          <w:szCs w:val="24"/>
          <w:lang w:val="en-US"/>
        </w:rPr>
      </w:pPr>
    </w:p>
    <w:p w14:paraId="0AA59382" w14:textId="5CE0E6CB" w:rsidR="00A074BB" w:rsidRDefault="00A074BB" w:rsidP="00A074BB">
      <w:pPr>
        <w:spacing w:line="259" w:lineRule="auto"/>
        <w:rPr>
          <w:rFonts w:ascii="Times New Roman" w:hAnsi="Times New Roman" w:cs="Times New Roman"/>
          <w:sz w:val="24"/>
          <w:szCs w:val="24"/>
          <w:lang w:val="en-US"/>
        </w:rPr>
      </w:pPr>
    </w:p>
    <w:p w14:paraId="20EA5A24" w14:textId="49640672" w:rsidR="00E526EF" w:rsidRDefault="00C718EA">
      <w:pPr>
        <w:spacing w:line="259" w:lineRule="auto"/>
        <w:rPr>
          <w:rFonts w:ascii="Times New Roman" w:hAnsi="Times New Roman" w:cs="Times New Roman"/>
          <w:sz w:val="24"/>
          <w:szCs w:val="24"/>
          <w:lang w:val="en-US"/>
        </w:rPr>
      </w:pPr>
      <w:r w:rsidRPr="00C718EA">
        <w:rPr>
          <w:rFonts w:ascii="Times New Roman" w:hAnsi="Times New Roman" w:cs="Times New Roman"/>
          <w:noProof/>
          <w:sz w:val="24"/>
          <w:szCs w:val="24"/>
          <w:lang w:eastAsia="en-MY"/>
        </w:rPr>
        <mc:AlternateContent>
          <mc:Choice Requires="wps">
            <w:drawing>
              <wp:anchor distT="45720" distB="45720" distL="114300" distR="114300" simplePos="0" relativeHeight="251659264" behindDoc="0" locked="0" layoutInCell="1" allowOverlap="1" wp14:anchorId="7D425CC2" wp14:editId="1A1F3F57">
                <wp:simplePos x="0" y="0"/>
                <wp:positionH relativeFrom="margin">
                  <wp:align>right</wp:align>
                </wp:positionH>
                <wp:positionV relativeFrom="paragraph">
                  <wp:posOffset>-92075</wp:posOffset>
                </wp:positionV>
                <wp:extent cx="304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solidFill>
                          <a:srgbClr val="FFFFFF"/>
                        </a:solidFill>
                        <a:ln w="9525">
                          <a:noFill/>
                          <a:miter lim="800000"/>
                          <a:headEnd/>
                          <a:tailEnd/>
                        </a:ln>
                      </wps:spPr>
                      <wps:txbx>
                        <w:txbxContent>
                          <w:p w14:paraId="325CAE5E" w14:textId="38A130B1" w:rsidR="00C718EA" w:rsidRPr="00C718EA" w:rsidRDefault="00C718EA">
                            <w:pPr>
                              <w:rPr>
                                <w:lang w:val="en-US"/>
                              </w:rPr>
                            </w:pPr>
                            <w:r>
                              <w:rPr>
                                <w:lang w:val="en-US"/>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425CC2" id="_x0000_t202" coordsize="21600,21600" o:spt="202" path="m,l,21600r21600,l21600,xe">
                <v:stroke joinstyle="miter"/>
                <v:path gradientshapeok="t" o:connecttype="rect"/>
              </v:shapetype>
              <v:shape id="Text Box 2" o:spid="_x0000_s1026" type="#_x0000_t202" style="position:absolute;margin-left:-27.2pt;margin-top:-7.25pt;width:24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" stroked="f">
                <v:textbox style="mso-fit-shape-to-text:t">
                  <w:txbxContent>
                    <w:p w14:paraId="325CAE5E" w14:textId="38A130B1" w:rsidR="00C718EA" w:rsidRPr="00C718EA" w:rsidRDefault="00C718EA">
                      <w:pPr>
                        <w:rPr>
                          <w:lang w:val="en-US"/>
                        </w:rPr>
                      </w:pPr>
                      <w:r>
                        <w:rPr>
                          <w:lang w:val="en-US"/>
                        </w:rPr>
                        <w:t>1</w:t>
                      </w:r>
                    </w:p>
                  </w:txbxContent>
                </v:textbox>
                <w10:wrap type="square" anchorx="margin"/>
              </v:shape>
            </w:pict>
          </mc:Fallback>
        </mc:AlternateContent>
      </w:r>
      <w:r w:rsidR="00E526EF">
        <w:rPr>
          <w:rFonts w:ascii="Times New Roman" w:hAnsi="Times New Roman" w:cs="Times New Roman"/>
          <w:sz w:val="24"/>
          <w:szCs w:val="24"/>
          <w:lang w:val="en-US"/>
        </w:rPr>
        <w:br w:type="page"/>
      </w:r>
    </w:p>
    <w:sdt>
      <w:sdtPr>
        <w:rPr>
          <w:rFonts w:ascii="Times New Roman" w:eastAsiaTheme="minorEastAsia" w:hAnsi="Times New Roman" w:cs="Times New Roman"/>
          <w:color w:val="auto"/>
          <w:sz w:val="24"/>
          <w:szCs w:val="24"/>
          <w:lang w:val="en-MY" w:eastAsia="zh-CN"/>
        </w:rPr>
        <w:id w:val="-1798137906"/>
        <w:docPartObj>
          <w:docPartGallery w:val="Table of Contents"/>
          <w:docPartUnique/>
        </w:docPartObj>
      </w:sdtPr>
      <w:sdtEndPr>
        <w:rPr>
          <w:rFonts w:asciiTheme="minorHAnsi" w:hAnsiTheme="minorHAnsi" w:cstheme="minorBidi"/>
          <w:b/>
          <w:bCs/>
          <w:noProof/>
          <w:sz w:val="22"/>
          <w:szCs w:val="22"/>
        </w:rPr>
      </w:sdtEndPr>
      <w:sdtContent>
        <w:p w14:paraId="02C4D7E4" w14:textId="167744A7" w:rsidR="0067019C" w:rsidRPr="00E23B70" w:rsidRDefault="00A30736">
          <w:pPr>
            <w:pStyle w:val="TOCHeading"/>
            <w:rPr>
              <w:rFonts w:ascii="Times New Roman" w:hAnsi="Times New Roman" w:cs="Times New Roman"/>
            </w:rPr>
          </w:pPr>
          <w:r w:rsidRPr="00E23B70">
            <w:rPr>
              <w:rFonts w:ascii="Times New Roman" w:hAnsi="Times New Roman" w:cs="Times New Roman"/>
            </w:rPr>
            <w:t xml:space="preserve">Table of </w:t>
          </w:r>
          <w:r w:rsidR="0067019C" w:rsidRPr="00E23B70">
            <w:rPr>
              <w:rFonts w:ascii="Times New Roman" w:hAnsi="Times New Roman" w:cs="Times New Roman"/>
            </w:rPr>
            <w:t>Contents</w:t>
          </w:r>
        </w:p>
        <w:p w14:paraId="31BF2954" w14:textId="7C993BB5" w:rsidR="009D0F1A" w:rsidRPr="00E23B70" w:rsidRDefault="0067019C">
          <w:pPr>
            <w:pStyle w:val="TOC1"/>
            <w:tabs>
              <w:tab w:val="left" w:pos="440"/>
              <w:tab w:val="right" w:leader="dot" w:pos="9016"/>
            </w:tabs>
            <w:rPr>
              <w:noProof/>
              <w:sz w:val="24"/>
              <w:szCs w:val="24"/>
            </w:rPr>
          </w:pPr>
          <w:r w:rsidRPr="00E23B70">
            <w:rPr>
              <w:rFonts w:ascii="Times New Roman" w:hAnsi="Times New Roman" w:cs="Times New Roman"/>
              <w:sz w:val="24"/>
              <w:szCs w:val="24"/>
            </w:rPr>
            <w:fldChar w:fldCharType="begin"/>
          </w:r>
          <w:r w:rsidRPr="00E23B70">
            <w:rPr>
              <w:rFonts w:ascii="Times New Roman" w:hAnsi="Times New Roman" w:cs="Times New Roman"/>
              <w:sz w:val="24"/>
              <w:szCs w:val="24"/>
            </w:rPr>
            <w:instrText xml:space="preserve"> TOC \o "1-3" \h \z \u </w:instrText>
          </w:r>
          <w:r w:rsidRPr="00E23B70">
            <w:rPr>
              <w:rFonts w:ascii="Times New Roman" w:hAnsi="Times New Roman" w:cs="Times New Roman"/>
              <w:sz w:val="24"/>
              <w:szCs w:val="24"/>
            </w:rPr>
            <w:fldChar w:fldCharType="separate"/>
          </w:r>
          <w:hyperlink w:anchor="_Toc24282602" w:history="1">
            <w:r w:rsidR="009D0F1A" w:rsidRPr="00E23B70">
              <w:rPr>
                <w:rStyle w:val="Hyperlink"/>
                <w:rFonts w:ascii="Times New Roman" w:hAnsi="Times New Roman" w:cs="Times New Roman"/>
                <w:b/>
                <w:bCs/>
                <w:noProof/>
                <w:sz w:val="24"/>
                <w:szCs w:val="24"/>
              </w:rPr>
              <w:t>1.</w:t>
            </w:r>
            <w:r w:rsidR="009D0F1A" w:rsidRPr="00E23B70">
              <w:rPr>
                <w:noProof/>
                <w:sz w:val="24"/>
                <w:szCs w:val="24"/>
              </w:rPr>
              <w:tab/>
            </w:r>
            <w:r w:rsidR="009D0F1A" w:rsidRPr="00E23B70">
              <w:rPr>
                <w:rStyle w:val="Hyperlink"/>
                <w:rFonts w:ascii="Times New Roman" w:hAnsi="Times New Roman" w:cs="Times New Roman"/>
                <w:b/>
                <w:bCs/>
                <w:noProof/>
                <w:sz w:val="24"/>
                <w:szCs w:val="24"/>
              </w:rPr>
              <w:t>Introduction</w:t>
            </w:r>
            <w:r w:rsidR="009D0F1A" w:rsidRPr="00E23B70">
              <w:rPr>
                <w:noProof/>
                <w:webHidden/>
                <w:sz w:val="24"/>
                <w:szCs w:val="24"/>
              </w:rPr>
              <w:tab/>
            </w:r>
            <w:r w:rsidR="009D0F1A" w:rsidRPr="00E23B70">
              <w:rPr>
                <w:noProof/>
                <w:webHidden/>
                <w:sz w:val="24"/>
                <w:szCs w:val="24"/>
              </w:rPr>
              <w:fldChar w:fldCharType="begin"/>
            </w:r>
            <w:r w:rsidR="009D0F1A" w:rsidRPr="00E23B70">
              <w:rPr>
                <w:noProof/>
                <w:webHidden/>
                <w:sz w:val="24"/>
                <w:szCs w:val="24"/>
              </w:rPr>
              <w:instrText xml:space="preserve"> PAGEREF _Toc24282602 \h </w:instrText>
            </w:r>
            <w:r w:rsidR="009D0F1A" w:rsidRPr="00E23B70">
              <w:rPr>
                <w:noProof/>
                <w:webHidden/>
                <w:sz w:val="24"/>
                <w:szCs w:val="24"/>
              </w:rPr>
            </w:r>
            <w:r w:rsidR="009D0F1A" w:rsidRPr="00E23B70">
              <w:rPr>
                <w:noProof/>
                <w:webHidden/>
                <w:sz w:val="24"/>
                <w:szCs w:val="24"/>
              </w:rPr>
              <w:fldChar w:fldCharType="separate"/>
            </w:r>
            <w:r w:rsidR="009D0F1A" w:rsidRPr="00E23B70">
              <w:rPr>
                <w:noProof/>
                <w:webHidden/>
                <w:sz w:val="24"/>
                <w:szCs w:val="24"/>
              </w:rPr>
              <w:t>3</w:t>
            </w:r>
            <w:r w:rsidR="009D0F1A" w:rsidRPr="00E23B70">
              <w:rPr>
                <w:noProof/>
                <w:webHidden/>
                <w:sz w:val="24"/>
                <w:szCs w:val="24"/>
              </w:rPr>
              <w:fldChar w:fldCharType="end"/>
            </w:r>
          </w:hyperlink>
        </w:p>
        <w:p w14:paraId="0DA13FC7" w14:textId="58FD9ACB" w:rsidR="009D0F1A" w:rsidRPr="00E23B70" w:rsidRDefault="00340246">
          <w:pPr>
            <w:pStyle w:val="TOC1"/>
            <w:tabs>
              <w:tab w:val="left" w:pos="440"/>
              <w:tab w:val="right" w:leader="dot" w:pos="9016"/>
            </w:tabs>
            <w:rPr>
              <w:noProof/>
              <w:sz w:val="24"/>
              <w:szCs w:val="24"/>
            </w:rPr>
          </w:pPr>
          <w:hyperlink w:anchor="_Toc24282603" w:history="1">
            <w:r w:rsidR="009D0F1A" w:rsidRPr="00E23B70">
              <w:rPr>
                <w:rStyle w:val="Hyperlink"/>
                <w:rFonts w:ascii="Times New Roman" w:hAnsi="Times New Roman" w:cs="Times New Roman"/>
                <w:b/>
                <w:bCs/>
                <w:noProof/>
                <w:sz w:val="24"/>
                <w:szCs w:val="24"/>
              </w:rPr>
              <w:t>2.</w:t>
            </w:r>
            <w:r w:rsidR="009D0F1A" w:rsidRPr="00E23B70">
              <w:rPr>
                <w:noProof/>
                <w:sz w:val="24"/>
                <w:szCs w:val="24"/>
              </w:rPr>
              <w:tab/>
            </w:r>
            <w:r w:rsidR="009D0F1A" w:rsidRPr="00E23B70">
              <w:rPr>
                <w:rStyle w:val="Hyperlink"/>
                <w:rFonts w:ascii="Times New Roman" w:hAnsi="Times New Roman" w:cs="Times New Roman"/>
                <w:b/>
                <w:bCs/>
                <w:noProof/>
                <w:sz w:val="24"/>
                <w:szCs w:val="24"/>
              </w:rPr>
              <w:t>Details of The Visits</w:t>
            </w:r>
            <w:r w:rsidR="009D0F1A" w:rsidRPr="00E23B70">
              <w:rPr>
                <w:noProof/>
                <w:webHidden/>
                <w:sz w:val="24"/>
                <w:szCs w:val="24"/>
              </w:rPr>
              <w:tab/>
            </w:r>
            <w:r w:rsidR="009D0F1A" w:rsidRPr="00E23B70">
              <w:rPr>
                <w:noProof/>
                <w:webHidden/>
                <w:sz w:val="24"/>
                <w:szCs w:val="24"/>
              </w:rPr>
              <w:fldChar w:fldCharType="begin"/>
            </w:r>
            <w:r w:rsidR="009D0F1A" w:rsidRPr="00E23B70">
              <w:rPr>
                <w:noProof/>
                <w:webHidden/>
                <w:sz w:val="24"/>
                <w:szCs w:val="24"/>
              </w:rPr>
              <w:instrText xml:space="preserve"> PAGEREF _Toc24282603 \h </w:instrText>
            </w:r>
            <w:r w:rsidR="009D0F1A" w:rsidRPr="00E23B70">
              <w:rPr>
                <w:noProof/>
                <w:webHidden/>
                <w:sz w:val="24"/>
                <w:szCs w:val="24"/>
              </w:rPr>
            </w:r>
            <w:r w:rsidR="009D0F1A" w:rsidRPr="00E23B70">
              <w:rPr>
                <w:noProof/>
                <w:webHidden/>
                <w:sz w:val="24"/>
                <w:szCs w:val="24"/>
              </w:rPr>
              <w:fldChar w:fldCharType="separate"/>
            </w:r>
            <w:r w:rsidR="009D0F1A" w:rsidRPr="00E23B70">
              <w:rPr>
                <w:noProof/>
                <w:webHidden/>
                <w:sz w:val="24"/>
                <w:szCs w:val="24"/>
              </w:rPr>
              <w:t>3</w:t>
            </w:r>
            <w:r w:rsidR="009D0F1A" w:rsidRPr="00E23B70">
              <w:rPr>
                <w:noProof/>
                <w:webHidden/>
                <w:sz w:val="24"/>
                <w:szCs w:val="24"/>
              </w:rPr>
              <w:fldChar w:fldCharType="end"/>
            </w:r>
          </w:hyperlink>
        </w:p>
        <w:p w14:paraId="7E187AF9" w14:textId="10896861" w:rsidR="009D0F1A" w:rsidRPr="00E23B70" w:rsidRDefault="00340246">
          <w:pPr>
            <w:pStyle w:val="TOC1"/>
            <w:tabs>
              <w:tab w:val="left" w:pos="440"/>
              <w:tab w:val="right" w:leader="dot" w:pos="9016"/>
            </w:tabs>
            <w:rPr>
              <w:noProof/>
              <w:sz w:val="24"/>
              <w:szCs w:val="24"/>
            </w:rPr>
          </w:pPr>
          <w:hyperlink w:anchor="_Toc24282604" w:history="1">
            <w:r w:rsidR="009D0F1A" w:rsidRPr="00E23B70">
              <w:rPr>
                <w:rStyle w:val="Hyperlink"/>
                <w:rFonts w:ascii="Times New Roman" w:hAnsi="Times New Roman" w:cs="Times New Roman"/>
                <w:b/>
                <w:bCs/>
                <w:noProof/>
                <w:sz w:val="24"/>
                <w:szCs w:val="24"/>
              </w:rPr>
              <w:t>3.</w:t>
            </w:r>
            <w:r w:rsidR="009D0F1A" w:rsidRPr="00E23B70">
              <w:rPr>
                <w:noProof/>
                <w:sz w:val="24"/>
                <w:szCs w:val="24"/>
              </w:rPr>
              <w:tab/>
            </w:r>
            <w:r w:rsidR="009D0F1A" w:rsidRPr="00E23B70">
              <w:rPr>
                <w:rStyle w:val="Hyperlink"/>
                <w:rFonts w:ascii="Times New Roman" w:hAnsi="Times New Roman" w:cs="Times New Roman"/>
                <w:b/>
                <w:bCs/>
                <w:noProof/>
                <w:sz w:val="24"/>
                <w:szCs w:val="24"/>
              </w:rPr>
              <w:t>Detailed Descriptions</w:t>
            </w:r>
            <w:r w:rsidR="009D0F1A" w:rsidRPr="00E23B70">
              <w:rPr>
                <w:noProof/>
                <w:webHidden/>
                <w:sz w:val="24"/>
                <w:szCs w:val="24"/>
              </w:rPr>
              <w:tab/>
            </w:r>
            <w:r w:rsidR="009D0F1A" w:rsidRPr="00E23B70">
              <w:rPr>
                <w:noProof/>
                <w:webHidden/>
                <w:sz w:val="24"/>
                <w:szCs w:val="24"/>
              </w:rPr>
              <w:fldChar w:fldCharType="begin"/>
            </w:r>
            <w:r w:rsidR="009D0F1A" w:rsidRPr="00E23B70">
              <w:rPr>
                <w:noProof/>
                <w:webHidden/>
                <w:sz w:val="24"/>
                <w:szCs w:val="24"/>
              </w:rPr>
              <w:instrText xml:space="preserve"> PAGEREF _Toc24282604 \h </w:instrText>
            </w:r>
            <w:r w:rsidR="009D0F1A" w:rsidRPr="00E23B70">
              <w:rPr>
                <w:noProof/>
                <w:webHidden/>
                <w:sz w:val="24"/>
                <w:szCs w:val="24"/>
              </w:rPr>
            </w:r>
            <w:r w:rsidR="009D0F1A" w:rsidRPr="00E23B70">
              <w:rPr>
                <w:noProof/>
                <w:webHidden/>
                <w:sz w:val="24"/>
                <w:szCs w:val="24"/>
              </w:rPr>
              <w:fldChar w:fldCharType="separate"/>
            </w:r>
            <w:r w:rsidR="009D0F1A" w:rsidRPr="00E23B70">
              <w:rPr>
                <w:noProof/>
                <w:webHidden/>
                <w:sz w:val="24"/>
                <w:szCs w:val="24"/>
              </w:rPr>
              <w:t>3</w:t>
            </w:r>
            <w:r w:rsidR="009D0F1A" w:rsidRPr="00E23B70">
              <w:rPr>
                <w:noProof/>
                <w:webHidden/>
                <w:sz w:val="24"/>
                <w:szCs w:val="24"/>
              </w:rPr>
              <w:fldChar w:fldCharType="end"/>
            </w:r>
          </w:hyperlink>
        </w:p>
        <w:p w14:paraId="0C329FD1" w14:textId="6CDBCCF4" w:rsidR="009D0F1A" w:rsidRPr="00E23B70" w:rsidRDefault="00340246">
          <w:pPr>
            <w:pStyle w:val="TOC1"/>
            <w:tabs>
              <w:tab w:val="right" w:leader="dot" w:pos="9016"/>
            </w:tabs>
            <w:rPr>
              <w:noProof/>
              <w:sz w:val="24"/>
              <w:szCs w:val="24"/>
            </w:rPr>
          </w:pPr>
          <w:hyperlink w:anchor="_Toc24282605" w:history="1">
            <w:r w:rsidR="009D0F1A" w:rsidRPr="00E23B70">
              <w:rPr>
                <w:rStyle w:val="Hyperlink"/>
                <w:rFonts w:ascii="Times New Roman" w:hAnsi="Times New Roman" w:cs="Times New Roman"/>
                <w:noProof/>
                <w:sz w:val="24"/>
                <w:szCs w:val="24"/>
              </w:rPr>
              <w:t>3.1 Camera Process</w:t>
            </w:r>
            <w:r w:rsidR="009D0F1A" w:rsidRPr="00E23B70">
              <w:rPr>
                <w:noProof/>
                <w:webHidden/>
                <w:sz w:val="24"/>
                <w:szCs w:val="24"/>
              </w:rPr>
              <w:tab/>
            </w:r>
            <w:r w:rsidR="009D0F1A" w:rsidRPr="00E23B70">
              <w:rPr>
                <w:noProof/>
                <w:webHidden/>
                <w:sz w:val="24"/>
                <w:szCs w:val="24"/>
              </w:rPr>
              <w:fldChar w:fldCharType="begin"/>
            </w:r>
            <w:r w:rsidR="009D0F1A" w:rsidRPr="00E23B70">
              <w:rPr>
                <w:noProof/>
                <w:webHidden/>
                <w:sz w:val="24"/>
                <w:szCs w:val="24"/>
              </w:rPr>
              <w:instrText xml:space="preserve"> PAGEREF _Toc24282605 \h </w:instrText>
            </w:r>
            <w:r w:rsidR="009D0F1A" w:rsidRPr="00E23B70">
              <w:rPr>
                <w:noProof/>
                <w:webHidden/>
                <w:sz w:val="24"/>
                <w:szCs w:val="24"/>
              </w:rPr>
            </w:r>
            <w:r w:rsidR="009D0F1A" w:rsidRPr="00E23B70">
              <w:rPr>
                <w:noProof/>
                <w:webHidden/>
                <w:sz w:val="24"/>
                <w:szCs w:val="24"/>
              </w:rPr>
              <w:fldChar w:fldCharType="separate"/>
            </w:r>
            <w:r w:rsidR="009D0F1A" w:rsidRPr="00E23B70">
              <w:rPr>
                <w:noProof/>
                <w:webHidden/>
                <w:sz w:val="24"/>
                <w:szCs w:val="24"/>
              </w:rPr>
              <w:t>3</w:t>
            </w:r>
            <w:r w:rsidR="009D0F1A" w:rsidRPr="00E23B70">
              <w:rPr>
                <w:noProof/>
                <w:webHidden/>
                <w:sz w:val="24"/>
                <w:szCs w:val="24"/>
              </w:rPr>
              <w:fldChar w:fldCharType="end"/>
            </w:r>
          </w:hyperlink>
        </w:p>
        <w:p w14:paraId="0D29C40F" w14:textId="150082D7" w:rsidR="009D0F1A" w:rsidRPr="00E23B70" w:rsidRDefault="00340246">
          <w:pPr>
            <w:pStyle w:val="TOC1"/>
            <w:tabs>
              <w:tab w:val="right" w:leader="dot" w:pos="9016"/>
            </w:tabs>
            <w:rPr>
              <w:noProof/>
              <w:sz w:val="24"/>
              <w:szCs w:val="24"/>
            </w:rPr>
          </w:pPr>
          <w:hyperlink w:anchor="_Toc24282606" w:history="1">
            <w:r w:rsidR="009D0F1A" w:rsidRPr="00E23B70">
              <w:rPr>
                <w:rStyle w:val="Hyperlink"/>
                <w:rFonts w:ascii="Times New Roman" w:hAnsi="Times New Roman" w:cs="Times New Roman"/>
                <w:noProof/>
                <w:sz w:val="24"/>
                <w:szCs w:val="24"/>
              </w:rPr>
              <w:t>3.2 IBM 550 Power Server</w:t>
            </w:r>
            <w:r w:rsidR="009D0F1A" w:rsidRPr="00E23B70">
              <w:rPr>
                <w:noProof/>
                <w:webHidden/>
                <w:sz w:val="24"/>
                <w:szCs w:val="24"/>
              </w:rPr>
              <w:tab/>
            </w:r>
            <w:r w:rsidR="009D0F1A" w:rsidRPr="00E23B70">
              <w:rPr>
                <w:noProof/>
                <w:webHidden/>
                <w:sz w:val="24"/>
                <w:szCs w:val="24"/>
              </w:rPr>
              <w:fldChar w:fldCharType="begin"/>
            </w:r>
            <w:r w:rsidR="009D0F1A" w:rsidRPr="00E23B70">
              <w:rPr>
                <w:noProof/>
                <w:webHidden/>
                <w:sz w:val="24"/>
                <w:szCs w:val="24"/>
              </w:rPr>
              <w:instrText xml:space="preserve"> PAGEREF _Toc24282606 \h </w:instrText>
            </w:r>
            <w:r w:rsidR="009D0F1A" w:rsidRPr="00E23B70">
              <w:rPr>
                <w:noProof/>
                <w:webHidden/>
                <w:sz w:val="24"/>
                <w:szCs w:val="24"/>
              </w:rPr>
            </w:r>
            <w:r w:rsidR="009D0F1A" w:rsidRPr="00E23B70">
              <w:rPr>
                <w:noProof/>
                <w:webHidden/>
                <w:sz w:val="24"/>
                <w:szCs w:val="24"/>
              </w:rPr>
              <w:fldChar w:fldCharType="separate"/>
            </w:r>
            <w:r w:rsidR="009D0F1A" w:rsidRPr="00E23B70">
              <w:rPr>
                <w:noProof/>
                <w:webHidden/>
                <w:sz w:val="24"/>
                <w:szCs w:val="24"/>
              </w:rPr>
              <w:t>5</w:t>
            </w:r>
            <w:r w:rsidR="009D0F1A" w:rsidRPr="00E23B70">
              <w:rPr>
                <w:noProof/>
                <w:webHidden/>
                <w:sz w:val="24"/>
                <w:szCs w:val="24"/>
              </w:rPr>
              <w:fldChar w:fldCharType="end"/>
            </w:r>
          </w:hyperlink>
        </w:p>
        <w:p w14:paraId="16533098" w14:textId="7C14A44D" w:rsidR="009D0F1A" w:rsidRPr="00E23B70" w:rsidRDefault="00340246">
          <w:pPr>
            <w:pStyle w:val="TOC1"/>
            <w:tabs>
              <w:tab w:val="right" w:leader="dot" w:pos="9016"/>
            </w:tabs>
            <w:rPr>
              <w:noProof/>
              <w:sz w:val="24"/>
              <w:szCs w:val="24"/>
            </w:rPr>
          </w:pPr>
          <w:hyperlink w:anchor="_Toc24282607" w:history="1">
            <w:r w:rsidR="009D0F1A" w:rsidRPr="00E23B70">
              <w:rPr>
                <w:rStyle w:val="Hyperlink"/>
                <w:rFonts w:ascii="Times New Roman" w:hAnsi="Times New Roman" w:cs="Times New Roman"/>
                <w:noProof/>
                <w:sz w:val="24"/>
                <w:szCs w:val="24"/>
              </w:rPr>
              <w:t>3.3 Microfilm Reader ‘ALLEN MICRO MODEL’</w:t>
            </w:r>
            <w:r w:rsidR="009D0F1A" w:rsidRPr="00E23B70">
              <w:rPr>
                <w:noProof/>
                <w:webHidden/>
                <w:sz w:val="24"/>
                <w:szCs w:val="24"/>
              </w:rPr>
              <w:tab/>
            </w:r>
            <w:r w:rsidR="009D0F1A" w:rsidRPr="00E23B70">
              <w:rPr>
                <w:noProof/>
                <w:webHidden/>
                <w:sz w:val="24"/>
                <w:szCs w:val="24"/>
              </w:rPr>
              <w:fldChar w:fldCharType="begin"/>
            </w:r>
            <w:r w:rsidR="009D0F1A" w:rsidRPr="00E23B70">
              <w:rPr>
                <w:noProof/>
                <w:webHidden/>
                <w:sz w:val="24"/>
                <w:szCs w:val="24"/>
              </w:rPr>
              <w:instrText xml:space="preserve"> PAGEREF _Toc24282607 \h </w:instrText>
            </w:r>
            <w:r w:rsidR="009D0F1A" w:rsidRPr="00E23B70">
              <w:rPr>
                <w:noProof/>
                <w:webHidden/>
                <w:sz w:val="24"/>
                <w:szCs w:val="24"/>
              </w:rPr>
            </w:r>
            <w:r w:rsidR="009D0F1A" w:rsidRPr="00E23B70">
              <w:rPr>
                <w:noProof/>
                <w:webHidden/>
                <w:sz w:val="24"/>
                <w:szCs w:val="24"/>
              </w:rPr>
              <w:fldChar w:fldCharType="separate"/>
            </w:r>
            <w:r w:rsidR="009D0F1A" w:rsidRPr="00E23B70">
              <w:rPr>
                <w:noProof/>
                <w:webHidden/>
                <w:sz w:val="24"/>
                <w:szCs w:val="24"/>
              </w:rPr>
              <w:t>6</w:t>
            </w:r>
            <w:r w:rsidR="009D0F1A" w:rsidRPr="00E23B70">
              <w:rPr>
                <w:noProof/>
                <w:webHidden/>
                <w:sz w:val="24"/>
                <w:szCs w:val="24"/>
              </w:rPr>
              <w:fldChar w:fldCharType="end"/>
            </w:r>
          </w:hyperlink>
        </w:p>
        <w:p w14:paraId="107BF317" w14:textId="218C2C1B" w:rsidR="009D0F1A" w:rsidRPr="00E23B70" w:rsidRDefault="00340246">
          <w:pPr>
            <w:pStyle w:val="TOC1"/>
            <w:tabs>
              <w:tab w:val="right" w:leader="dot" w:pos="9016"/>
            </w:tabs>
            <w:rPr>
              <w:noProof/>
              <w:sz w:val="24"/>
              <w:szCs w:val="24"/>
            </w:rPr>
          </w:pPr>
          <w:hyperlink w:anchor="_Toc24282608" w:history="1">
            <w:r w:rsidR="009D0F1A" w:rsidRPr="00E23B70">
              <w:rPr>
                <w:rStyle w:val="Hyperlink"/>
                <w:rFonts w:ascii="Times New Roman" w:hAnsi="Times New Roman" w:cs="Times New Roman"/>
                <w:noProof/>
                <w:sz w:val="24"/>
                <w:szCs w:val="24"/>
              </w:rPr>
              <w:t>3.4 PYE MODEL-CAMBRIDGE, England Radio</w:t>
            </w:r>
            <w:r w:rsidR="009D0F1A" w:rsidRPr="00E23B70">
              <w:rPr>
                <w:noProof/>
                <w:webHidden/>
                <w:sz w:val="24"/>
                <w:szCs w:val="24"/>
              </w:rPr>
              <w:tab/>
            </w:r>
            <w:r w:rsidR="009D0F1A" w:rsidRPr="00E23B70">
              <w:rPr>
                <w:noProof/>
                <w:webHidden/>
                <w:sz w:val="24"/>
                <w:szCs w:val="24"/>
              </w:rPr>
              <w:fldChar w:fldCharType="begin"/>
            </w:r>
            <w:r w:rsidR="009D0F1A" w:rsidRPr="00E23B70">
              <w:rPr>
                <w:noProof/>
                <w:webHidden/>
                <w:sz w:val="24"/>
                <w:szCs w:val="24"/>
              </w:rPr>
              <w:instrText xml:space="preserve"> PAGEREF _Toc24282608 \h </w:instrText>
            </w:r>
            <w:r w:rsidR="009D0F1A" w:rsidRPr="00E23B70">
              <w:rPr>
                <w:noProof/>
                <w:webHidden/>
                <w:sz w:val="24"/>
                <w:szCs w:val="24"/>
              </w:rPr>
            </w:r>
            <w:r w:rsidR="009D0F1A" w:rsidRPr="00E23B70">
              <w:rPr>
                <w:noProof/>
                <w:webHidden/>
                <w:sz w:val="24"/>
                <w:szCs w:val="24"/>
              </w:rPr>
              <w:fldChar w:fldCharType="separate"/>
            </w:r>
            <w:r w:rsidR="009D0F1A" w:rsidRPr="00E23B70">
              <w:rPr>
                <w:noProof/>
                <w:webHidden/>
                <w:sz w:val="24"/>
                <w:szCs w:val="24"/>
              </w:rPr>
              <w:t>7</w:t>
            </w:r>
            <w:r w:rsidR="009D0F1A" w:rsidRPr="00E23B70">
              <w:rPr>
                <w:noProof/>
                <w:webHidden/>
                <w:sz w:val="24"/>
                <w:szCs w:val="24"/>
              </w:rPr>
              <w:fldChar w:fldCharType="end"/>
            </w:r>
          </w:hyperlink>
        </w:p>
        <w:p w14:paraId="7E2971D9" w14:textId="505E0E6F" w:rsidR="009D0F1A" w:rsidRPr="00E23B70" w:rsidRDefault="00340246">
          <w:pPr>
            <w:pStyle w:val="TOC1"/>
            <w:tabs>
              <w:tab w:val="right" w:leader="dot" w:pos="9016"/>
            </w:tabs>
            <w:rPr>
              <w:noProof/>
              <w:sz w:val="24"/>
              <w:szCs w:val="24"/>
            </w:rPr>
          </w:pPr>
          <w:hyperlink w:anchor="_Toc24282609" w:history="1">
            <w:r w:rsidR="009D0F1A" w:rsidRPr="00E23B70">
              <w:rPr>
                <w:rStyle w:val="Hyperlink"/>
                <w:rFonts w:ascii="Times New Roman" w:hAnsi="Times New Roman" w:cs="Times New Roman"/>
                <w:noProof/>
                <w:sz w:val="24"/>
                <w:szCs w:val="24"/>
              </w:rPr>
              <w:t>3.5 Microfilm Camera ‘Zeutschel Ok 102 Model’</w:t>
            </w:r>
            <w:r w:rsidR="009D0F1A" w:rsidRPr="00E23B70">
              <w:rPr>
                <w:noProof/>
                <w:webHidden/>
                <w:sz w:val="24"/>
                <w:szCs w:val="24"/>
              </w:rPr>
              <w:tab/>
            </w:r>
            <w:r w:rsidR="009D0F1A" w:rsidRPr="00E23B70">
              <w:rPr>
                <w:noProof/>
                <w:webHidden/>
                <w:sz w:val="24"/>
                <w:szCs w:val="24"/>
              </w:rPr>
              <w:fldChar w:fldCharType="begin"/>
            </w:r>
            <w:r w:rsidR="009D0F1A" w:rsidRPr="00E23B70">
              <w:rPr>
                <w:noProof/>
                <w:webHidden/>
                <w:sz w:val="24"/>
                <w:szCs w:val="24"/>
              </w:rPr>
              <w:instrText xml:space="preserve"> PAGEREF _Toc24282609 \h </w:instrText>
            </w:r>
            <w:r w:rsidR="009D0F1A" w:rsidRPr="00E23B70">
              <w:rPr>
                <w:noProof/>
                <w:webHidden/>
                <w:sz w:val="24"/>
                <w:szCs w:val="24"/>
              </w:rPr>
            </w:r>
            <w:r w:rsidR="009D0F1A" w:rsidRPr="00E23B70">
              <w:rPr>
                <w:noProof/>
                <w:webHidden/>
                <w:sz w:val="24"/>
                <w:szCs w:val="24"/>
              </w:rPr>
              <w:fldChar w:fldCharType="separate"/>
            </w:r>
            <w:r w:rsidR="009D0F1A" w:rsidRPr="00E23B70">
              <w:rPr>
                <w:noProof/>
                <w:webHidden/>
                <w:sz w:val="24"/>
                <w:szCs w:val="24"/>
              </w:rPr>
              <w:t>7</w:t>
            </w:r>
            <w:r w:rsidR="009D0F1A" w:rsidRPr="00E23B70">
              <w:rPr>
                <w:noProof/>
                <w:webHidden/>
                <w:sz w:val="24"/>
                <w:szCs w:val="24"/>
              </w:rPr>
              <w:fldChar w:fldCharType="end"/>
            </w:r>
          </w:hyperlink>
        </w:p>
        <w:p w14:paraId="17019064" w14:textId="1E880BD9" w:rsidR="009D0F1A" w:rsidRPr="00E23B70" w:rsidRDefault="00340246">
          <w:pPr>
            <w:pStyle w:val="TOC1"/>
            <w:tabs>
              <w:tab w:val="right" w:leader="dot" w:pos="9016"/>
            </w:tabs>
            <w:rPr>
              <w:noProof/>
              <w:sz w:val="24"/>
              <w:szCs w:val="24"/>
            </w:rPr>
          </w:pPr>
          <w:hyperlink w:anchor="_Toc24282610" w:history="1">
            <w:r w:rsidR="009D0F1A" w:rsidRPr="00E23B70">
              <w:rPr>
                <w:rStyle w:val="Hyperlink"/>
                <w:rFonts w:ascii="Times New Roman" w:hAnsi="Times New Roman" w:cs="Times New Roman"/>
                <w:noProof/>
                <w:sz w:val="24"/>
                <w:szCs w:val="24"/>
              </w:rPr>
              <w:t>3.6 Microfiche Reader ‘Micron 750 Model’</w:t>
            </w:r>
            <w:r w:rsidR="009D0F1A" w:rsidRPr="00E23B70">
              <w:rPr>
                <w:noProof/>
                <w:webHidden/>
                <w:sz w:val="24"/>
                <w:szCs w:val="24"/>
              </w:rPr>
              <w:tab/>
            </w:r>
            <w:r w:rsidR="009D0F1A" w:rsidRPr="00E23B70">
              <w:rPr>
                <w:noProof/>
                <w:webHidden/>
                <w:sz w:val="24"/>
                <w:szCs w:val="24"/>
              </w:rPr>
              <w:fldChar w:fldCharType="begin"/>
            </w:r>
            <w:r w:rsidR="009D0F1A" w:rsidRPr="00E23B70">
              <w:rPr>
                <w:noProof/>
                <w:webHidden/>
                <w:sz w:val="24"/>
                <w:szCs w:val="24"/>
              </w:rPr>
              <w:instrText xml:space="preserve"> PAGEREF _Toc24282610 \h </w:instrText>
            </w:r>
            <w:r w:rsidR="009D0F1A" w:rsidRPr="00E23B70">
              <w:rPr>
                <w:noProof/>
                <w:webHidden/>
                <w:sz w:val="24"/>
                <w:szCs w:val="24"/>
              </w:rPr>
            </w:r>
            <w:r w:rsidR="009D0F1A" w:rsidRPr="00E23B70">
              <w:rPr>
                <w:noProof/>
                <w:webHidden/>
                <w:sz w:val="24"/>
                <w:szCs w:val="24"/>
              </w:rPr>
              <w:fldChar w:fldCharType="separate"/>
            </w:r>
            <w:r w:rsidR="009D0F1A" w:rsidRPr="00E23B70">
              <w:rPr>
                <w:noProof/>
                <w:webHidden/>
                <w:sz w:val="24"/>
                <w:szCs w:val="24"/>
              </w:rPr>
              <w:t>8</w:t>
            </w:r>
            <w:r w:rsidR="009D0F1A" w:rsidRPr="00E23B70">
              <w:rPr>
                <w:noProof/>
                <w:webHidden/>
                <w:sz w:val="24"/>
                <w:szCs w:val="24"/>
              </w:rPr>
              <w:fldChar w:fldCharType="end"/>
            </w:r>
          </w:hyperlink>
        </w:p>
        <w:p w14:paraId="320CF7DD" w14:textId="58922B7E" w:rsidR="009D0F1A" w:rsidRPr="00E23B70" w:rsidRDefault="00340246">
          <w:pPr>
            <w:pStyle w:val="TOC1"/>
            <w:tabs>
              <w:tab w:val="right" w:leader="dot" w:pos="9016"/>
            </w:tabs>
            <w:rPr>
              <w:noProof/>
              <w:sz w:val="24"/>
              <w:szCs w:val="24"/>
            </w:rPr>
          </w:pPr>
          <w:hyperlink w:anchor="_Toc24282611" w:history="1">
            <w:r w:rsidR="009D0F1A" w:rsidRPr="00E23B70">
              <w:rPr>
                <w:rStyle w:val="Hyperlink"/>
                <w:rFonts w:ascii="Times New Roman" w:hAnsi="Times New Roman" w:cs="Times New Roman"/>
                <w:noProof/>
                <w:sz w:val="24"/>
                <w:szCs w:val="24"/>
              </w:rPr>
              <w:t>3.7 Typewriter</w:t>
            </w:r>
            <w:r w:rsidR="009D0F1A" w:rsidRPr="00E23B70">
              <w:rPr>
                <w:noProof/>
                <w:webHidden/>
                <w:sz w:val="24"/>
                <w:szCs w:val="24"/>
              </w:rPr>
              <w:tab/>
            </w:r>
            <w:r w:rsidR="009D0F1A" w:rsidRPr="00E23B70">
              <w:rPr>
                <w:noProof/>
                <w:webHidden/>
                <w:sz w:val="24"/>
                <w:szCs w:val="24"/>
              </w:rPr>
              <w:fldChar w:fldCharType="begin"/>
            </w:r>
            <w:r w:rsidR="009D0F1A" w:rsidRPr="00E23B70">
              <w:rPr>
                <w:noProof/>
                <w:webHidden/>
                <w:sz w:val="24"/>
                <w:szCs w:val="24"/>
              </w:rPr>
              <w:instrText xml:space="preserve"> PAGEREF _Toc24282611 \h </w:instrText>
            </w:r>
            <w:r w:rsidR="009D0F1A" w:rsidRPr="00E23B70">
              <w:rPr>
                <w:noProof/>
                <w:webHidden/>
                <w:sz w:val="24"/>
                <w:szCs w:val="24"/>
              </w:rPr>
            </w:r>
            <w:r w:rsidR="009D0F1A" w:rsidRPr="00E23B70">
              <w:rPr>
                <w:noProof/>
                <w:webHidden/>
                <w:sz w:val="24"/>
                <w:szCs w:val="24"/>
              </w:rPr>
              <w:fldChar w:fldCharType="separate"/>
            </w:r>
            <w:r w:rsidR="009D0F1A" w:rsidRPr="00E23B70">
              <w:rPr>
                <w:noProof/>
                <w:webHidden/>
                <w:sz w:val="24"/>
                <w:szCs w:val="24"/>
              </w:rPr>
              <w:t>9</w:t>
            </w:r>
            <w:r w:rsidR="009D0F1A" w:rsidRPr="00E23B70">
              <w:rPr>
                <w:noProof/>
                <w:webHidden/>
                <w:sz w:val="24"/>
                <w:szCs w:val="24"/>
              </w:rPr>
              <w:fldChar w:fldCharType="end"/>
            </w:r>
          </w:hyperlink>
        </w:p>
        <w:p w14:paraId="368DA138" w14:textId="4A72DB68" w:rsidR="009D0F1A" w:rsidRPr="00E23B70" w:rsidRDefault="00340246">
          <w:pPr>
            <w:pStyle w:val="TOC1"/>
            <w:tabs>
              <w:tab w:val="right" w:leader="dot" w:pos="9016"/>
            </w:tabs>
            <w:rPr>
              <w:noProof/>
              <w:sz w:val="24"/>
              <w:szCs w:val="24"/>
            </w:rPr>
          </w:pPr>
          <w:hyperlink w:anchor="_Toc24282612" w:history="1">
            <w:r w:rsidR="009D0F1A" w:rsidRPr="00E23B70">
              <w:rPr>
                <w:rStyle w:val="Hyperlink"/>
                <w:rFonts w:ascii="Times New Roman" w:hAnsi="Times New Roman" w:cs="Times New Roman"/>
                <w:noProof/>
                <w:sz w:val="24"/>
                <w:szCs w:val="24"/>
              </w:rPr>
              <w:t>3.8 IBM Personal System/2 Model 70 386</w:t>
            </w:r>
            <w:r w:rsidR="009D0F1A" w:rsidRPr="00E23B70">
              <w:rPr>
                <w:noProof/>
                <w:webHidden/>
                <w:sz w:val="24"/>
                <w:szCs w:val="24"/>
              </w:rPr>
              <w:tab/>
            </w:r>
            <w:r w:rsidR="009D0F1A" w:rsidRPr="00E23B70">
              <w:rPr>
                <w:noProof/>
                <w:webHidden/>
                <w:sz w:val="24"/>
                <w:szCs w:val="24"/>
              </w:rPr>
              <w:fldChar w:fldCharType="begin"/>
            </w:r>
            <w:r w:rsidR="009D0F1A" w:rsidRPr="00E23B70">
              <w:rPr>
                <w:noProof/>
                <w:webHidden/>
                <w:sz w:val="24"/>
                <w:szCs w:val="24"/>
              </w:rPr>
              <w:instrText xml:space="preserve"> PAGEREF _Toc24282612 \h </w:instrText>
            </w:r>
            <w:r w:rsidR="009D0F1A" w:rsidRPr="00E23B70">
              <w:rPr>
                <w:noProof/>
                <w:webHidden/>
                <w:sz w:val="24"/>
                <w:szCs w:val="24"/>
              </w:rPr>
            </w:r>
            <w:r w:rsidR="009D0F1A" w:rsidRPr="00E23B70">
              <w:rPr>
                <w:noProof/>
                <w:webHidden/>
                <w:sz w:val="24"/>
                <w:szCs w:val="24"/>
              </w:rPr>
              <w:fldChar w:fldCharType="separate"/>
            </w:r>
            <w:r w:rsidR="009D0F1A" w:rsidRPr="00E23B70">
              <w:rPr>
                <w:noProof/>
                <w:webHidden/>
                <w:sz w:val="24"/>
                <w:szCs w:val="24"/>
              </w:rPr>
              <w:t>10</w:t>
            </w:r>
            <w:r w:rsidR="009D0F1A" w:rsidRPr="00E23B70">
              <w:rPr>
                <w:noProof/>
                <w:webHidden/>
                <w:sz w:val="24"/>
                <w:szCs w:val="24"/>
              </w:rPr>
              <w:fldChar w:fldCharType="end"/>
            </w:r>
          </w:hyperlink>
        </w:p>
        <w:p w14:paraId="726EA334" w14:textId="10FE16D0" w:rsidR="009D0F1A" w:rsidRPr="00E23B70" w:rsidRDefault="00340246">
          <w:pPr>
            <w:pStyle w:val="TOC1"/>
            <w:tabs>
              <w:tab w:val="right" w:leader="dot" w:pos="9016"/>
            </w:tabs>
            <w:rPr>
              <w:noProof/>
              <w:sz w:val="24"/>
              <w:szCs w:val="24"/>
            </w:rPr>
          </w:pPr>
          <w:hyperlink w:anchor="_Toc24282613" w:history="1">
            <w:r w:rsidR="009D0F1A" w:rsidRPr="00E23B70">
              <w:rPr>
                <w:rStyle w:val="Hyperlink"/>
                <w:rFonts w:ascii="Times New Roman" w:hAnsi="Times New Roman" w:cs="Times New Roman"/>
                <w:noProof/>
                <w:sz w:val="24"/>
                <w:szCs w:val="24"/>
              </w:rPr>
              <w:t>3.9 Image Magnifying Machine ‘Dunco 67C Model’</w:t>
            </w:r>
            <w:r w:rsidR="009D0F1A" w:rsidRPr="00E23B70">
              <w:rPr>
                <w:noProof/>
                <w:webHidden/>
                <w:sz w:val="24"/>
                <w:szCs w:val="24"/>
              </w:rPr>
              <w:tab/>
            </w:r>
            <w:r w:rsidR="009D0F1A" w:rsidRPr="00E23B70">
              <w:rPr>
                <w:noProof/>
                <w:webHidden/>
                <w:sz w:val="24"/>
                <w:szCs w:val="24"/>
              </w:rPr>
              <w:fldChar w:fldCharType="begin"/>
            </w:r>
            <w:r w:rsidR="009D0F1A" w:rsidRPr="00E23B70">
              <w:rPr>
                <w:noProof/>
                <w:webHidden/>
                <w:sz w:val="24"/>
                <w:szCs w:val="24"/>
              </w:rPr>
              <w:instrText xml:space="preserve"> PAGEREF _Toc24282613 \h </w:instrText>
            </w:r>
            <w:r w:rsidR="009D0F1A" w:rsidRPr="00E23B70">
              <w:rPr>
                <w:noProof/>
                <w:webHidden/>
                <w:sz w:val="24"/>
                <w:szCs w:val="24"/>
              </w:rPr>
            </w:r>
            <w:r w:rsidR="009D0F1A" w:rsidRPr="00E23B70">
              <w:rPr>
                <w:noProof/>
                <w:webHidden/>
                <w:sz w:val="24"/>
                <w:szCs w:val="24"/>
              </w:rPr>
              <w:fldChar w:fldCharType="separate"/>
            </w:r>
            <w:r w:rsidR="009D0F1A" w:rsidRPr="00E23B70">
              <w:rPr>
                <w:noProof/>
                <w:webHidden/>
                <w:sz w:val="24"/>
                <w:szCs w:val="24"/>
              </w:rPr>
              <w:t>10</w:t>
            </w:r>
            <w:r w:rsidR="009D0F1A" w:rsidRPr="00E23B70">
              <w:rPr>
                <w:noProof/>
                <w:webHidden/>
                <w:sz w:val="24"/>
                <w:szCs w:val="24"/>
              </w:rPr>
              <w:fldChar w:fldCharType="end"/>
            </w:r>
          </w:hyperlink>
        </w:p>
        <w:p w14:paraId="1977F522" w14:textId="6422511C" w:rsidR="009D0F1A" w:rsidRPr="00E23B70" w:rsidRDefault="00340246">
          <w:pPr>
            <w:pStyle w:val="TOC1"/>
            <w:tabs>
              <w:tab w:val="right" w:leader="dot" w:pos="9016"/>
            </w:tabs>
            <w:rPr>
              <w:noProof/>
              <w:sz w:val="24"/>
              <w:szCs w:val="24"/>
            </w:rPr>
          </w:pPr>
          <w:hyperlink w:anchor="_Toc24282614" w:history="1">
            <w:r w:rsidR="009D0F1A" w:rsidRPr="00E23B70">
              <w:rPr>
                <w:rStyle w:val="Hyperlink"/>
                <w:rFonts w:ascii="Times New Roman" w:hAnsi="Times New Roman" w:cs="Times New Roman"/>
                <w:noProof/>
                <w:sz w:val="24"/>
                <w:szCs w:val="24"/>
              </w:rPr>
              <w:t>3.10 Microfilm</w:t>
            </w:r>
            <w:r w:rsidR="009D0F1A" w:rsidRPr="00E23B70">
              <w:rPr>
                <w:noProof/>
                <w:webHidden/>
                <w:sz w:val="24"/>
                <w:szCs w:val="24"/>
              </w:rPr>
              <w:tab/>
            </w:r>
            <w:r w:rsidR="009D0F1A" w:rsidRPr="00E23B70">
              <w:rPr>
                <w:noProof/>
                <w:webHidden/>
                <w:sz w:val="24"/>
                <w:szCs w:val="24"/>
              </w:rPr>
              <w:fldChar w:fldCharType="begin"/>
            </w:r>
            <w:r w:rsidR="009D0F1A" w:rsidRPr="00E23B70">
              <w:rPr>
                <w:noProof/>
                <w:webHidden/>
                <w:sz w:val="24"/>
                <w:szCs w:val="24"/>
              </w:rPr>
              <w:instrText xml:space="preserve"> PAGEREF _Toc24282614 \h </w:instrText>
            </w:r>
            <w:r w:rsidR="009D0F1A" w:rsidRPr="00E23B70">
              <w:rPr>
                <w:noProof/>
                <w:webHidden/>
                <w:sz w:val="24"/>
                <w:szCs w:val="24"/>
              </w:rPr>
            </w:r>
            <w:r w:rsidR="009D0F1A" w:rsidRPr="00E23B70">
              <w:rPr>
                <w:noProof/>
                <w:webHidden/>
                <w:sz w:val="24"/>
                <w:szCs w:val="24"/>
              </w:rPr>
              <w:fldChar w:fldCharType="separate"/>
            </w:r>
            <w:r w:rsidR="009D0F1A" w:rsidRPr="00E23B70">
              <w:rPr>
                <w:noProof/>
                <w:webHidden/>
                <w:sz w:val="24"/>
                <w:szCs w:val="24"/>
              </w:rPr>
              <w:t>11</w:t>
            </w:r>
            <w:r w:rsidR="009D0F1A" w:rsidRPr="00E23B70">
              <w:rPr>
                <w:noProof/>
                <w:webHidden/>
                <w:sz w:val="24"/>
                <w:szCs w:val="24"/>
              </w:rPr>
              <w:fldChar w:fldCharType="end"/>
            </w:r>
          </w:hyperlink>
        </w:p>
        <w:p w14:paraId="2A03DAEA" w14:textId="6F501C6C" w:rsidR="009D0F1A" w:rsidRPr="00E23B70" w:rsidRDefault="00340246">
          <w:pPr>
            <w:pStyle w:val="TOC1"/>
            <w:tabs>
              <w:tab w:val="left" w:pos="440"/>
              <w:tab w:val="right" w:leader="dot" w:pos="9016"/>
            </w:tabs>
            <w:rPr>
              <w:noProof/>
              <w:sz w:val="24"/>
              <w:szCs w:val="24"/>
            </w:rPr>
          </w:pPr>
          <w:hyperlink w:anchor="_Toc24282615" w:history="1">
            <w:r w:rsidR="009D0F1A" w:rsidRPr="00E23B70">
              <w:rPr>
                <w:rStyle w:val="Hyperlink"/>
                <w:rFonts w:ascii="Times New Roman" w:hAnsi="Times New Roman" w:cs="Times New Roman"/>
                <w:b/>
                <w:bCs/>
                <w:noProof/>
                <w:sz w:val="24"/>
                <w:szCs w:val="24"/>
              </w:rPr>
              <w:t>4.</w:t>
            </w:r>
            <w:r w:rsidR="009D0F1A" w:rsidRPr="00E23B70">
              <w:rPr>
                <w:noProof/>
                <w:sz w:val="24"/>
                <w:szCs w:val="24"/>
              </w:rPr>
              <w:tab/>
            </w:r>
            <w:r w:rsidR="009D0F1A" w:rsidRPr="00E23B70">
              <w:rPr>
                <w:rStyle w:val="Hyperlink"/>
                <w:rFonts w:ascii="Times New Roman" w:hAnsi="Times New Roman" w:cs="Times New Roman"/>
                <w:b/>
                <w:bCs/>
                <w:noProof/>
                <w:sz w:val="24"/>
                <w:szCs w:val="24"/>
              </w:rPr>
              <w:t>Reflections</w:t>
            </w:r>
            <w:r w:rsidR="009D0F1A" w:rsidRPr="00E23B70">
              <w:rPr>
                <w:noProof/>
                <w:webHidden/>
                <w:sz w:val="24"/>
                <w:szCs w:val="24"/>
              </w:rPr>
              <w:tab/>
            </w:r>
            <w:r w:rsidR="009D0F1A" w:rsidRPr="00E23B70">
              <w:rPr>
                <w:noProof/>
                <w:webHidden/>
                <w:sz w:val="24"/>
                <w:szCs w:val="24"/>
              </w:rPr>
              <w:fldChar w:fldCharType="begin"/>
            </w:r>
            <w:r w:rsidR="009D0F1A" w:rsidRPr="00E23B70">
              <w:rPr>
                <w:noProof/>
                <w:webHidden/>
                <w:sz w:val="24"/>
                <w:szCs w:val="24"/>
              </w:rPr>
              <w:instrText xml:space="preserve"> PAGEREF _Toc24282615 \h </w:instrText>
            </w:r>
            <w:r w:rsidR="009D0F1A" w:rsidRPr="00E23B70">
              <w:rPr>
                <w:noProof/>
                <w:webHidden/>
                <w:sz w:val="24"/>
                <w:szCs w:val="24"/>
              </w:rPr>
            </w:r>
            <w:r w:rsidR="009D0F1A" w:rsidRPr="00E23B70">
              <w:rPr>
                <w:noProof/>
                <w:webHidden/>
                <w:sz w:val="24"/>
                <w:szCs w:val="24"/>
              </w:rPr>
              <w:fldChar w:fldCharType="separate"/>
            </w:r>
            <w:r w:rsidR="009D0F1A" w:rsidRPr="00E23B70">
              <w:rPr>
                <w:noProof/>
                <w:webHidden/>
                <w:sz w:val="24"/>
                <w:szCs w:val="24"/>
              </w:rPr>
              <w:t>12</w:t>
            </w:r>
            <w:r w:rsidR="009D0F1A" w:rsidRPr="00E23B70">
              <w:rPr>
                <w:noProof/>
                <w:webHidden/>
                <w:sz w:val="24"/>
                <w:szCs w:val="24"/>
              </w:rPr>
              <w:fldChar w:fldCharType="end"/>
            </w:r>
          </w:hyperlink>
        </w:p>
        <w:p w14:paraId="70F21A5F" w14:textId="6294F791" w:rsidR="009D0F1A" w:rsidRPr="00E23B70" w:rsidRDefault="00340246">
          <w:pPr>
            <w:pStyle w:val="TOC1"/>
            <w:tabs>
              <w:tab w:val="left" w:pos="440"/>
              <w:tab w:val="right" w:leader="dot" w:pos="9016"/>
            </w:tabs>
            <w:rPr>
              <w:noProof/>
              <w:sz w:val="24"/>
              <w:szCs w:val="24"/>
            </w:rPr>
          </w:pPr>
          <w:hyperlink w:anchor="_Toc24282616" w:history="1">
            <w:r w:rsidR="009D0F1A" w:rsidRPr="00E23B70">
              <w:rPr>
                <w:rStyle w:val="Hyperlink"/>
                <w:rFonts w:ascii="Times New Roman" w:hAnsi="Times New Roman" w:cs="Times New Roman"/>
                <w:b/>
                <w:bCs/>
                <w:noProof/>
                <w:sz w:val="24"/>
                <w:szCs w:val="24"/>
              </w:rPr>
              <w:t>5.</w:t>
            </w:r>
            <w:r w:rsidR="009D0F1A" w:rsidRPr="00E23B70">
              <w:rPr>
                <w:noProof/>
                <w:sz w:val="24"/>
                <w:szCs w:val="24"/>
              </w:rPr>
              <w:tab/>
            </w:r>
            <w:r w:rsidR="009D0F1A" w:rsidRPr="00E23B70">
              <w:rPr>
                <w:rStyle w:val="Hyperlink"/>
                <w:rFonts w:ascii="Times New Roman" w:hAnsi="Times New Roman" w:cs="Times New Roman"/>
                <w:b/>
                <w:bCs/>
                <w:noProof/>
                <w:sz w:val="24"/>
                <w:szCs w:val="24"/>
              </w:rPr>
              <w:t>Tasks for each member</w:t>
            </w:r>
            <w:r w:rsidR="009D0F1A" w:rsidRPr="00E23B70">
              <w:rPr>
                <w:noProof/>
                <w:webHidden/>
                <w:sz w:val="24"/>
                <w:szCs w:val="24"/>
              </w:rPr>
              <w:tab/>
            </w:r>
            <w:r w:rsidR="009D0F1A" w:rsidRPr="00E23B70">
              <w:rPr>
                <w:noProof/>
                <w:webHidden/>
                <w:sz w:val="24"/>
                <w:szCs w:val="24"/>
              </w:rPr>
              <w:fldChar w:fldCharType="begin"/>
            </w:r>
            <w:r w:rsidR="009D0F1A" w:rsidRPr="00E23B70">
              <w:rPr>
                <w:noProof/>
                <w:webHidden/>
                <w:sz w:val="24"/>
                <w:szCs w:val="24"/>
              </w:rPr>
              <w:instrText xml:space="preserve"> PAGEREF _Toc24282616 \h </w:instrText>
            </w:r>
            <w:r w:rsidR="009D0F1A" w:rsidRPr="00E23B70">
              <w:rPr>
                <w:noProof/>
                <w:webHidden/>
                <w:sz w:val="24"/>
                <w:szCs w:val="24"/>
              </w:rPr>
            </w:r>
            <w:r w:rsidR="009D0F1A" w:rsidRPr="00E23B70">
              <w:rPr>
                <w:noProof/>
                <w:webHidden/>
                <w:sz w:val="24"/>
                <w:szCs w:val="24"/>
              </w:rPr>
              <w:fldChar w:fldCharType="separate"/>
            </w:r>
            <w:r w:rsidR="009D0F1A" w:rsidRPr="00E23B70">
              <w:rPr>
                <w:noProof/>
                <w:webHidden/>
                <w:sz w:val="24"/>
                <w:szCs w:val="24"/>
              </w:rPr>
              <w:t>13</w:t>
            </w:r>
            <w:r w:rsidR="009D0F1A" w:rsidRPr="00E23B70">
              <w:rPr>
                <w:noProof/>
                <w:webHidden/>
                <w:sz w:val="24"/>
                <w:szCs w:val="24"/>
              </w:rPr>
              <w:fldChar w:fldCharType="end"/>
            </w:r>
          </w:hyperlink>
        </w:p>
        <w:p w14:paraId="549AE5BF" w14:textId="12EAA6C6" w:rsidR="0067019C" w:rsidRDefault="0067019C">
          <w:r w:rsidRPr="00E23B70">
            <w:rPr>
              <w:rFonts w:ascii="Times New Roman" w:hAnsi="Times New Roman" w:cs="Times New Roman"/>
              <w:b/>
              <w:bCs/>
              <w:noProof/>
              <w:sz w:val="24"/>
              <w:szCs w:val="24"/>
            </w:rPr>
            <w:fldChar w:fldCharType="end"/>
          </w:r>
        </w:p>
      </w:sdtContent>
    </w:sdt>
    <w:p w14:paraId="59F69A4E" w14:textId="3FEC3C4C" w:rsidR="00C718EA" w:rsidRPr="00EB18C2" w:rsidRDefault="00C718EA" w:rsidP="00A074BB">
      <w:pPr>
        <w:spacing w:line="259" w:lineRule="auto"/>
        <w:rPr>
          <w:rFonts w:ascii="Times New Roman" w:hAnsi="Times New Roman" w:cs="Times New Roman"/>
          <w:sz w:val="24"/>
          <w:szCs w:val="24"/>
          <w:lang w:val="en-US"/>
        </w:rPr>
      </w:pPr>
      <w:r w:rsidRPr="00C718EA">
        <w:rPr>
          <w:rFonts w:ascii="Times New Roman" w:hAnsi="Times New Roman" w:cs="Times New Roman"/>
          <w:noProof/>
          <w:sz w:val="24"/>
          <w:szCs w:val="24"/>
          <w:lang w:eastAsia="en-MY"/>
        </w:rPr>
        <mc:AlternateContent>
          <mc:Choice Requires="wps">
            <w:drawing>
              <wp:anchor distT="45720" distB="45720" distL="114300" distR="114300" simplePos="0" relativeHeight="251661312" behindDoc="0" locked="0" layoutInCell="1" allowOverlap="1" wp14:anchorId="64D1F84A" wp14:editId="7971D713">
                <wp:simplePos x="0" y="0"/>
                <wp:positionH relativeFrom="margin">
                  <wp:align>right</wp:align>
                </wp:positionH>
                <wp:positionV relativeFrom="paragraph">
                  <wp:posOffset>4011930</wp:posOffset>
                </wp:positionV>
                <wp:extent cx="42672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04620"/>
                        </a:xfrm>
                        <a:prstGeom prst="rect">
                          <a:avLst/>
                        </a:prstGeom>
                        <a:solidFill>
                          <a:srgbClr val="FFFFFF"/>
                        </a:solidFill>
                        <a:ln w="9525">
                          <a:noFill/>
                          <a:miter lim="800000"/>
                          <a:headEnd/>
                          <a:tailEnd/>
                        </a:ln>
                      </wps:spPr>
                      <wps:txbx>
                        <w:txbxContent>
                          <w:p w14:paraId="331A95DF" w14:textId="27FA15C6" w:rsidR="00C718EA" w:rsidRPr="00C718EA" w:rsidRDefault="00C718EA" w:rsidP="00C718EA">
                            <w:pPr>
                              <w:rPr>
                                <w:lang w:val="en-US"/>
                              </w:rPr>
                            </w:pPr>
                            <w:r>
                              <w:rPr>
                                <w:lang w:val="en-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D1F84A" id="_x0000_s1027" type="#_x0000_t202" style="position:absolute;margin-left:-17.6pt;margin-top:315.9pt;width:33.6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" stroked="f">
                <v:textbox style="mso-fit-shape-to-text:t">
                  <w:txbxContent>
                    <w:p w14:paraId="331A95DF" w14:textId="27FA15C6" w:rsidR="00C718EA" w:rsidRPr="00C718EA" w:rsidRDefault="00C718EA" w:rsidP="00C718EA">
                      <w:pPr>
                        <w:rPr>
                          <w:lang w:val="en-US"/>
                        </w:rPr>
                      </w:pPr>
                      <w:r>
                        <w:rPr>
                          <w:lang w:val="en-US"/>
                        </w:rPr>
                        <w:t>2</w:t>
                      </w:r>
                    </w:p>
                  </w:txbxContent>
                </v:textbox>
                <w10:wrap type="square" anchorx="margin"/>
              </v:shape>
            </w:pict>
          </mc:Fallback>
        </mc:AlternateContent>
      </w:r>
      <w:r w:rsidR="00E526EF">
        <w:rPr>
          <w:rFonts w:ascii="Times New Roman" w:hAnsi="Times New Roman" w:cs="Times New Roman"/>
          <w:sz w:val="24"/>
          <w:szCs w:val="24"/>
          <w:lang w:val="en-US"/>
        </w:rPr>
        <w:br w:type="page"/>
      </w:r>
    </w:p>
    <w:p w14:paraId="7F3F8483" w14:textId="4CB8CD6B" w:rsidR="001B25D8" w:rsidRDefault="00CE3963" w:rsidP="00CE3963">
      <w:pPr>
        <w:pStyle w:val="Heading1"/>
        <w:numPr>
          <w:ilvl w:val="0"/>
          <w:numId w:val="7"/>
        </w:numPr>
        <w:rPr>
          <w:rFonts w:ascii="Times New Roman" w:hAnsi="Times New Roman" w:cs="Times New Roman"/>
          <w:b/>
          <w:bCs/>
          <w:color w:val="auto"/>
          <w:sz w:val="24"/>
          <w:szCs w:val="24"/>
        </w:rPr>
      </w:pPr>
      <w:bookmarkStart w:id="0" w:name="_Toc24282602"/>
      <w:r w:rsidRPr="007A01D6">
        <w:rPr>
          <w:rFonts w:ascii="Times New Roman" w:hAnsi="Times New Roman" w:cs="Times New Roman"/>
          <w:b/>
          <w:bCs/>
          <w:color w:val="auto"/>
          <w:sz w:val="24"/>
          <w:szCs w:val="24"/>
        </w:rPr>
        <w:lastRenderedPageBreak/>
        <w:t>Introduction</w:t>
      </w:r>
      <w:bookmarkEnd w:id="0"/>
    </w:p>
    <w:p w14:paraId="6F9941E4" w14:textId="51DA2772" w:rsidR="004D424E" w:rsidRPr="004752BD" w:rsidRDefault="005E7BF1" w:rsidP="003D24E5">
      <w:pPr>
        <w:pStyle w:val="NormalWeb"/>
        <w:spacing w:before="0" w:beforeAutospacing="0" w:after="160" w:afterAutospacing="0" w:line="360" w:lineRule="auto"/>
        <w:jc w:val="both"/>
        <w:rPr>
          <w:color w:val="000000"/>
        </w:rPr>
      </w:pPr>
      <w:r w:rsidRPr="00714A2C">
        <w:rPr>
          <w:color w:val="000000"/>
        </w:rPr>
        <w:t xml:space="preserve">Centre for Information and Communication Technology (CICT) is a support unit </w:t>
      </w:r>
      <w:r w:rsidR="00A24186" w:rsidRPr="00714A2C">
        <w:rPr>
          <w:color w:val="000000"/>
        </w:rPr>
        <w:t>provid</w:t>
      </w:r>
      <w:r w:rsidR="00B93B99" w:rsidRPr="00714A2C">
        <w:rPr>
          <w:color w:val="000000"/>
        </w:rPr>
        <w:t>ed</w:t>
      </w:r>
      <w:r w:rsidR="00A24186" w:rsidRPr="00714A2C">
        <w:rPr>
          <w:color w:val="000000"/>
        </w:rPr>
        <w:t xml:space="preserve"> by UTM </w:t>
      </w:r>
      <w:r w:rsidRPr="00714A2C">
        <w:rPr>
          <w:color w:val="000000"/>
        </w:rPr>
        <w:t>t</w:t>
      </w:r>
      <w:r w:rsidR="00A24186" w:rsidRPr="00714A2C">
        <w:rPr>
          <w:color w:val="000000"/>
        </w:rPr>
        <w:t xml:space="preserve">o </w:t>
      </w:r>
      <w:r w:rsidRPr="00714A2C">
        <w:rPr>
          <w:color w:val="000000"/>
        </w:rPr>
        <w:t>ensur</w:t>
      </w:r>
      <w:r w:rsidR="00A24186" w:rsidRPr="00714A2C">
        <w:rPr>
          <w:color w:val="000000"/>
        </w:rPr>
        <w:t xml:space="preserve">e all </w:t>
      </w:r>
      <w:r w:rsidRPr="00714A2C">
        <w:rPr>
          <w:color w:val="000000"/>
        </w:rPr>
        <w:t xml:space="preserve">staffs and students have access to </w:t>
      </w:r>
      <w:r w:rsidR="00F65552" w:rsidRPr="00714A2C">
        <w:rPr>
          <w:color w:val="000000"/>
        </w:rPr>
        <w:t>learning, teaching</w:t>
      </w:r>
      <w:r w:rsidRPr="00714A2C">
        <w:rPr>
          <w:color w:val="000000"/>
        </w:rPr>
        <w:t xml:space="preserve"> and research ICT resources</w:t>
      </w:r>
      <w:r w:rsidR="00B93B99" w:rsidRPr="00714A2C">
        <w:rPr>
          <w:color w:val="000000"/>
        </w:rPr>
        <w:t xml:space="preserve">. </w:t>
      </w:r>
      <w:r w:rsidRPr="00714A2C">
        <w:rPr>
          <w:color w:val="000000"/>
        </w:rPr>
        <w:t xml:space="preserve">CICT </w:t>
      </w:r>
      <w:r w:rsidR="00CD2F07" w:rsidRPr="00714A2C">
        <w:rPr>
          <w:color w:val="000000"/>
        </w:rPr>
        <w:t xml:space="preserve">is striving its best to </w:t>
      </w:r>
      <w:r w:rsidRPr="00714A2C">
        <w:rPr>
          <w:color w:val="000000"/>
        </w:rPr>
        <w:t>acqui</w:t>
      </w:r>
      <w:r w:rsidR="001A4903" w:rsidRPr="00714A2C">
        <w:rPr>
          <w:color w:val="000000"/>
        </w:rPr>
        <w:t>re</w:t>
      </w:r>
      <w:r w:rsidRPr="00714A2C">
        <w:rPr>
          <w:color w:val="000000"/>
        </w:rPr>
        <w:t>, develo</w:t>
      </w:r>
      <w:r w:rsidR="001A4903" w:rsidRPr="00714A2C">
        <w:rPr>
          <w:color w:val="000000"/>
        </w:rPr>
        <w:t>p</w:t>
      </w:r>
      <w:r w:rsidRPr="00714A2C">
        <w:rPr>
          <w:color w:val="000000"/>
        </w:rPr>
        <w:t xml:space="preserve"> and support new and emerging technologies and systems. The access to digital resources across the university’s campuses is also provided by CICT in order to fulfil the needs of staffs and students. CICT offers ICT services to </w:t>
      </w:r>
      <w:r w:rsidR="009C186F" w:rsidRPr="00714A2C">
        <w:rPr>
          <w:color w:val="000000"/>
        </w:rPr>
        <w:t xml:space="preserve">all UTM </w:t>
      </w:r>
      <w:r w:rsidRPr="00714A2C">
        <w:rPr>
          <w:color w:val="000000"/>
        </w:rPr>
        <w:t>students and staffs</w:t>
      </w:r>
      <w:r w:rsidR="000E3436" w:rsidRPr="00714A2C">
        <w:rPr>
          <w:color w:val="000000"/>
        </w:rPr>
        <w:t xml:space="preserve">, </w:t>
      </w:r>
      <w:r w:rsidRPr="00714A2C">
        <w:rPr>
          <w:color w:val="000000"/>
        </w:rPr>
        <w:t>especially in ICT infrastructure, system development and academic or administrative activities.</w:t>
      </w:r>
    </w:p>
    <w:p w14:paraId="3A6020A5" w14:textId="43E2B462" w:rsidR="004D424E" w:rsidRDefault="004D424E" w:rsidP="00825148">
      <w:pPr>
        <w:pStyle w:val="Heading1"/>
        <w:numPr>
          <w:ilvl w:val="0"/>
          <w:numId w:val="7"/>
        </w:numPr>
        <w:rPr>
          <w:rFonts w:ascii="Times New Roman" w:hAnsi="Times New Roman" w:cs="Times New Roman"/>
          <w:b/>
          <w:bCs/>
          <w:color w:val="auto"/>
          <w:sz w:val="24"/>
          <w:szCs w:val="24"/>
        </w:rPr>
      </w:pPr>
      <w:bookmarkStart w:id="1" w:name="_Toc24282603"/>
      <w:r w:rsidRPr="00A97E79">
        <w:rPr>
          <w:rFonts w:ascii="Times New Roman" w:hAnsi="Times New Roman" w:cs="Times New Roman"/>
          <w:b/>
          <w:bCs/>
          <w:color w:val="auto"/>
          <w:sz w:val="24"/>
          <w:szCs w:val="24"/>
        </w:rPr>
        <w:t xml:space="preserve">Details of </w:t>
      </w:r>
      <w:proofErr w:type="gramStart"/>
      <w:r w:rsidRPr="00A97E79">
        <w:rPr>
          <w:rFonts w:ascii="Times New Roman" w:hAnsi="Times New Roman" w:cs="Times New Roman"/>
          <w:b/>
          <w:bCs/>
          <w:color w:val="auto"/>
          <w:sz w:val="24"/>
          <w:szCs w:val="24"/>
        </w:rPr>
        <w:t>The</w:t>
      </w:r>
      <w:proofErr w:type="gramEnd"/>
      <w:r w:rsidRPr="00A97E79">
        <w:rPr>
          <w:rFonts w:ascii="Times New Roman" w:hAnsi="Times New Roman" w:cs="Times New Roman"/>
          <w:b/>
          <w:bCs/>
          <w:color w:val="auto"/>
          <w:sz w:val="24"/>
          <w:szCs w:val="24"/>
        </w:rPr>
        <w:t xml:space="preserve"> Visi</w:t>
      </w:r>
      <w:r w:rsidR="009D61AF" w:rsidRPr="00A97E79">
        <w:rPr>
          <w:rFonts w:ascii="Times New Roman" w:hAnsi="Times New Roman" w:cs="Times New Roman"/>
          <w:b/>
          <w:bCs/>
          <w:color w:val="auto"/>
          <w:sz w:val="24"/>
          <w:szCs w:val="24"/>
        </w:rPr>
        <w:t>ts</w:t>
      </w:r>
      <w:bookmarkEnd w:id="1"/>
    </w:p>
    <w:p w14:paraId="7A2815EE" w14:textId="70463E8A" w:rsidR="00714A2C" w:rsidRPr="00714A2C" w:rsidRDefault="009D61AF" w:rsidP="003D24E5">
      <w:pPr>
        <w:pStyle w:val="NormalWeb"/>
        <w:spacing w:before="0" w:beforeAutospacing="0" w:after="160" w:afterAutospacing="0" w:line="360" w:lineRule="auto"/>
        <w:jc w:val="both"/>
        <w:rPr>
          <w:color w:val="000000"/>
        </w:rPr>
      </w:pPr>
      <w:r w:rsidRPr="00714A2C">
        <w:rPr>
          <w:color w:val="000000"/>
        </w:rPr>
        <w:t xml:space="preserve">The visit of CICT was carried out on 21 October 2019 (Monday) at </w:t>
      </w:r>
      <w:r w:rsidR="00E5046D" w:rsidRPr="00714A2C">
        <w:rPr>
          <w:color w:val="000000"/>
        </w:rPr>
        <w:t>Level 2</w:t>
      </w:r>
      <w:r w:rsidRPr="00714A2C">
        <w:rPr>
          <w:color w:val="000000"/>
        </w:rPr>
        <w:t xml:space="preserve">, </w:t>
      </w:r>
      <w:r w:rsidR="00E5046D" w:rsidRPr="00714A2C">
        <w:rPr>
          <w:color w:val="000000"/>
        </w:rPr>
        <w:t xml:space="preserve">CICT </w:t>
      </w:r>
      <w:proofErr w:type="spellStart"/>
      <w:r w:rsidR="00E5046D" w:rsidRPr="00714A2C">
        <w:rPr>
          <w:color w:val="000000"/>
        </w:rPr>
        <w:t>Galerium</w:t>
      </w:r>
      <w:proofErr w:type="spellEnd"/>
      <w:r w:rsidR="00E5046D" w:rsidRPr="00714A2C">
        <w:rPr>
          <w:color w:val="000000"/>
        </w:rPr>
        <w:t xml:space="preserve">, </w:t>
      </w:r>
      <w:proofErr w:type="spellStart"/>
      <w:proofErr w:type="gramStart"/>
      <w:r w:rsidR="00E5046D" w:rsidRPr="00714A2C">
        <w:rPr>
          <w:color w:val="000000"/>
        </w:rPr>
        <w:t>Perpustakaan</w:t>
      </w:r>
      <w:proofErr w:type="spellEnd"/>
      <w:proofErr w:type="gramEnd"/>
      <w:r w:rsidR="00E5046D" w:rsidRPr="00714A2C">
        <w:rPr>
          <w:color w:val="000000"/>
        </w:rPr>
        <w:t xml:space="preserve"> </w:t>
      </w:r>
      <w:proofErr w:type="spellStart"/>
      <w:r w:rsidR="00E5046D" w:rsidRPr="00714A2C">
        <w:rPr>
          <w:color w:val="000000"/>
        </w:rPr>
        <w:t>Sultanah</w:t>
      </w:r>
      <w:proofErr w:type="spellEnd"/>
      <w:r w:rsidR="00E5046D" w:rsidRPr="00714A2C">
        <w:rPr>
          <w:color w:val="000000"/>
        </w:rPr>
        <w:t xml:space="preserve"> </w:t>
      </w:r>
      <w:proofErr w:type="spellStart"/>
      <w:r w:rsidR="00E5046D" w:rsidRPr="00714A2C">
        <w:rPr>
          <w:color w:val="000000"/>
        </w:rPr>
        <w:t>Zanariah</w:t>
      </w:r>
      <w:proofErr w:type="spellEnd"/>
      <w:r w:rsidR="00E5046D" w:rsidRPr="00714A2C">
        <w:rPr>
          <w:color w:val="000000"/>
        </w:rPr>
        <w:t xml:space="preserve"> (PSZ)</w:t>
      </w:r>
      <w:r w:rsidRPr="00714A2C">
        <w:rPr>
          <w:color w:val="000000"/>
        </w:rPr>
        <w:t xml:space="preserve">. This visit of CICT </w:t>
      </w:r>
      <w:r w:rsidR="00E5046D" w:rsidRPr="00714A2C">
        <w:rPr>
          <w:color w:val="000000"/>
        </w:rPr>
        <w:t xml:space="preserve">started from 3.30pm and </w:t>
      </w:r>
      <w:r w:rsidRPr="00714A2C">
        <w:rPr>
          <w:color w:val="000000"/>
        </w:rPr>
        <w:t xml:space="preserve">lasted for </w:t>
      </w:r>
      <w:r w:rsidR="00897568" w:rsidRPr="00714A2C">
        <w:rPr>
          <w:color w:val="000000"/>
        </w:rPr>
        <w:t>one</w:t>
      </w:r>
      <w:r w:rsidRPr="00714A2C">
        <w:rPr>
          <w:color w:val="000000"/>
        </w:rPr>
        <w:t xml:space="preserve"> hour</w:t>
      </w:r>
      <w:r w:rsidR="00E5046D" w:rsidRPr="00714A2C">
        <w:rPr>
          <w:color w:val="000000"/>
        </w:rPr>
        <w:t>, until</w:t>
      </w:r>
      <w:r w:rsidRPr="00714A2C">
        <w:rPr>
          <w:color w:val="000000"/>
        </w:rPr>
        <w:t xml:space="preserve"> </w:t>
      </w:r>
      <w:r w:rsidR="00414387" w:rsidRPr="00714A2C">
        <w:rPr>
          <w:color w:val="000000"/>
        </w:rPr>
        <w:t>4</w:t>
      </w:r>
      <w:r w:rsidR="00F16B7D" w:rsidRPr="00714A2C">
        <w:rPr>
          <w:color w:val="000000"/>
        </w:rPr>
        <w:t>.30</w:t>
      </w:r>
      <w:r w:rsidRPr="00714A2C">
        <w:rPr>
          <w:color w:val="000000"/>
        </w:rPr>
        <w:t xml:space="preserve">pm. After attending the talk, we were taking a tour to CICT </w:t>
      </w:r>
      <w:proofErr w:type="spellStart"/>
      <w:r w:rsidRPr="00714A2C">
        <w:rPr>
          <w:color w:val="000000"/>
        </w:rPr>
        <w:t>Galerium</w:t>
      </w:r>
      <w:proofErr w:type="spellEnd"/>
      <w:r w:rsidR="008C4C71" w:rsidRPr="00714A2C">
        <w:rPr>
          <w:color w:val="000000"/>
        </w:rPr>
        <w:t>.</w:t>
      </w:r>
      <w:r w:rsidRPr="00714A2C">
        <w:rPr>
          <w:color w:val="000000"/>
        </w:rPr>
        <w:t xml:space="preserve"> There are different types of devices being displayed. </w:t>
      </w:r>
    </w:p>
    <w:p w14:paraId="5DAE1119" w14:textId="6763BE22" w:rsidR="00714A2C" w:rsidRPr="00A97E79" w:rsidRDefault="00714A2C" w:rsidP="00C5711F">
      <w:pPr>
        <w:pStyle w:val="Heading1"/>
        <w:numPr>
          <w:ilvl w:val="0"/>
          <w:numId w:val="7"/>
        </w:numPr>
        <w:rPr>
          <w:rFonts w:ascii="Times New Roman" w:hAnsi="Times New Roman" w:cs="Times New Roman"/>
          <w:b/>
          <w:bCs/>
          <w:color w:val="auto"/>
          <w:sz w:val="24"/>
          <w:szCs w:val="24"/>
        </w:rPr>
      </w:pPr>
      <w:bookmarkStart w:id="2" w:name="_Toc24282604"/>
      <w:r w:rsidRPr="00A97E79">
        <w:rPr>
          <w:rFonts w:ascii="Times New Roman" w:hAnsi="Times New Roman" w:cs="Times New Roman"/>
          <w:b/>
          <w:bCs/>
          <w:color w:val="auto"/>
          <w:sz w:val="24"/>
          <w:szCs w:val="24"/>
        </w:rPr>
        <w:t>Detailed Descriptions</w:t>
      </w:r>
      <w:bookmarkEnd w:id="2"/>
    </w:p>
    <w:p w14:paraId="1379E400" w14:textId="6604B86E" w:rsidR="00810625" w:rsidRPr="001E23B9" w:rsidRDefault="00071AC1" w:rsidP="008F6AC4">
      <w:pPr>
        <w:pStyle w:val="Heading1"/>
        <w:ind w:firstLine="720"/>
        <w:rPr>
          <w:rFonts w:ascii="Times New Roman" w:hAnsi="Times New Roman" w:cs="Times New Roman"/>
          <w:color w:val="auto"/>
          <w:sz w:val="24"/>
          <w:szCs w:val="24"/>
          <w:u w:val="single"/>
        </w:rPr>
      </w:pPr>
      <w:bookmarkStart w:id="3" w:name="_Toc24282605"/>
      <w:r w:rsidRPr="001E23B9">
        <w:rPr>
          <w:rFonts w:ascii="Times New Roman" w:hAnsi="Times New Roman" w:cs="Times New Roman"/>
          <w:color w:val="auto"/>
          <w:sz w:val="24"/>
          <w:szCs w:val="24"/>
          <w:u w:val="single"/>
        </w:rPr>
        <w:t xml:space="preserve">3.1 </w:t>
      </w:r>
      <w:r w:rsidR="00810625" w:rsidRPr="001E23B9">
        <w:rPr>
          <w:rFonts w:ascii="Times New Roman" w:hAnsi="Times New Roman" w:cs="Times New Roman"/>
          <w:color w:val="auto"/>
          <w:sz w:val="24"/>
          <w:szCs w:val="24"/>
          <w:u w:val="single"/>
        </w:rPr>
        <w:t>Camera Process</w:t>
      </w:r>
      <w:bookmarkEnd w:id="3"/>
      <w:r w:rsidR="00810625" w:rsidRPr="001E23B9">
        <w:rPr>
          <w:rFonts w:ascii="Times New Roman" w:hAnsi="Times New Roman" w:cs="Times New Roman"/>
          <w:color w:val="auto"/>
          <w:sz w:val="24"/>
          <w:szCs w:val="24"/>
          <w:u w:val="single"/>
        </w:rPr>
        <w:t xml:space="preserve"> </w:t>
      </w:r>
    </w:p>
    <w:p w14:paraId="33E075CE" w14:textId="5100A140" w:rsidR="00810625" w:rsidRPr="00B7020E" w:rsidRDefault="003D24E5" w:rsidP="003D24E5">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10625" w:rsidRPr="00B7020E">
        <w:rPr>
          <w:rFonts w:ascii="Times New Roman" w:hAnsi="Times New Roman" w:cs="Times New Roman"/>
          <w:bCs/>
          <w:sz w:val="24"/>
          <w:szCs w:val="24"/>
        </w:rPr>
        <w:t xml:space="preserve">The Camera Process was manufactured by Hunter Penrose Ltd., a company which based in the United Kingdom were thousands of these were sold worldwide in1890 until 1962. Department of Survey and Mapping Malaysia (JUPEM) </w:t>
      </w:r>
      <w:r w:rsidR="00714A2C" w:rsidRPr="00B7020E">
        <w:rPr>
          <w:rFonts w:ascii="Times New Roman" w:hAnsi="Times New Roman" w:cs="Times New Roman"/>
          <w:bCs/>
          <w:sz w:val="24"/>
          <w:szCs w:val="24"/>
        </w:rPr>
        <w:t xml:space="preserve">was </w:t>
      </w:r>
      <w:r w:rsidR="00810625" w:rsidRPr="00B7020E">
        <w:rPr>
          <w:rFonts w:ascii="Times New Roman" w:hAnsi="Times New Roman" w:cs="Times New Roman"/>
          <w:bCs/>
          <w:sz w:val="24"/>
          <w:szCs w:val="24"/>
        </w:rPr>
        <w:t>g</w:t>
      </w:r>
      <w:r w:rsidR="00714A2C" w:rsidRPr="00B7020E">
        <w:rPr>
          <w:rFonts w:ascii="Times New Roman" w:hAnsi="Times New Roman" w:cs="Times New Roman"/>
          <w:bCs/>
          <w:sz w:val="24"/>
          <w:szCs w:val="24"/>
        </w:rPr>
        <w:t>iven</w:t>
      </w:r>
      <w:r w:rsidR="00810625" w:rsidRPr="00B7020E">
        <w:rPr>
          <w:rFonts w:ascii="Times New Roman" w:hAnsi="Times New Roman" w:cs="Times New Roman"/>
          <w:bCs/>
          <w:sz w:val="24"/>
          <w:szCs w:val="24"/>
        </w:rPr>
        <w:t xml:space="preserve"> this camera as a gift and was used since the British colonial. This initial model is fully mechanical and it has been used to facilitate students in understanding the principles and procedures of photography production. It is a KLIMCH ‘horizontal process camera’ was used during the early 1980s until the late 1990s in the Cartography Department, Faculty of Surveying. To produce maps and graphics in a conventional method, the students who undertook land surveying course drew map sketches on tracing papers or papers using technical </w:t>
      </w:r>
      <w:proofErr w:type="spellStart"/>
      <w:r w:rsidR="00810625" w:rsidRPr="00B7020E">
        <w:rPr>
          <w:rFonts w:ascii="Times New Roman" w:hAnsi="Times New Roman" w:cs="Times New Roman"/>
          <w:bCs/>
          <w:sz w:val="24"/>
          <w:szCs w:val="24"/>
        </w:rPr>
        <w:t>pens.</w:t>
      </w:r>
      <w:r w:rsidR="00D104C6" w:rsidRPr="00C718EA">
        <w:rPr>
          <w:rFonts w:ascii="Times New Roman" w:hAnsi="Times New Roman" w:cs="Times New Roman"/>
          <w:noProof/>
          <w:sz w:val="24"/>
          <w:szCs w:val="24"/>
          <w:lang w:eastAsia="en-MY"/>
        </w:rPr>
        <mc:AlternateContent>
          <mc:Choice Requires="wps">
            <w:drawing>
              <wp:anchor distT="45720" distB="45720" distL="114300" distR="114300" simplePos="0" relativeHeight="251663360" behindDoc="0" locked="0" layoutInCell="1" allowOverlap="1" wp14:anchorId="27D284AE" wp14:editId="0A018C14">
                <wp:simplePos x="0" y="0"/>
                <wp:positionH relativeFrom="margin">
                  <wp:align>right</wp:align>
                </wp:positionH>
                <wp:positionV relativeFrom="paragraph">
                  <wp:posOffset>1630045</wp:posOffset>
                </wp:positionV>
                <wp:extent cx="350520" cy="3619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61950"/>
                        </a:xfrm>
                        <a:prstGeom prst="rect">
                          <a:avLst/>
                        </a:prstGeom>
                        <a:solidFill>
                          <a:srgbClr val="FFFFFF"/>
                        </a:solidFill>
                        <a:ln w="9525">
                          <a:noFill/>
                          <a:miter lim="800000"/>
                          <a:headEnd/>
                          <a:tailEnd/>
                        </a:ln>
                      </wps:spPr>
                      <wps:txbx>
                        <w:txbxContent>
                          <w:p w14:paraId="4B6B0341" w14:textId="7867A272" w:rsidR="00D104C6" w:rsidRPr="00C718EA" w:rsidRDefault="00D104C6" w:rsidP="00D104C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284AE" id="_x0000_s1028" type="#_x0000_t202" style="position:absolute;margin-left:-23.6pt;margin-top:128.35pt;width:27.6pt;height:28.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" stroked="f">
                <v:textbox>
                  <w:txbxContent>
                    <w:p w14:paraId="4B6B0341" w14:textId="7867A272" w:rsidR="00D104C6" w:rsidRPr="00C718EA" w:rsidRDefault="00D104C6" w:rsidP="00D104C6">
                      <w:pPr>
                        <w:rPr>
                          <w:lang w:val="en-US"/>
                        </w:rPr>
                      </w:pPr>
                    </w:p>
                  </w:txbxContent>
                </v:textbox>
                <w10:wrap type="square" anchorx="margin"/>
              </v:shape>
            </w:pict>
          </mc:Fallback>
        </mc:AlternateContent>
      </w:r>
      <w:r w:rsidR="00810625" w:rsidRPr="00B7020E">
        <w:rPr>
          <w:rFonts w:ascii="Times New Roman" w:hAnsi="Times New Roman" w:cs="Times New Roman"/>
          <w:bCs/>
          <w:sz w:val="24"/>
          <w:szCs w:val="24"/>
        </w:rPr>
        <w:t>The</w:t>
      </w:r>
      <w:proofErr w:type="spellEnd"/>
      <w:r w:rsidR="00810625" w:rsidRPr="00B7020E">
        <w:rPr>
          <w:rFonts w:ascii="Times New Roman" w:hAnsi="Times New Roman" w:cs="Times New Roman"/>
          <w:bCs/>
          <w:sz w:val="24"/>
          <w:szCs w:val="24"/>
        </w:rPr>
        <w:t xml:space="preserve"> manuscript or final drawing is considered as a scientific document which can be used for various application specifically in the planning and development of land or landfill. The result of the sketch will </w:t>
      </w:r>
      <w:r w:rsidR="00960327">
        <w:rPr>
          <w:rFonts w:ascii="Times New Roman" w:hAnsi="Times New Roman" w:cs="Times New Roman"/>
          <w:bCs/>
          <w:sz w:val="24"/>
          <w:szCs w:val="24"/>
        </w:rPr>
        <w:t xml:space="preserve">be </w:t>
      </w:r>
      <w:r w:rsidR="00810625" w:rsidRPr="00B7020E">
        <w:rPr>
          <w:rFonts w:ascii="Times New Roman" w:hAnsi="Times New Roman" w:cs="Times New Roman"/>
          <w:bCs/>
          <w:sz w:val="24"/>
          <w:szCs w:val="24"/>
        </w:rPr>
        <w:t>displa</w:t>
      </w:r>
      <w:r w:rsidR="00960327">
        <w:rPr>
          <w:rFonts w:ascii="Times New Roman" w:hAnsi="Times New Roman" w:cs="Times New Roman"/>
          <w:bCs/>
          <w:sz w:val="24"/>
          <w:szCs w:val="24"/>
        </w:rPr>
        <w:t>yed</w:t>
      </w:r>
      <w:r w:rsidR="00810625" w:rsidRPr="00B7020E">
        <w:rPr>
          <w:rFonts w:ascii="Times New Roman" w:hAnsi="Times New Roman" w:cs="Times New Roman"/>
          <w:bCs/>
          <w:sz w:val="24"/>
          <w:szCs w:val="24"/>
        </w:rPr>
        <w:t xml:space="preserve"> onto a specific location which is the focal point of the camera lens. To produce black-and-white maps or coloured maps, plates and films containing terracotta contour images were processed. Printed topographic maps were treated as ‘CONFIDENTAL’ and ‘LIMITED’ and used only for teaching and learning purpose in the faculty. In early 2004, this application of camera </w:t>
      </w:r>
      <w:r>
        <w:rPr>
          <w:rFonts w:ascii="Times New Roman" w:hAnsi="Times New Roman" w:cs="Times New Roman"/>
          <w:bCs/>
          <w:sz w:val="24"/>
          <w:szCs w:val="24"/>
        </w:rPr>
        <w:t xml:space="preserve">was ceased due to the advent of </w:t>
      </w:r>
      <w:r w:rsidR="00810625" w:rsidRPr="00B7020E">
        <w:rPr>
          <w:rFonts w:ascii="Times New Roman" w:hAnsi="Times New Roman" w:cs="Times New Roman"/>
          <w:bCs/>
          <w:sz w:val="24"/>
          <w:szCs w:val="24"/>
        </w:rPr>
        <w:t>digital technology.</w:t>
      </w:r>
      <w:r>
        <w:rPr>
          <w:rFonts w:ascii="Times New Roman" w:hAnsi="Times New Roman" w:cs="Times New Roman"/>
          <w:bCs/>
          <w:sz w:val="24"/>
          <w:szCs w:val="24"/>
        </w:rPr>
        <w:t xml:space="preserve">                                                                                                       </w:t>
      </w:r>
      <w:r w:rsidR="00805FE5">
        <w:rPr>
          <w:rFonts w:ascii="Times New Roman" w:hAnsi="Times New Roman" w:cs="Times New Roman"/>
          <w:bCs/>
          <w:sz w:val="24"/>
          <w:szCs w:val="24"/>
        </w:rPr>
        <w:t xml:space="preserve">               </w:t>
      </w:r>
      <w:r>
        <w:rPr>
          <w:rFonts w:ascii="Times New Roman" w:hAnsi="Times New Roman" w:cs="Times New Roman"/>
          <w:bCs/>
          <w:sz w:val="24"/>
          <w:szCs w:val="24"/>
        </w:rPr>
        <w:t xml:space="preserve">   3</w:t>
      </w:r>
    </w:p>
    <w:p w14:paraId="451437E0" w14:textId="77777777" w:rsidR="00810625" w:rsidRPr="00714A2C" w:rsidRDefault="00810625" w:rsidP="00714A2C">
      <w:pPr>
        <w:pStyle w:val="ListParagraph"/>
        <w:spacing w:line="360" w:lineRule="auto"/>
        <w:rPr>
          <w:rFonts w:ascii="Times New Roman" w:hAnsi="Times New Roman" w:cs="Times New Roman"/>
          <w:b/>
          <w:sz w:val="24"/>
          <w:szCs w:val="24"/>
        </w:rPr>
      </w:pPr>
    </w:p>
    <w:p w14:paraId="33B076A0" w14:textId="77777777" w:rsidR="00810625" w:rsidRPr="00714A2C" w:rsidRDefault="00810625" w:rsidP="00714A2C">
      <w:pPr>
        <w:pStyle w:val="ListParagraph"/>
        <w:spacing w:line="360" w:lineRule="auto"/>
        <w:rPr>
          <w:rFonts w:ascii="Times New Roman" w:hAnsi="Times New Roman" w:cs="Times New Roman"/>
          <w:b/>
          <w:sz w:val="24"/>
          <w:szCs w:val="24"/>
        </w:rPr>
      </w:pPr>
      <w:r w:rsidRPr="00714A2C">
        <w:rPr>
          <w:rFonts w:ascii="Times New Roman" w:hAnsi="Times New Roman" w:cs="Times New Roman"/>
          <w:b/>
          <w:noProof/>
          <w:sz w:val="24"/>
          <w:szCs w:val="24"/>
          <w:lang w:eastAsia="en-MY"/>
        </w:rPr>
        <w:lastRenderedPageBreak/>
        <w:drawing>
          <wp:inline distT="0" distB="0" distL="0" distR="0" wp14:anchorId="6B2FFE9D" wp14:editId="2B47C872">
            <wp:extent cx="3600000" cy="2024903"/>
            <wp:effectExtent l="6668" t="0" r="7302" b="730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021_153134.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00000" cy="2024903"/>
                    </a:xfrm>
                    <a:prstGeom prst="rect">
                      <a:avLst/>
                    </a:prstGeom>
                  </pic:spPr>
                </pic:pic>
              </a:graphicData>
            </a:graphic>
          </wp:inline>
        </w:drawing>
      </w:r>
      <w:r w:rsidRPr="00714A2C">
        <w:rPr>
          <w:rFonts w:ascii="Times New Roman" w:hAnsi="Times New Roman" w:cs="Times New Roman"/>
          <w:b/>
          <w:sz w:val="24"/>
          <w:szCs w:val="24"/>
        </w:rPr>
        <w:t xml:space="preserve">                              </w:t>
      </w:r>
      <w:r w:rsidRPr="00714A2C">
        <w:rPr>
          <w:rFonts w:ascii="Times New Roman" w:hAnsi="Times New Roman" w:cs="Times New Roman"/>
          <w:b/>
          <w:noProof/>
          <w:sz w:val="24"/>
          <w:szCs w:val="24"/>
          <w:lang w:eastAsia="en-MY"/>
        </w:rPr>
        <w:drawing>
          <wp:inline distT="0" distB="0" distL="0" distR="0" wp14:anchorId="7BE1772E" wp14:editId="13A621A4">
            <wp:extent cx="3600000" cy="2024903"/>
            <wp:effectExtent l="6668" t="0" r="7302" b="730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021_153818.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600000" cy="2024903"/>
                    </a:xfrm>
                    <a:prstGeom prst="rect">
                      <a:avLst/>
                    </a:prstGeom>
                  </pic:spPr>
                </pic:pic>
              </a:graphicData>
            </a:graphic>
          </wp:inline>
        </w:drawing>
      </w:r>
      <w:r w:rsidRPr="00714A2C">
        <w:rPr>
          <w:rFonts w:ascii="Times New Roman" w:hAnsi="Times New Roman" w:cs="Times New Roman"/>
          <w:b/>
          <w:sz w:val="24"/>
          <w:szCs w:val="24"/>
        </w:rPr>
        <w:t xml:space="preserve">            </w:t>
      </w:r>
    </w:p>
    <w:p w14:paraId="13C3A155" w14:textId="15EBAC43" w:rsidR="00810625" w:rsidRPr="005176F9" w:rsidRDefault="00810625" w:rsidP="00714A2C">
      <w:pPr>
        <w:spacing w:line="360" w:lineRule="auto"/>
        <w:rPr>
          <w:rFonts w:ascii="Times New Roman" w:hAnsi="Times New Roman" w:cs="Times New Roman"/>
          <w:bCs/>
        </w:rPr>
      </w:pPr>
      <w:r w:rsidRPr="0003558D">
        <w:rPr>
          <w:rFonts w:ascii="Times New Roman" w:hAnsi="Times New Roman" w:cs="Times New Roman"/>
          <w:bCs/>
          <w:sz w:val="24"/>
          <w:szCs w:val="24"/>
        </w:rPr>
        <w:t xml:space="preserve">  </w:t>
      </w:r>
      <w:r w:rsidRPr="005176F9">
        <w:rPr>
          <w:rFonts w:ascii="Times New Roman" w:hAnsi="Times New Roman" w:cs="Times New Roman"/>
          <w:bCs/>
        </w:rPr>
        <w:t xml:space="preserve">        Figure </w:t>
      </w:r>
      <w:r w:rsidR="00351383" w:rsidRPr="005176F9">
        <w:rPr>
          <w:rFonts w:ascii="Times New Roman" w:hAnsi="Times New Roman" w:cs="Times New Roman"/>
          <w:bCs/>
        </w:rPr>
        <w:t>3</w:t>
      </w:r>
      <w:r w:rsidRPr="005176F9">
        <w:rPr>
          <w:rFonts w:ascii="Times New Roman" w:hAnsi="Times New Roman" w:cs="Times New Roman"/>
          <w:bCs/>
        </w:rPr>
        <w:t xml:space="preserve">.1: Front side of process camera       </w:t>
      </w:r>
      <w:r w:rsidR="00C35034">
        <w:rPr>
          <w:rFonts w:ascii="Times New Roman" w:hAnsi="Times New Roman" w:cs="Times New Roman"/>
          <w:bCs/>
        </w:rPr>
        <w:t xml:space="preserve">      </w:t>
      </w:r>
      <w:r w:rsidRPr="005176F9">
        <w:rPr>
          <w:rFonts w:ascii="Times New Roman" w:hAnsi="Times New Roman" w:cs="Times New Roman"/>
          <w:bCs/>
        </w:rPr>
        <w:t xml:space="preserve">Figure </w:t>
      </w:r>
      <w:r w:rsidR="00351383" w:rsidRPr="005176F9">
        <w:rPr>
          <w:rFonts w:ascii="Times New Roman" w:hAnsi="Times New Roman" w:cs="Times New Roman"/>
          <w:bCs/>
        </w:rPr>
        <w:t>3.1.2</w:t>
      </w:r>
      <w:r w:rsidRPr="005176F9">
        <w:rPr>
          <w:rFonts w:ascii="Times New Roman" w:hAnsi="Times New Roman" w:cs="Times New Roman"/>
          <w:bCs/>
        </w:rPr>
        <w:t>: Back side of process camera</w:t>
      </w:r>
    </w:p>
    <w:p w14:paraId="5310FF1D" w14:textId="77777777" w:rsidR="00810625" w:rsidRPr="00714A2C" w:rsidRDefault="00810625" w:rsidP="00714A2C">
      <w:pPr>
        <w:spacing w:line="360" w:lineRule="auto"/>
        <w:rPr>
          <w:rFonts w:ascii="Times New Roman" w:hAnsi="Times New Roman" w:cs="Times New Roman"/>
          <w:b/>
          <w:sz w:val="24"/>
          <w:szCs w:val="24"/>
        </w:rPr>
      </w:pPr>
    </w:p>
    <w:p w14:paraId="4E17CF14" w14:textId="77777777" w:rsidR="00810625" w:rsidRPr="00714A2C" w:rsidRDefault="00810625" w:rsidP="00714A2C">
      <w:pPr>
        <w:spacing w:line="360" w:lineRule="auto"/>
        <w:rPr>
          <w:rFonts w:ascii="Times New Roman" w:hAnsi="Times New Roman" w:cs="Times New Roman"/>
          <w:b/>
          <w:sz w:val="24"/>
          <w:szCs w:val="24"/>
        </w:rPr>
      </w:pPr>
    </w:p>
    <w:p w14:paraId="27DC8E15" w14:textId="49DE071F" w:rsidR="00810625" w:rsidRPr="00714A2C" w:rsidRDefault="000649E7" w:rsidP="00714A2C">
      <w:pPr>
        <w:spacing w:line="360" w:lineRule="auto"/>
        <w:rPr>
          <w:rFonts w:ascii="Times New Roman" w:hAnsi="Times New Roman" w:cs="Times New Roman"/>
          <w:b/>
          <w:sz w:val="24"/>
          <w:szCs w:val="24"/>
        </w:rPr>
      </w:pPr>
      <w:r w:rsidRPr="00C718EA">
        <w:rPr>
          <w:rFonts w:ascii="Times New Roman" w:hAnsi="Times New Roman" w:cs="Times New Roman"/>
          <w:noProof/>
          <w:sz w:val="24"/>
          <w:szCs w:val="24"/>
          <w:lang w:eastAsia="en-MY"/>
        </w:rPr>
        <mc:AlternateContent>
          <mc:Choice Requires="wps">
            <w:drawing>
              <wp:anchor distT="45720" distB="45720" distL="114300" distR="114300" simplePos="0" relativeHeight="251665408" behindDoc="0" locked="0" layoutInCell="1" allowOverlap="1" wp14:anchorId="65C3FEB6" wp14:editId="2141A2D9">
                <wp:simplePos x="0" y="0"/>
                <wp:positionH relativeFrom="margin">
                  <wp:align>right</wp:align>
                </wp:positionH>
                <wp:positionV relativeFrom="paragraph">
                  <wp:posOffset>3345815</wp:posOffset>
                </wp:positionV>
                <wp:extent cx="403860" cy="1404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solidFill>
                          <a:srgbClr val="FFFFFF"/>
                        </a:solidFill>
                        <a:ln w="9525">
                          <a:noFill/>
                          <a:miter lim="800000"/>
                          <a:headEnd/>
                          <a:tailEnd/>
                        </a:ln>
                      </wps:spPr>
                      <wps:txbx>
                        <w:txbxContent>
                          <w:p w14:paraId="41BD842A" w14:textId="05063097" w:rsidR="000649E7" w:rsidRPr="00C718EA" w:rsidRDefault="000649E7" w:rsidP="000649E7">
                            <w:pPr>
                              <w:rPr>
                                <w:lang w:val="en-US"/>
                              </w:rPr>
                            </w:pPr>
                            <w:r>
                              <w:rPr>
                                <w:lang w:val="en-US"/>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3FEB6" id="_x0000_s1029" type="#_x0000_t202" style="position:absolute;margin-left:-19.4pt;margin-top:263.45pt;width:31.8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" stroked="f">
                <v:textbox style="mso-fit-shape-to-text:t">
                  <w:txbxContent>
                    <w:p w14:paraId="41BD842A" w14:textId="05063097" w:rsidR="000649E7" w:rsidRPr="00C718EA" w:rsidRDefault="000649E7" w:rsidP="000649E7">
                      <w:pPr>
                        <w:rPr>
                          <w:lang w:val="en-US"/>
                        </w:rPr>
                      </w:pPr>
                      <w:r>
                        <w:rPr>
                          <w:lang w:val="en-US"/>
                        </w:rPr>
                        <w:t>4</w:t>
                      </w:r>
                    </w:p>
                  </w:txbxContent>
                </v:textbox>
                <w10:wrap type="square" anchorx="margin"/>
              </v:shape>
            </w:pict>
          </mc:Fallback>
        </mc:AlternateContent>
      </w:r>
      <w:r w:rsidR="00810625" w:rsidRPr="00714A2C">
        <w:rPr>
          <w:rFonts w:ascii="Times New Roman" w:hAnsi="Times New Roman" w:cs="Times New Roman"/>
          <w:b/>
          <w:sz w:val="24"/>
          <w:szCs w:val="24"/>
        </w:rPr>
        <w:br w:type="page"/>
      </w:r>
    </w:p>
    <w:p w14:paraId="53438309" w14:textId="5253D7C8" w:rsidR="00810625" w:rsidRPr="001D5864" w:rsidRDefault="00B35BA1" w:rsidP="0021294F">
      <w:pPr>
        <w:pStyle w:val="Heading1"/>
        <w:ind w:firstLine="720"/>
        <w:rPr>
          <w:rFonts w:ascii="Times New Roman" w:hAnsi="Times New Roman" w:cs="Times New Roman"/>
          <w:sz w:val="24"/>
          <w:szCs w:val="24"/>
          <w:u w:val="single"/>
        </w:rPr>
      </w:pPr>
      <w:bookmarkStart w:id="4" w:name="_Toc24282606"/>
      <w:r w:rsidRPr="001D5864">
        <w:rPr>
          <w:rFonts w:ascii="Times New Roman" w:hAnsi="Times New Roman" w:cs="Times New Roman"/>
          <w:color w:val="auto"/>
          <w:sz w:val="24"/>
          <w:szCs w:val="24"/>
          <w:u w:val="single"/>
        </w:rPr>
        <w:lastRenderedPageBreak/>
        <w:t xml:space="preserve">3.2 </w:t>
      </w:r>
      <w:r w:rsidR="00810625" w:rsidRPr="001D5864">
        <w:rPr>
          <w:rFonts w:ascii="Times New Roman" w:hAnsi="Times New Roman" w:cs="Times New Roman"/>
          <w:color w:val="auto"/>
          <w:sz w:val="24"/>
          <w:szCs w:val="24"/>
          <w:u w:val="single"/>
        </w:rPr>
        <w:t>IBM 550 Power Server</w:t>
      </w:r>
      <w:bookmarkEnd w:id="4"/>
    </w:p>
    <w:p w14:paraId="6006CE14" w14:textId="77777777" w:rsidR="00810625" w:rsidRPr="0021294F" w:rsidRDefault="00810625" w:rsidP="003D24E5">
      <w:pPr>
        <w:spacing w:line="360" w:lineRule="auto"/>
        <w:rPr>
          <w:rFonts w:ascii="Times New Roman" w:hAnsi="Times New Roman" w:cs="Times New Roman"/>
          <w:sz w:val="24"/>
          <w:szCs w:val="24"/>
        </w:rPr>
      </w:pPr>
      <w:r w:rsidRPr="0021294F">
        <w:rPr>
          <w:rFonts w:ascii="Times New Roman" w:hAnsi="Times New Roman" w:cs="Times New Roman"/>
          <w:sz w:val="24"/>
          <w:szCs w:val="24"/>
        </w:rPr>
        <w:t>During 1990’s technology the IBM 550 Power Server boasted an outstanding performance with its fastest chip in the world. It was considered as an apt system for a medium-sized database at the time. In relation to the Librarian’s technology, the application of the library management system on a ‘freeze’ terminal which operated on a Mainframe was seen as the starting point of the information technology evolution and played a great impact on UTM Library’s history.</w:t>
      </w:r>
    </w:p>
    <w:p w14:paraId="001CBEFE" w14:textId="77777777" w:rsidR="00810625" w:rsidRPr="00714A2C" w:rsidRDefault="00810625" w:rsidP="00714A2C">
      <w:pPr>
        <w:spacing w:line="360" w:lineRule="auto"/>
        <w:rPr>
          <w:rFonts w:ascii="Times New Roman" w:hAnsi="Times New Roman" w:cs="Times New Roman"/>
          <w:sz w:val="24"/>
          <w:szCs w:val="24"/>
        </w:rPr>
      </w:pPr>
    </w:p>
    <w:p w14:paraId="69D7D510" w14:textId="77777777" w:rsidR="00810625" w:rsidRPr="00714A2C" w:rsidRDefault="00810625" w:rsidP="00714A2C">
      <w:pPr>
        <w:spacing w:line="360" w:lineRule="auto"/>
        <w:jc w:val="center"/>
        <w:rPr>
          <w:rFonts w:ascii="Times New Roman" w:hAnsi="Times New Roman" w:cs="Times New Roman"/>
          <w:sz w:val="24"/>
          <w:szCs w:val="24"/>
        </w:rPr>
      </w:pPr>
      <w:r w:rsidRPr="00714A2C">
        <w:rPr>
          <w:rFonts w:ascii="Times New Roman" w:hAnsi="Times New Roman" w:cs="Times New Roman"/>
          <w:noProof/>
          <w:sz w:val="24"/>
          <w:szCs w:val="24"/>
          <w:lang w:eastAsia="en-MY"/>
        </w:rPr>
        <w:drawing>
          <wp:inline distT="0" distB="0" distL="0" distR="0" wp14:anchorId="676542DA" wp14:editId="32C2A0D4">
            <wp:extent cx="3600000" cy="6047667"/>
            <wp:effectExtent l="0" t="444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021_153835.jpg"/>
                    <pic:cNvPicPr/>
                  </pic:nvPicPr>
                  <pic:blipFill rotWithShape="1">
                    <a:blip r:embed="rId9" cstate="print">
                      <a:extLst>
                        <a:ext uri="{28A0092B-C50C-407E-A947-70E740481C1C}">
                          <a14:useLocalDpi xmlns:a14="http://schemas.microsoft.com/office/drawing/2010/main" val="0"/>
                        </a:ext>
                      </a:extLst>
                    </a:blip>
                    <a:srcRect l="19129" r="47388"/>
                    <a:stretch/>
                  </pic:blipFill>
                  <pic:spPr bwMode="auto">
                    <a:xfrm rot="5400000">
                      <a:off x="0" y="0"/>
                      <a:ext cx="3600000" cy="6047667"/>
                    </a:xfrm>
                    <a:prstGeom prst="rect">
                      <a:avLst/>
                    </a:prstGeom>
                    <a:ln>
                      <a:noFill/>
                    </a:ln>
                    <a:extLst>
                      <a:ext uri="{53640926-AAD7-44D8-BBD7-CCE9431645EC}">
                        <a14:shadowObscured xmlns:a14="http://schemas.microsoft.com/office/drawing/2010/main"/>
                      </a:ext>
                    </a:extLst>
                  </pic:spPr>
                </pic:pic>
              </a:graphicData>
            </a:graphic>
          </wp:inline>
        </w:drawing>
      </w:r>
    </w:p>
    <w:p w14:paraId="11FD3881" w14:textId="615C0A91" w:rsidR="00810625" w:rsidRPr="00800BF2" w:rsidRDefault="00810625" w:rsidP="007349A6">
      <w:pPr>
        <w:spacing w:line="360" w:lineRule="auto"/>
        <w:jc w:val="center"/>
        <w:rPr>
          <w:rFonts w:ascii="Times New Roman" w:hAnsi="Times New Roman" w:cs="Times New Roman"/>
        </w:rPr>
      </w:pPr>
      <w:r w:rsidRPr="00800BF2">
        <w:rPr>
          <w:rFonts w:ascii="Times New Roman" w:hAnsi="Times New Roman" w:cs="Times New Roman"/>
        </w:rPr>
        <w:t xml:space="preserve">Figure </w:t>
      </w:r>
      <w:r w:rsidR="002A6349" w:rsidRPr="00800BF2">
        <w:rPr>
          <w:rFonts w:ascii="Times New Roman" w:hAnsi="Times New Roman" w:cs="Times New Roman"/>
        </w:rPr>
        <w:t>3.2</w:t>
      </w:r>
      <w:r w:rsidRPr="00800BF2">
        <w:rPr>
          <w:rFonts w:ascii="Times New Roman" w:hAnsi="Times New Roman" w:cs="Times New Roman"/>
        </w:rPr>
        <w:t>: Photo of IBM 550 Power Server</w:t>
      </w:r>
    </w:p>
    <w:p w14:paraId="3A6D6223" w14:textId="77777777" w:rsidR="00810625" w:rsidRPr="00714A2C" w:rsidRDefault="00810625" w:rsidP="00714A2C">
      <w:pPr>
        <w:pStyle w:val="ListParagraph"/>
        <w:spacing w:line="360" w:lineRule="auto"/>
        <w:rPr>
          <w:rFonts w:ascii="Times New Roman" w:hAnsi="Times New Roman" w:cs="Times New Roman"/>
          <w:sz w:val="24"/>
          <w:szCs w:val="24"/>
        </w:rPr>
      </w:pPr>
    </w:p>
    <w:p w14:paraId="115AB82D" w14:textId="77777777" w:rsidR="00810625" w:rsidRPr="00714A2C" w:rsidRDefault="00810625" w:rsidP="00714A2C">
      <w:pPr>
        <w:pStyle w:val="ListParagraph"/>
        <w:spacing w:line="360" w:lineRule="auto"/>
        <w:rPr>
          <w:rFonts w:ascii="Times New Roman" w:hAnsi="Times New Roman" w:cs="Times New Roman"/>
          <w:sz w:val="24"/>
          <w:szCs w:val="24"/>
        </w:rPr>
      </w:pPr>
    </w:p>
    <w:p w14:paraId="6058598F" w14:textId="77777777" w:rsidR="00810625" w:rsidRPr="00714A2C" w:rsidRDefault="00810625" w:rsidP="00714A2C">
      <w:pPr>
        <w:pStyle w:val="ListParagraph"/>
        <w:spacing w:line="360" w:lineRule="auto"/>
        <w:rPr>
          <w:rFonts w:ascii="Times New Roman" w:hAnsi="Times New Roman" w:cs="Times New Roman"/>
          <w:sz w:val="24"/>
          <w:szCs w:val="24"/>
        </w:rPr>
      </w:pPr>
    </w:p>
    <w:p w14:paraId="38709A2B" w14:textId="4A087748" w:rsidR="00810625" w:rsidRPr="00714A2C" w:rsidRDefault="00810625" w:rsidP="00714A2C">
      <w:pPr>
        <w:pStyle w:val="ListParagraph"/>
        <w:spacing w:line="360" w:lineRule="auto"/>
        <w:rPr>
          <w:rFonts w:ascii="Times New Roman" w:hAnsi="Times New Roman" w:cs="Times New Roman"/>
          <w:sz w:val="24"/>
          <w:szCs w:val="24"/>
        </w:rPr>
      </w:pPr>
    </w:p>
    <w:p w14:paraId="52D72795" w14:textId="4EF86986" w:rsidR="00810625" w:rsidRPr="00714A2C" w:rsidRDefault="00810625" w:rsidP="00714A2C">
      <w:pPr>
        <w:pStyle w:val="ListParagraph"/>
        <w:spacing w:line="360" w:lineRule="auto"/>
        <w:rPr>
          <w:rFonts w:ascii="Times New Roman" w:hAnsi="Times New Roman" w:cs="Times New Roman"/>
          <w:sz w:val="24"/>
          <w:szCs w:val="24"/>
        </w:rPr>
      </w:pPr>
    </w:p>
    <w:p w14:paraId="23164F4E" w14:textId="4C4F1F66" w:rsidR="00810625" w:rsidRPr="00714A2C" w:rsidRDefault="00810625" w:rsidP="00714A2C">
      <w:pPr>
        <w:pStyle w:val="ListParagraph"/>
        <w:spacing w:line="360" w:lineRule="auto"/>
        <w:rPr>
          <w:rFonts w:ascii="Times New Roman" w:hAnsi="Times New Roman" w:cs="Times New Roman"/>
          <w:sz w:val="24"/>
          <w:szCs w:val="24"/>
        </w:rPr>
      </w:pPr>
    </w:p>
    <w:p w14:paraId="29ED2473" w14:textId="67960E38" w:rsidR="00810625" w:rsidRPr="00714A2C" w:rsidRDefault="00810625" w:rsidP="00714A2C">
      <w:pPr>
        <w:pStyle w:val="ListParagraph"/>
        <w:spacing w:line="360" w:lineRule="auto"/>
        <w:rPr>
          <w:rFonts w:ascii="Times New Roman" w:hAnsi="Times New Roman" w:cs="Times New Roman"/>
          <w:sz w:val="24"/>
          <w:szCs w:val="24"/>
        </w:rPr>
      </w:pPr>
    </w:p>
    <w:p w14:paraId="099C23B3" w14:textId="3F4AAA44" w:rsidR="00810625" w:rsidRPr="00714A2C" w:rsidRDefault="00810625" w:rsidP="00714A2C">
      <w:pPr>
        <w:pStyle w:val="ListParagraph"/>
        <w:spacing w:line="360" w:lineRule="auto"/>
        <w:rPr>
          <w:rFonts w:ascii="Times New Roman" w:hAnsi="Times New Roman" w:cs="Times New Roman"/>
          <w:sz w:val="24"/>
          <w:szCs w:val="24"/>
        </w:rPr>
      </w:pPr>
    </w:p>
    <w:p w14:paraId="09922C7A" w14:textId="41D4E690" w:rsidR="00810625" w:rsidRPr="00714A2C" w:rsidRDefault="005C7CF0" w:rsidP="00714A2C">
      <w:pPr>
        <w:spacing w:line="360" w:lineRule="auto"/>
        <w:rPr>
          <w:rFonts w:ascii="Times New Roman" w:hAnsi="Times New Roman" w:cs="Times New Roman"/>
          <w:sz w:val="24"/>
          <w:szCs w:val="24"/>
        </w:rPr>
      </w:pPr>
      <w:r w:rsidRPr="00C718EA">
        <w:rPr>
          <w:rFonts w:ascii="Times New Roman" w:hAnsi="Times New Roman" w:cs="Times New Roman"/>
          <w:noProof/>
          <w:sz w:val="24"/>
          <w:szCs w:val="24"/>
          <w:lang w:eastAsia="en-MY"/>
        </w:rPr>
        <mc:AlternateContent>
          <mc:Choice Requires="wps">
            <w:drawing>
              <wp:anchor distT="45720" distB="45720" distL="114300" distR="114300" simplePos="0" relativeHeight="251667456" behindDoc="0" locked="0" layoutInCell="1" allowOverlap="1" wp14:anchorId="75AA7121" wp14:editId="1F9E0140">
                <wp:simplePos x="0" y="0"/>
                <wp:positionH relativeFrom="margin">
                  <wp:align>right</wp:align>
                </wp:positionH>
                <wp:positionV relativeFrom="paragraph">
                  <wp:posOffset>-93980</wp:posOffset>
                </wp:positionV>
                <wp:extent cx="403860" cy="14046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solidFill>
                          <a:srgbClr val="FFFFFF"/>
                        </a:solidFill>
                        <a:ln w="9525">
                          <a:noFill/>
                          <a:miter lim="800000"/>
                          <a:headEnd/>
                          <a:tailEnd/>
                        </a:ln>
                      </wps:spPr>
                      <wps:txbx>
                        <w:txbxContent>
                          <w:p w14:paraId="4AA1DDD1" w14:textId="17546E59" w:rsidR="005C7CF0" w:rsidRPr="00C718EA" w:rsidRDefault="005C7CF0" w:rsidP="005C7CF0">
                            <w:pPr>
                              <w:rPr>
                                <w:lang w:val="en-US"/>
                              </w:rPr>
                            </w:pPr>
                            <w:r>
                              <w:rPr>
                                <w:lang w:val="en-US"/>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AA7121" id="_x0000_s1030" type="#_x0000_t202" style="position:absolute;margin-left:-19.4pt;margin-top:-7.4pt;width:31.8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" stroked="f">
                <v:textbox style="mso-fit-shape-to-text:t">
                  <w:txbxContent>
                    <w:p w14:paraId="4AA1DDD1" w14:textId="17546E59" w:rsidR="005C7CF0" w:rsidRPr="00C718EA" w:rsidRDefault="005C7CF0" w:rsidP="005C7CF0">
                      <w:pPr>
                        <w:rPr>
                          <w:lang w:val="en-US"/>
                        </w:rPr>
                      </w:pPr>
                      <w:r>
                        <w:rPr>
                          <w:lang w:val="en-US"/>
                        </w:rPr>
                        <w:t>5</w:t>
                      </w:r>
                    </w:p>
                  </w:txbxContent>
                </v:textbox>
                <w10:wrap type="square" anchorx="margin"/>
              </v:shape>
            </w:pict>
          </mc:Fallback>
        </mc:AlternateContent>
      </w:r>
    </w:p>
    <w:p w14:paraId="47C0FC71" w14:textId="2F2FE1F4" w:rsidR="00810625" w:rsidRPr="006850D9" w:rsidRDefault="0060022F" w:rsidP="0060022F">
      <w:pPr>
        <w:pStyle w:val="Heading1"/>
        <w:ind w:firstLine="720"/>
        <w:rPr>
          <w:rFonts w:ascii="Times New Roman" w:hAnsi="Times New Roman" w:cs="Times New Roman"/>
          <w:color w:val="auto"/>
          <w:sz w:val="24"/>
          <w:szCs w:val="24"/>
          <w:u w:val="single"/>
        </w:rPr>
      </w:pPr>
      <w:bookmarkStart w:id="5" w:name="_Toc24282607"/>
      <w:r w:rsidRPr="006850D9">
        <w:rPr>
          <w:rFonts w:ascii="Times New Roman" w:hAnsi="Times New Roman" w:cs="Times New Roman"/>
          <w:color w:val="auto"/>
          <w:sz w:val="24"/>
          <w:szCs w:val="24"/>
          <w:u w:val="single"/>
        </w:rPr>
        <w:lastRenderedPageBreak/>
        <w:t xml:space="preserve">3.3 </w:t>
      </w:r>
      <w:r w:rsidR="00810625" w:rsidRPr="006850D9">
        <w:rPr>
          <w:rFonts w:ascii="Times New Roman" w:hAnsi="Times New Roman" w:cs="Times New Roman"/>
          <w:color w:val="auto"/>
          <w:sz w:val="24"/>
          <w:szCs w:val="24"/>
          <w:u w:val="single"/>
        </w:rPr>
        <w:t>Microfilm Reader ‘ALLEN MICRO MODEL’</w:t>
      </w:r>
      <w:bookmarkEnd w:id="5"/>
    </w:p>
    <w:p w14:paraId="51A16244" w14:textId="4570FB0F" w:rsidR="00810625" w:rsidRPr="0060022F" w:rsidRDefault="00810625" w:rsidP="003D24E5">
      <w:pPr>
        <w:spacing w:line="360" w:lineRule="auto"/>
        <w:rPr>
          <w:rFonts w:ascii="Times New Roman" w:hAnsi="Times New Roman" w:cs="Times New Roman"/>
          <w:sz w:val="24"/>
          <w:szCs w:val="24"/>
        </w:rPr>
      </w:pPr>
      <w:r w:rsidRPr="0060022F">
        <w:rPr>
          <w:rFonts w:ascii="Times New Roman" w:hAnsi="Times New Roman" w:cs="Times New Roman"/>
          <w:sz w:val="24"/>
          <w:szCs w:val="24"/>
        </w:rPr>
        <w:t xml:space="preserve">Around early 1980’s and early 2000’s, the microfilm reader was first used in UTM Library. It was used for reading thesis content (text and images) which was stored in microfilms and displayed on the machine’s screen. At the same time, the online information development was very limited and it gave an impact to user references approach. Microfilms became one of the main sources of information in UTM Library. The microfilm was considered essential in the </w:t>
      </w:r>
      <w:r w:rsidR="005F3235" w:rsidRPr="0060022F">
        <w:rPr>
          <w:rFonts w:ascii="Times New Roman" w:hAnsi="Times New Roman" w:cs="Times New Roman"/>
          <w:sz w:val="24"/>
          <w:szCs w:val="24"/>
        </w:rPr>
        <w:t>l</w:t>
      </w:r>
      <w:r w:rsidRPr="0060022F">
        <w:rPr>
          <w:rFonts w:ascii="Times New Roman" w:hAnsi="Times New Roman" w:cs="Times New Roman"/>
          <w:sz w:val="24"/>
          <w:szCs w:val="24"/>
        </w:rPr>
        <w:t>ibrary’s collection as a mean of storing a large amount of data with a small medium.</w:t>
      </w:r>
    </w:p>
    <w:p w14:paraId="37439961" w14:textId="77777777" w:rsidR="00810625" w:rsidRPr="00714A2C" w:rsidRDefault="00810625" w:rsidP="00714A2C">
      <w:pPr>
        <w:pStyle w:val="ListParagraph"/>
        <w:spacing w:line="360" w:lineRule="auto"/>
        <w:rPr>
          <w:rFonts w:ascii="Times New Roman" w:hAnsi="Times New Roman" w:cs="Times New Roman"/>
          <w:sz w:val="24"/>
          <w:szCs w:val="24"/>
        </w:rPr>
      </w:pPr>
    </w:p>
    <w:p w14:paraId="375FED70" w14:textId="77777777" w:rsidR="00810625" w:rsidRPr="00714A2C" w:rsidRDefault="00810625" w:rsidP="00714A2C">
      <w:pPr>
        <w:pStyle w:val="ListParagraph"/>
        <w:spacing w:line="360" w:lineRule="auto"/>
        <w:jc w:val="center"/>
        <w:rPr>
          <w:rFonts w:ascii="Times New Roman" w:hAnsi="Times New Roman" w:cs="Times New Roman"/>
          <w:sz w:val="24"/>
          <w:szCs w:val="24"/>
        </w:rPr>
      </w:pPr>
      <w:r w:rsidRPr="00714A2C">
        <w:rPr>
          <w:rFonts w:ascii="Times New Roman" w:hAnsi="Times New Roman" w:cs="Times New Roman"/>
          <w:noProof/>
          <w:sz w:val="24"/>
          <w:szCs w:val="24"/>
          <w:lang w:eastAsia="en-MY"/>
        </w:rPr>
        <w:drawing>
          <wp:inline distT="0" distB="0" distL="0" distR="0" wp14:anchorId="6FA0B39D" wp14:editId="03177CA2">
            <wp:extent cx="5040000" cy="2834864"/>
            <wp:effectExtent l="0" t="2222" r="6032" b="603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21_15460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040000" cy="2834864"/>
                    </a:xfrm>
                    <a:prstGeom prst="rect">
                      <a:avLst/>
                    </a:prstGeom>
                  </pic:spPr>
                </pic:pic>
              </a:graphicData>
            </a:graphic>
          </wp:inline>
        </w:drawing>
      </w:r>
    </w:p>
    <w:p w14:paraId="7624BB4C" w14:textId="77777777" w:rsidR="00810625" w:rsidRPr="00714A2C" w:rsidRDefault="00810625" w:rsidP="00714A2C">
      <w:pPr>
        <w:pStyle w:val="ListParagraph"/>
        <w:spacing w:line="360" w:lineRule="auto"/>
        <w:jc w:val="center"/>
        <w:rPr>
          <w:rFonts w:ascii="Times New Roman" w:hAnsi="Times New Roman" w:cs="Times New Roman"/>
          <w:sz w:val="24"/>
          <w:szCs w:val="24"/>
        </w:rPr>
      </w:pPr>
    </w:p>
    <w:p w14:paraId="7A325C19" w14:textId="02360F09" w:rsidR="00810625" w:rsidRPr="00E73285" w:rsidRDefault="00810625" w:rsidP="00714A2C">
      <w:pPr>
        <w:pStyle w:val="ListParagraph"/>
        <w:spacing w:line="360" w:lineRule="auto"/>
        <w:jc w:val="center"/>
        <w:rPr>
          <w:rFonts w:ascii="Times New Roman" w:hAnsi="Times New Roman" w:cs="Times New Roman"/>
        </w:rPr>
      </w:pPr>
      <w:r w:rsidRPr="00E73285">
        <w:rPr>
          <w:rFonts w:ascii="Times New Roman" w:hAnsi="Times New Roman" w:cs="Times New Roman"/>
        </w:rPr>
        <w:t>Figure 3.</w:t>
      </w:r>
      <w:r w:rsidR="00A666CC" w:rsidRPr="00E73285">
        <w:rPr>
          <w:rFonts w:ascii="Times New Roman" w:hAnsi="Times New Roman" w:cs="Times New Roman"/>
        </w:rPr>
        <w:t>3</w:t>
      </w:r>
      <w:r w:rsidRPr="00E73285">
        <w:rPr>
          <w:rFonts w:ascii="Times New Roman" w:hAnsi="Times New Roman" w:cs="Times New Roman"/>
        </w:rPr>
        <w:t>: Microfilm Reader ‘ALLEN MICRO MODEL’ Machine</w:t>
      </w:r>
    </w:p>
    <w:p w14:paraId="79043745" w14:textId="77777777" w:rsidR="00810625" w:rsidRPr="00714A2C" w:rsidRDefault="00810625" w:rsidP="00714A2C">
      <w:pPr>
        <w:pStyle w:val="ListParagraph"/>
        <w:spacing w:line="360" w:lineRule="auto"/>
        <w:rPr>
          <w:rFonts w:ascii="Times New Roman" w:hAnsi="Times New Roman" w:cs="Times New Roman"/>
          <w:sz w:val="24"/>
          <w:szCs w:val="24"/>
        </w:rPr>
      </w:pPr>
    </w:p>
    <w:p w14:paraId="128B7CA5" w14:textId="61869D52" w:rsidR="00810625" w:rsidRPr="00CC263A" w:rsidRDefault="005E7862" w:rsidP="00CC263A">
      <w:pPr>
        <w:spacing w:line="360" w:lineRule="auto"/>
        <w:rPr>
          <w:rFonts w:ascii="Times New Roman" w:hAnsi="Times New Roman" w:cs="Times New Roman"/>
          <w:sz w:val="24"/>
          <w:szCs w:val="24"/>
        </w:rPr>
      </w:pPr>
      <w:r w:rsidRPr="00C718EA">
        <w:rPr>
          <w:rFonts w:ascii="Times New Roman" w:hAnsi="Times New Roman" w:cs="Times New Roman"/>
          <w:noProof/>
          <w:sz w:val="24"/>
          <w:szCs w:val="24"/>
          <w:lang w:eastAsia="en-MY"/>
        </w:rPr>
        <mc:AlternateContent>
          <mc:Choice Requires="wps">
            <w:drawing>
              <wp:anchor distT="45720" distB="45720" distL="114300" distR="114300" simplePos="0" relativeHeight="251669504" behindDoc="0" locked="0" layoutInCell="1" allowOverlap="1" wp14:anchorId="044E46DB" wp14:editId="5DB02D7E">
                <wp:simplePos x="0" y="0"/>
                <wp:positionH relativeFrom="margin">
                  <wp:align>right</wp:align>
                </wp:positionH>
                <wp:positionV relativeFrom="paragraph">
                  <wp:posOffset>81280</wp:posOffset>
                </wp:positionV>
                <wp:extent cx="40386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solidFill>
                          <a:srgbClr val="FFFFFF"/>
                        </a:solidFill>
                        <a:ln w="9525">
                          <a:noFill/>
                          <a:miter lim="800000"/>
                          <a:headEnd/>
                          <a:tailEnd/>
                        </a:ln>
                      </wps:spPr>
                      <wps:txbx>
                        <w:txbxContent>
                          <w:p w14:paraId="1448EC20" w14:textId="559A89B6" w:rsidR="005E7862" w:rsidRPr="00C718EA" w:rsidRDefault="005E7862" w:rsidP="005E7862">
                            <w:pPr>
                              <w:rPr>
                                <w:lang w:val="en-US"/>
                              </w:rPr>
                            </w:pPr>
                            <w:r>
                              <w:rPr>
                                <w:lang w:val="en-US"/>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E46DB" id="_x0000_s1031" type="#_x0000_t202" style="position:absolute;margin-left:-19.4pt;margin-top:6.4pt;width:31.8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" stroked="f">
                <v:textbox style="mso-fit-shape-to-text:t">
                  <w:txbxContent>
                    <w:p w14:paraId="1448EC20" w14:textId="559A89B6" w:rsidR="005E7862" w:rsidRPr="00C718EA" w:rsidRDefault="005E7862" w:rsidP="005E7862">
                      <w:pPr>
                        <w:rPr>
                          <w:lang w:val="en-US"/>
                        </w:rPr>
                      </w:pPr>
                      <w:r>
                        <w:rPr>
                          <w:lang w:val="en-US"/>
                        </w:rPr>
                        <w:t>6</w:t>
                      </w:r>
                    </w:p>
                  </w:txbxContent>
                </v:textbox>
                <w10:wrap type="square" anchorx="margin"/>
              </v:shape>
            </w:pict>
          </mc:Fallback>
        </mc:AlternateContent>
      </w:r>
      <w:r w:rsidR="00810625" w:rsidRPr="00714A2C">
        <w:rPr>
          <w:rFonts w:ascii="Times New Roman" w:hAnsi="Times New Roman" w:cs="Times New Roman"/>
          <w:sz w:val="24"/>
          <w:szCs w:val="24"/>
        </w:rPr>
        <w:br w:type="page"/>
      </w:r>
    </w:p>
    <w:p w14:paraId="0C39863C" w14:textId="6D1AB1ED" w:rsidR="00810625" w:rsidRPr="00D05282" w:rsidRDefault="00674649" w:rsidP="00674649">
      <w:pPr>
        <w:pStyle w:val="Heading1"/>
        <w:ind w:firstLine="720"/>
        <w:rPr>
          <w:rFonts w:ascii="Times New Roman" w:hAnsi="Times New Roman" w:cs="Times New Roman"/>
          <w:color w:val="auto"/>
          <w:sz w:val="24"/>
          <w:szCs w:val="24"/>
          <w:u w:val="single"/>
        </w:rPr>
      </w:pPr>
      <w:bookmarkStart w:id="6" w:name="_Toc24282608"/>
      <w:r w:rsidRPr="00D05282">
        <w:rPr>
          <w:rFonts w:ascii="Times New Roman" w:hAnsi="Times New Roman" w:cs="Times New Roman"/>
          <w:color w:val="auto"/>
          <w:sz w:val="24"/>
          <w:szCs w:val="24"/>
          <w:u w:val="single"/>
        </w:rPr>
        <w:lastRenderedPageBreak/>
        <w:t xml:space="preserve">3.4 </w:t>
      </w:r>
      <w:r w:rsidR="00810625" w:rsidRPr="00D05282">
        <w:rPr>
          <w:rFonts w:ascii="Times New Roman" w:hAnsi="Times New Roman" w:cs="Times New Roman"/>
          <w:color w:val="auto"/>
          <w:sz w:val="24"/>
          <w:szCs w:val="24"/>
          <w:u w:val="single"/>
        </w:rPr>
        <w:t>PYE MODEL-CAMBRIDGE, England Radio</w:t>
      </w:r>
      <w:bookmarkEnd w:id="6"/>
    </w:p>
    <w:p w14:paraId="15DF596E" w14:textId="2F167C92" w:rsidR="00810625" w:rsidRPr="00674649" w:rsidRDefault="00810625" w:rsidP="003D24E5">
      <w:pPr>
        <w:spacing w:line="360" w:lineRule="auto"/>
        <w:rPr>
          <w:rFonts w:ascii="Times New Roman" w:hAnsi="Times New Roman" w:cs="Times New Roman"/>
          <w:sz w:val="24"/>
          <w:szCs w:val="24"/>
        </w:rPr>
      </w:pPr>
      <w:r w:rsidRPr="00674649">
        <w:rPr>
          <w:rFonts w:ascii="Times New Roman" w:hAnsi="Times New Roman" w:cs="Times New Roman"/>
          <w:sz w:val="24"/>
          <w:szCs w:val="24"/>
        </w:rPr>
        <w:t>This radio which was produced in the 1950’s was used during the 1960’s until 1970’s in Technical College, Kuala Lumpur. It was used as one of the medium of information dissemination and with the purpose of supporting the learning and teaching activities.</w:t>
      </w:r>
    </w:p>
    <w:p w14:paraId="34769C31" w14:textId="77777777" w:rsidR="00810625" w:rsidRPr="00714A2C" w:rsidRDefault="00810625" w:rsidP="00714A2C">
      <w:pPr>
        <w:pStyle w:val="ListParagraph"/>
        <w:spacing w:line="360" w:lineRule="auto"/>
        <w:rPr>
          <w:rFonts w:ascii="Times New Roman" w:hAnsi="Times New Roman" w:cs="Times New Roman"/>
          <w:sz w:val="24"/>
          <w:szCs w:val="24"/>
        </w:rPr>
      </w:pPr>
    </w:p>
    <w:p w14:paraId="136A5828" w14:textId="4B89B0E1" w:rsidR="00810625" w:rsidRPr="0091799E" w:rsidRDefault="00810625" w:rsidP="0091799E">
      <w:pPr>
        <w:pStyle w:val="ListParagraph"/>
        <w:spacing w:line="360" w:lineRule="auto"/>
        <w:jc w:val="center"/>
        <w:rPr>
          <w:rFonts w:ascii="Times New Roman" w:hAnsi="Times New Roman" w:cs="Times New Roman"/>
          <w:sz w:val="24"/>
          <w:szCs w:val="24"/>
        </w:rPr>
      </w:pPr>
      <w:r w:rsidRPr="00714A2C">
        <w:rPr>
          <w:rFonts w:ascii="Times New Roman" w:hAnsi="Times New Roman" w:cs="Times New Roman"/>
          <w:noProof/>
          <w:sz w:val="24"/>
          <w:szCs w:val="24"/>
          <w:lang w:eastAsia="en-MY"/>
        </w:rPr>
        <w:drawing>
          <wp:inline distT="0" distB="0" distL="0" distR="0" wp14:anchorId="37150A39" wp14:editId="3D360F77">
            <wp:extent cx="3600000" cy="20249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1021_1539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2024950"/>
                    </a:xfrm>
                    <a:prstGeom prst="rect">
                      <a:avLst/>
                    </a:prstGeom>
                  </pic:spPr>
                </pic:pic>
              </a:graphicData>
            </a:graphic>
          </wp:inline>
        </w:drawing>
      </w:r>
    </w:p>
    <w:p w14:paraId="1317AA09" w14:textId="7F5A16F2" w:rsidR="00810625" w:rsidRPr="008C0E4B" w:rsidRDefault="00810625" w:rsidP="004260CB">
      <w:pPr>
        <w:pStyle w:val="ListParagraph"/>
        <w:spacing w:line="360" w:lineRule="auto"/>
        <w:jc w:val="center"/>
        <w:rPr>
          <w:rFonts w:ascii="Times New Roman" w:hAnsi="Times New Roman" w:cs="Times New Roman"/>
        </w:rPr>
      </w:pPr>
      <w:r w:rsidRPr="008C0E4B">
        <w:rPr>
          <w:rFonts w:ascii="Times New Roman" w:hAnsi="Times New Roman" w:cs="Times New Roman"/>
        </w:rPr>
        <w:t xml:space="preserve">Figure </w:t>
      </w:r>
      <w:r w:rsidR="005D47CC" w:rsidRPr="008C0E4B">
        <w:rPr>
          <w:rFonts w:ascii="Times New Roman" w:hAnsi="Times New Roman" w:cs="Times New Roman"/>
        </w:rPr>
        <w:t>3.4</w:t>
      </w:r>
      <w:r w:rsidRPr="008C0E4B">
        <w:rPr>
          <w:rFonts w:ascii="Times New Roman" w:hAnsi="Times New Roman" w:cs="Times New Roman"/>
        </w:rPr>
        <w:t>: PYE MODEL-CAMBRIDGE, England Radio</w:t>
      </w:r>
    </w:p>
    <w:p w14:paraId="0DE2E826" w14:textId="1A0EDEC3" w:rsidR="00810625" w:rsidRPr="00BA73D9" w:rsidRDefault="001D495F" w:rsidP="001D495F">
      <w:pPr>
        <w:pStyle w:val="Heading1"/>
        <w:ind w:firstLine="720"/>
        <w:rPr>
          <w:rFonts w:ascii="Times New Roman" w:hAnsi="Times New Roman" w:cs="Times New Roman"/>
          <w:color w:val="auto"/>
          <w:sz w:val="24"/>
          <w:szCs w:val="24"/>
          <w:u w:val="single"/>
        </w:rPr>
      </w:pPr>
      <w:bookmarkStart w:id="7" w:name="_Toc24282609"/>
      <w:r w:rsidRPr="00BA73D9">
        <w:rPr>
          <w:rFonts w:ascii="Times New Roman" w:hAnsi="Times New Roman" w:cs="Times New Roman"/>
          <w:color w:val="auto"/>
          <w:sz w:val="24"/>
          <w:szCs w:val="24"/>
          <w:u w:val="single"/>
        </w:rPr>
        <w:t xml:space="preserve">3.5 </w:t>
      </w:r>
      <w:r w:rsidR="00810625" w:rsidRPr="00BA73D9">
        <w:rPr>
          <w:rFonts w:ascii="Times New Roman" w:hAnsi="Times New Roman" w:cs="Times New Roman"/>
          <w:color w:val="auto"/>
          <w:sz w:val="24"/>
          <w:szCs w:val="24"/>
          <w:u w:val="single"/>
        </w:rPr>
        <w:t>Microfilm Camera ‘</w:t>
      </w:r>
      <w:proofErr w:type="spellStart"/>
      <w:r w:rsidR="00810625" w:rsidRPr="00BA73D9">
        <w:rPr>
          <w:rFonts w:ascii="Times New Roman" w:hAnsi="Times New Roman" w:cs="Times New Roman"/>
          <w:color w:val="auto"/>
          <w:sz w:val="24"/>
          <w:szCs w:val="24"/>
          <w:u w:val="single"/>
        </w:rPr>
        <w:t>Zeutschel</w:t>
      </w:r>
      <w:proofErr w:type="spellEnd"/>
      <w:r w:rsidR="00810625" w:rsidRPr="00BA73D9">
        <w:rPr>
          <w:rFonts w:ascii="Times New Roman" w:hAnsi="Times New Roman" w:cs="Times New Roman"/>
          <w:color w:val="auto"/>
          <w:sz w:val="24"/>
          <w:szCs w:val="24"/>
          <w:u w:val="single"/>
        </w:rPr>
        <w:t xml:space="preserve"> Ok 102 Model’</w:t>
      </w:r>
      <w:bookmarkEnd w:id="7"/>
    </w:p>
    <w:p w14:paraId="324B1CC6" w14:textId="4C6F26B8" w:rsidR="00810625" w:rsidRPr="001D495F" w:rsidRDefault="00810625" w:rsidP="003D24E5">
      <w:pPr>
        <w:spacing w:line="360" w:lineRule="auto"/>
        <w:rPr>
          <w:rFonts w:ascii="Times New Roman" w:hAnsi="Times New Roman" w:cs="Times New Roman"/>
          <w:sz w:val="24"/>
          <w:szCs w:val="24"/>
        </w:rPr>
      </w:pPr>
      <w:r w:rsidRPr="001D495F">
        <w:rPr>
          <w:rFonts w:ascii="Times New Roman" w:hAnsi="Times New Roman" w:cs="Times New Roman"/>
          <w:sz w:val="24"/>
          <w:szCs w:val="24"/>
        </w:rPr>
        <w:t>This Microfilm Camera ‘</w:t>
      </w:r>
      <w:proofErr w:type="spellStart"/>
      <w:r w:rsidRPr="001D495F">
        <w:rPr>
          <w:rFonts w:ascii="Times New Roman" w:hAnsi="Times New Roman" w:cs="Times New Roman"/>
          <w:sz w:val="24"/>
          <w:szCs w:val="24"/>
        </w:rPr>
        <w:t>Zeutschel</w:t>
      </w:r>
      <w:proofErr w:type="spellEnd"/>
      <w:r w:rsidRPr="001D495F">
        <w:rPr>
          <w:rFonts w:ascii="Times New Roman" w:hAnsi="Times New Roman" w:cs="Times New Roman"/>
          <w:sz w:val="24"/>
          <w:szCs w:val="24"/>
        </w:rPr>
        <w:t xml:space="preserve"> Ok 102 Model’ is a high accuracy camera used to photograph small images of UTM theses. The images were recorded into microfiche or microfilms. It utilised a special film which called ‘Kodak </w:t>
      </w:r>
      <w:proofErr w:type="spellStart"/>
      <w:r w:rsidRPr="001D495F">
        <w:rPr>
          <w:rFonts w:ascii="Times New Roman" w:hAnsi="Times New Roman" w:cs="Times New Roman"/>
          <w:sz w:val="24"/>
          <w:szCs w:val="24"/>
        </w:rPr>
        <w:t>Ektacrhrome</w:t>
      </w:r>
      <w:proofErr w:type="spellEnd"/>
      <w:r w:rsidRPr="001D495F">
        <w:rPr>
          <w:rFonts w:ascii="Times New Roman" w:hAnsi="Times New Roman" w:cs="Times New Roman"/>
          <w:sz w:val="24"/>
          <w:szCs w:val="24"/>
        </w:rPr>
        <w:t>’ which was 35mm in size, and with a capacity of 100 feet per film roll. This machine was first used in UTM Library in 1986 until around 2007.</w:t>
      </w:r>
    </w:p>
    <w:p w14:paraId="069BB212" w14:textId="282D3EF7" w:rsidR="00810625" w:rsidRPr="00714A2C" w:rsidRDefault="00810625" w:rsidP="00714A2C">
      <w:pPr>
        <w:pStyle w:val="ListParagraph"/>
        <w:spacing w:line="360" w:lineRule="auto"/>
        <w:jc w:val="center"/>
        <w:rPr>
          <w:rFonts w:ascii="Times New Roman" w:hAnsi="Times New Roman" w:cs="Times New Roman"/>
          <w:sz w:val="24"/>
          <w:szCs w:val="24"/>
        </w:rPr>
      </w:pPr>
      <w:r w:rsidRPr="00714A2C">
        <w:rPr>
          <w:rFonts w:ascii="Times New Roman" w:hAnsi="Times New Roman" w:cs="Times New Roman"/>
          <w:noProof/>
          <w:sz w:val="24"/>
          <w:szCs w:val="24"/>
          <w:lang w:eastAsia="en-MY"/>
        </w:rPr>
        <w:drawing>
          <wp:inline distT="0" distB="0" distL="0" distR="0" wp14:anchorId="5DFC2225" wp14:editId="12B0BF62">
            <wp:extent cx="2880000" cy="1619922"/>
            <wp:effectExtent l="127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1021_15454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880000" cy="1619922"/>
                    </a:xfrm>
                    <a:prstGeom prst="rect">
                      <a:avLst/>
                    </a:prstGeom>
                  </pic:spPr>
                </pic:pic>
              </a:graphicData>
            </a:graphic>
          </wp:inline>
        </w:drawing>
      </w:r>
    </w:p>
    <w:p w14:paraId="4C8B4002" w14:textId="6AD54479" w:rsidR="00810625" w:rsidRPr="00C11B40" w:rsidRDefault="00231FE4" w:rsidP="00C11B40">
      <w:pPr>
        <w:spacing w:line="360" w:lineRule="auto"/>
        <w:jc w:val="center"/>
        <w:rPr>
          <w:rFonts w:ascii="Times New Roman" w:hAnsi="Times New Roman" w:cs="Times New Roman"/>
        </w:rPr>
      </w:pPr>
      <w:r w:rsidRPr="00C718EA">
        <w:rPr>
          <w:rFonts w:ascii="Times New Roman" w:hAnsi="Times New Roman" w:cs="Times New Roman"/>
          <w:noProof/>
          <w:sz w:val="24"/>
          <w:szCs w:val="24"/>
          <w:lang w:eastAsia="en-MY"/>
        </w:rPr>
        <mc:AlternateContent>
          <mc:Choice Requires="wps">
            <w:drawing>
              <wp:anchor distT="45720" distB="45720" distL="114300" distR="114300" simplePos="0" relativeHeight="251671552" behindDoc="0" locked="0" layoutInCell="1" allowOverlap="1" wp14:anchorId="694056EF" wp14:editId="26919A04">
                <wp:simplePos x="0" y="0"/>
                <wp:positionH relativeFrom="margin">
                  <wp:align>right</wp:align>
                </wp:positionH>
                <wp:positionV relativeFrom="paragraph">
                  <wp:posOffset>-40640</wp:posOffset>
                </wp:positionV>
                <wp:extent cx="403860"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solidFill>
                          <a:srgbClr val="FFFFFF"/>
                        </a:solidFill>
                        <a:ln w="9525">
                          <a:noFill/>
                          <a:miter lim="800000"/>
                          <a:headEnd/>
                          <a:tailEnd/>
                        </a:ln>
                      </wps:spPr>
                      <wps:txbx>
                        <w:txbxContent>
                          <w:p w14:paraId="05203920" w14:textId="374C4587" w:rsidR="00F26769" w:rsidRPr="00C718EA" w:rsidRDefault="00F26769" w:rsidP="00F26769">
                            <w:pPr>
                              <w:rPr>
                                <w:lang w:val="en-US"/>
                              </w:rPr>
                            </w:pPr>
                            <w:r>
                              <w:rPr>
                                <w:lang w:val="en-US"/>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056EF" id="_x0000_s1032" type="#_x0000_t202" style="position:absolute;left:0;text-align:left;margin-left:-19.4pt;margin-top:-3.2pt;width:31.8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" stroked="f">
                <v:textbox style="mso-fit-shape-to-text:t">
                  <w:txbxContent>
                    <w:p w14:paraId="05203920" w14:textId="374C4587" w:rsidR="00F26769" w:rsidRPr="00C718EA" w:rsidRDefault="00F26769" w:rsidP="00F26769">
                      <w:pPr>
                        <w:rPr>
                          <w:lang w:val="en-US"/>
                        </w:rPr>
                      </w:pPr>
                      <w:r>
                        <w:rPr>
                          <w:lang w:val="en-US"/>
                        </w:rPr>
                        <w:t>7</w:t>
                      </w:r>
                    </w:p>
                  </w:txbxContent>
                </v:textbox>
                <w10:wrap type="square" anchorx="margin"/>
              </v:shape>
            </w:pict>
          </mc:Fallback>
        </mc:AlternateContent>
      </w:r>
      <w:r w:rsidR="00810625" w:rsidRPr="004F4FC6">
        <w:rPr>
          <w:rFonts w:ascii="Times New Roman" w:hAnsi="Times New Roman" w:cs="Times New Roman"/>
        </w:rPr>
        <w:t xml:space="preserve">Figure </w:t>
      </w:r>
      <w:r w:rsidR="00813A29">
        <w:rPr>
          <w:rFonts w:ascii="Times New Roman" w:hAnsi="Times New Roman" w:cs="Times New Roman"/>
        </w:rPr>
        <w:t>3.</w:t>
      </w:r>
      <w:r w:rsidR="00E6420D">
        <w:rPr>
          <w:rFonts w:ascii="Times New Roman" w:hAnsi="Times New Roman" w:cs="Times New Roman"/>
        </w:rPr>
        <w:t>5</w:t>
      </w:r>
      <w:r w:rsidR="00810625" w:rsidRPr="004F4FC6">
        <w:rPr>
          <w:rFonts w:ascii="Times New Roman" w:hAnsi="Times New Roman" w:cs="Times New Roman"/>
        </w:rPr>
        <w:t>: Microfilm Camera ‘</w:t>
      </w:r>
      <w:proofErr w:type="spellStart"/>
      <w:r w:rsidR="00810625" w:rsidRPr="004F4FC6">
        <w:rPr>
          <w:rFonts w:ascii="Times New Roman" w:hAnsi="Times New Roman" w:cs="Times New Roman"/>
        </w:rPr>
        <w:t>Zeutschel</w:t>
      </w:r>
      <w:proofErr w:type="spellEnd"/>
      <w:r w:rsidR="00810625" w:rsidRPr="004F4FC6">
        <w:rPr>
          <w:rFonts w:ascii="Times New Roman" w:hAnsi="Times New Roman" w:cs="Times New Roman"/>
        </w:rPr>
        <w:t xml:space="preserve"> Ok 102 Model’ Machine</w:t>
      </w:r>
    </w:p>
    <w:p w14:paraId="1523751B" w14:textId="5955105C" w:rsidR="00810625" w:rsidRPr="00015112" w:rsidRDefault="00267E7A" w:rsidP="00267E7A">
      <w:pPr>
        <w:pStyle w:val="Heading1"/>
        <w:ind w:firstLine="720"/>
        <w:rPr>
          <w:rFonts w:ascii="Times New Roman" w:hAnsi="Times New Roman" w:cs="Times New Roman"/>
          <w:color w:val="auto"/>
          <w:sz w:val="24"/>
          <w:szCs w:val="24"/>
          <w:u w:val="single"/>
        </w:rPr>
      </w:pPr>
      <w:bookmarkStart w:id="8" w:name="_Toc24282610"/>
      <w:r w:rsidRPr="00015112">
        <w:rPr>
          <w:rFonts w:ascii="Times New Roman" w:hAnsi="Times New Roman" w:cs="Times New Roman"/>
          <w:color w:val="auto"/>
          <w:sz w:val="24"/>
          <w:szCs w:val="24"/>
          <w:u w:val="single"/>
        </w:rPr>
        <w:lastRenderedPageBreak/>
        <w:t xml:space="preserve">3.6 </w:t>
      </w:r>
      <w:r w:rsidR="00810625" w:rsidRPr="00015112">
        <w:rPr>
          <w:rFonts w:ascii="Times New Roman" w:hAnsi="Times New Roman" w:cs="Times New Roman"/>
          <w:color w:val="auto"/>
          <w:sz w:val="24"/>
          <w:szCs w:val="24"/>
          <w:u w:val="single"/>
        </w:rPr>
        <w:t>Microfiche Reader ‘Micron 750 Model’</w:t>
      </w:r>
      <w:bookmarkEnd w:id="8"/>
    </w:p>
    <w:p w14:paraId="0C504143" w14:textId="4308770B" w:rsidR="00810625" w:rsidRPr="00267E7A" w:rsidRDefault="00810625" w:rsidP="003D24E5">
      <w:pPr>
        <w:spacing w:line="360" w:lineRule="auto"/>
        <w:rPr>
          <w:rFonts w:ascii="Times New Roman" w:hAnsi="Times New Roman" w:cs="Times New Roman"/>
          <w:sz w:val="24"/>
          <w:szCs w:val="24"/>
        </w:rPr>
      </w:pPr>
      <w:r w:rsidRPr="00267E7A">
        <w:rPr>
          <w:rFonts w:ascii="Times New Roman" w:hAnsi="Times New Roman" w:cs="Times New Roman"/>
          <w:sz w:val="24"/>
          <w:szCs w:val="24"/>
        </w:rPr>
        <w:t>This Microfiche Reader was used to read the content of microfiche and it was a source of information in the form of a flat film sheet and contained text and images. The content of microfiche film w</w:t>
      </w:r>
      <w:r w:rsidR="001D77E6" w:rsidRPr="00267E7A">
        <w:rPr>
          <w:rFonts w:ascii="Times New Roman" w:hAnsi="Times New Roman" w:cs="Times New Roman"/>
          <w:sz w:val="24"/>
          <w:szCs w:val="24"/>
        </w:rPr>
        <w:t>as</w:t>
      </w:r>
      <w:r w:rsidRPr="00267E7A">
        <w:rPr>
          <w:rFonts w:ascii="Times New Roman" w:hAnsi="Times New Roman" w:cs="Times New Roman"/>
          <w:sz w:val="24"/>
          <w:szCs w:val="24"/>
        </w:rPr>
        <w:t xml:space="preserve"> read according to the order of letters on the machine and display could be expanded when needed. A total of 500 titles of microfiche are available in UTM Library collection covering various sources such as technical reports, journals, proceedings and other general references.</w:t>
      </w:r>
    </w:p>
    <w:p w14:paraId="7DE46082" w14:textId="77777777" w:rsidR="00810625" w:rsidRPr="00714A2C" w:rsidRDefault="00810625" w:rsidP="00714A2C">
      <w:pPr>
        <w:pStyle w:val="ListParagraph"/>
        <w:spacing w:line="360" w:lineRule="auto"/>
        <w:rPr>
          <w:rFonts w:ascii="Times New Roman" w:hAnsi="Times New Roman" w:cs="Times New Roman"/>
          <w:sz w:val="24"/>
          <w:szCs w:val="24"/>
        </w:rPr>
      </w:pPr>
    </w:p>
    <w:p w14:paraId="3D574BC5" w14:textId="77777777" w:rsidR="00810625" w:rsidRPr="00714A2C" w:rsidRDefault="00810625" w:rsidP="00714A2C">
      <w:pPr>
        <w:pStyle w:val="ListParagraph"/>
        <w:spacing w:line="360" w:lineRule="auto"/>
        <w:jc w:val="center"/>
        <w:rPr>
          <w:rFonts w:ascii="Times New Roman" w:hAnsi="Times New Roman" w:cs="Times New Roman"/>
          <w:sz w:val="24"/>
          <w:szCs w:val="24"/>
        </w:rPr>
      </w:pPr>
    </w:p>
    <w:p w14:paraId="5386D8D5" w14:textId="64692A9C" w:rsidR="00810625" w:rsidRPr="00E976E4" w:rsidRDefault="00810625" w:rsidP="00E976E4">
      <w:pPr>
        <w:pStyle w:val="ListParagraph"/>
        <w:spacing w:line="360" w:lineRule="auto"/>
        <w:jc w:val="center"/>
        <w:rPr>
          <w:rFonts w:ascii="Times New Roman" w:hAnsi="Times New Roman" w:cs="Times New Roman"/>
          <w:sz w:val="24"/>
          <w:szCs w:val="24"/>
        </w:rPr>
      </w:pPr>
      <w:r w:rsidRPr="00714A2C">
        <w:rPr>
          <w:rFonts w:ascii="Times New Roman" w:hAnsi="Times New Roman" w:cs="Times New Roman"/>
          <w:noProof/>
          <w:sz w:val="24"/>
          <w:szCs w:val="24"/>
          <w:lang w:eastAsia="en-MY"/>
        </w:rPr>
        <w:drawing>
          <wp:inline distT="0" distB="0" distL="0" distR="0" wp14:anchorId="79A700E5" wp14:editId="16DA4628">
            <wp:extent cx="3419475" cy="51657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91021-WA0101.jpg"/>
                    <pic:cNvPicPr/>
                  </pic:nvPicPr>
                  <pic:blipFill rotWithShape="1">
                    <a:blip r:embed="rId13">
                      <a:extLst>
                        <a:ext uri="{28A0092B-C50C-407E-A947-70E740481C1C}">
                          <a14:useLocalDpi xmlns:a14="http://schemas.microsoft.com/office/drawing/2010/main" val="0"/>
                        </a:ext>
                      </a:extLst>
                    </a:blip>
                    <a:srcRect t="15676" r="31453" b="26026"/>
                    <a:stretch/>
                  </pic:blipFill>
                  <pic:spPr bwMode="auto">
                    <a:xfrm>
                      <a:off x="0" y="0"/>
                      <a:ext cx="3420368" cy="5167116"/>
                    </a:xfrm>
                    <a:prstGeom prst="rect">
                      <a:avLst/>
                    </a:prstGeom>
                    <a:ln>
                      <a:noFill/>
                    </a:ln>
                    <a:extLst>
                      <a:ext uri="{53640926-AAD7-44D8-BBD7-CCE9431645EC}">
                        <a14:shadowObscured xmlns:a14="http://schemas.microsoft.com/office/drawing/2010/main"/>
                      </a:ext>
                    </a:extLst>
                  </pic:spPr>
                </pic:pic>
              </a:graphicData>
            </a:graphic>
          </wp:inline>
        </w:drawing>
      </w:r>
    </w:p>
    <w:p w14:paraId="77394E26" w14:textId="780B2B44" w:rsidR="00810625" w:rsidRPr="00B51673" w:rsidRDefault="00810625" w:rsidP="00714A2C">
      <w:pPr>
        <w:pStyle w:val="ListParagraph"/>
        <w:spacing w:line="360" w:lineRule="auto"/>
        <w:jc w:val="center"/>
        <w:rPr>
          <w:rFonts w:ascii="Times New Roman" w:hAnsi="Times New Roman" w:cs="Times New Roman"/>
        </w:rPr>
      </w:pPr>
      <w:r w:rsidRPr="00B51673">
        <w:rPr>
          <w:rFonts w:ascii="Times New Roman" w:hAnsi="Times New Roman" w:cs="Times New Roman"/>
        </w:rPr>
        <w:t xml:space="preserve">Figure </w:t>
      </w:r>
      <w:r w:rsidR="00015112">
        <w:rPr>
          <w:rFonts w:ascii="Times New Roman" w:hAnsi="Times New Roman" w:cs="Times New Roman"/>
        </w:rPr>
        <w:t>3.6</w:t>
      </w:r>
      <w:r w:rsidRPr="00B51673">
        <w:rPr>
          <w:rFonts w:ascii="Times New Roman" w:hAnsi="Times New Roman" w:cs="Times New Roman"/>
        </w:rPr>
        <w:t>: Microfiche Reader ‘Micron 750 Model’ Machine</w:t>
      </w:r>
    </w:p>
    <w:p w14:paraId="60A5FB98" w14:textId="175FE969" w:rsidR="00810625" w:rsidRPr="00ED5CF3" w:rsidRDefault="0047796F" w:rsidP="00ED5CF3">
      <w:pPr>
        <w:spacing w:line="360" w:lineRule="auto"/>
        <w:rPr>
          <w:rFonts w:ascii="Times New Roman" w:hAnsi="Times New Roman" w:cs="Times New Roman"/>
          <w:sz w:val="24"/>
          <w:szCs w:val="24"/>
        </w:rPr>
      </w:pPr>
      <w:r w:rsidRPr="00C718EA">
        <w:rPr>
          <w:rFonts w:ascii="Times New Roman" w:hAnsi="Times New Roman" w:cs="Times New Roman"/>
          <w:noProof/>
          <w:sz w:val="24"/>
          <w:szCs w:val="24"/>
          <w:lang w:eastAsia="en-MY"/>
        </w:rPr>
        <mc:AlternateContent>
          <mc:Choice Requires="wps">
            <w:drawing>
              <wp:anchor distT="45720" distB="45720" distL="114300" distR="114300" simplePos="0" relativeHeight="251673600" behindDoc="0" locked="0" layoutInCell="1" allowOverlap="1" wp14:anchorId="558A18BE" wp14:editId="0CD786A9">
                <wp:simplePos x="0" y="0"/>
                <wp:positionH relativeFrom="margin">
                  <wp:align>right</wp:align>
                </wp:positionH>
                <wp:positionV relativeFrom="paragraph">
                  <wp:posOffset>488950</wp:posOffset>
                </wp:positionV>
                <wp:extent cx="403860"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solidFill>
                          <a:srgbClr val="FFFFFF"/>
                        </a:solidFill>
                        <a:ln w="9525">
                          <a:noFill/>
                          <a:miter lim="800000"/>
                          <a:headEnd/>
                          <a:tailEnd/>
                        </a:ln>
                      </wps:spPr>
                      <wps:txbx>
                        <w:txbxContent>
                          <w:p w14:paraId="707C3656" w14:textId="0A6E15DD" w:rsidR="0047796F" w:rsidRPr="00C718EA" w:rsidRDefault="0047796F" w:rsidP="0047796F">
                            <w:pPr>
                              <w:rPr>
                                <w:lang w:val="en-US"/>
                              </w:rPr>
                            </w:pPr>
                            <w:r>
                              <w:rPr>
                                <w:lang w:val="en-US"/>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8A18BE" id="_x0000_s1033" type="#_x0000_t202" style="position:absolute;margin-left:-19.4pt;margin-top:38.5pt;width:31.8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" stroked="f">
                <v:textbox style="mso-fit-shape-to-text:t">
                  <w:txbxContent>
                    <w:p w14:paraId="707C3656" w14:textId="0A6E15DD" w:rsidR="0047796F" w:rsidRPr="00C718EA" w:rsidRDefault="0047796F" w:rsidP="0047796F">
                      <w:pPr>
                        <w:rPr>
                          <w:lang w:val="en-US"/>
                        </w:rPr>
                      </w:pPr>
                      <w:r>
                        <w:rPr>
                          <w:lang w:val="en-US"/>
                        </w:rPr>
                        <w:t>8</w:t>
                      </w:r>
                    </w:p>
                  </w:txbxContent>
                </v:textbox>
                <w10:wrap type="square" anchorx="margin"/>
              </v:shape>
            </w:pict>
          </mc:Fallback>
        </mc:AlternateContent>
      </w:r>
      <w:r w:rsidR="00810625" w:rsidRPr="00714A2C">
        <w:rPr>
          <w:rFonts w:ascii="Times New Roman" w:hAnsi="Times New Roman" w:cs="Times New Roman"/>
          <w:sz w:val="24"/>
          <w:szCs w:val="24"/>
        </w:rPr>
        <w:br w:type="page"/>
      </w:r>
    </w:p>
    <w:p w14:paraId="5AB1D2AE" w14:textId="21840693" w:rsidR="00810625" w:rsidRPr="00024E44" w:rsidRDefault="0000764D" w:rsidP="0000764D">
      <w:pPr>
        <w:pStyle w:val="Heading1"/>
        <w:ind w:firstLine="720"/>
        <w:rPr>
          <w:rFonts w:ascii="Times New Roman" w:hAnsi="Times New Roman" w:cs="Times New Roman"/>
          <w:color w:val="auto"/>
          <w:sz w:val="24"/>
          <w:szCs w:val="24"/>
          <w:u w:val="single"/>
        </w:rPr>
      </w:pPr>
      <w:bookmarkStart w:id="9" w:name="_Toc24282611"/>
      <w:r w:rsidRPr="00024E44">
        <w:rPr>
          <w:rFonts w:ascii="Times New Roman" w:hAnsi="Times New Roman" w:cs="Times New Roman"/>
          <w:color w:val="auto"/>
          <w:sz w:val="24"/>
          <w:szCs w:val="24"/>
          <w:u w:val="single"/>
        </w:rPr>
        <w:lastRenderedPageBreak/>
        <w:t xml:space="preserve">3.7 </w:t>
      </w:r>
      <w:r w:rsidR="00810625" w:rsidRPr="00024E44">
        <w:rPr>
          <w:rFonts w:ascii="Times New Roman" w:hAnsi="Times New Roman" w:cs="Times New Roman"/>
          <w:color w:val="auto"/>
          <w:sz w:val="24"/>
          <w:szCs w:val="24"/>
          <w:u w:val="single"/>
        </w:rPr>
        <w:t>Typewriter</w:t>
      </w:r>
      <w:bookmarkEnd w:id="9"/>
    </w:p>
    <w:p w14:paraId="72EC3C98" w14:textId="794C1BB5" w:rsidR="00810625" w:rsidRPr="009361F3" w:rsidRDefault="00810625" w:rsidP="003D24E5">
      <w:pPr>
        <w:spacing w:line="360" w:lineRule="auto"/>
        <w:rPr>
          <w:rFonts w:ascii="Times New Roman" w:hAnsi="Times New Roman" w:cs="Times New Roman"/>
          <w:sz w:val="24"/>
          <w:szCs w:val="24"/>
        </w:rPr>
      </w:pPr>
      <w:r w:rsidRPr="009361F3">
        <w:rPr>
          <w:rFonts w:ascii="Times New Roman" w:hAnsi="Times New Roman" w:cs="Times New Roman"/>
          <w:sz w:val="24"/>
          <w:szCs w:val="24"/>
        </w:rPr>
        <w:t>The typewriters were used in the Library during the 1970s until early 1980s. Before the application of computers in 1985s, the</w:t>
      </w:r>
      <w:r w:rsidR="00F30FC0" w:rsidRPr="009361F3">
        <w:rPr>
          <w:rFonts w:ascii="Times New Roman" w:hAnsi="Times New Roman" w:cs="Times New Roman"/>
          <w:sz w:val="24"/>
          <w:szCs w:val="24"/>
        </w:rPr>
        <w:t xml:space="preserve"> typewriter</w:t>
      </w:r>
      <w:r w:rsidRPr="009361F3">
        <w:rPr>
          <w:rFonts w:ascii="Times New Roman" w:hAnsi="Times New Roman" w:cs="Times New Roman"/>
          <w:sz w:val="24"/>
          <w:szCs w:val="24"/>
        </w:rPr>
        <w:t xml:space="preserve"> </w:t>
      </w:r>
      <w:r w:rsidR="00D6052D" w:rsidRPr="009361F3">
        <w:rPr>
          <w:rFonts w:ascii="Times New Roman" w:hAnsi="Times New Roman" w:cs="Times New Roman"/>
          <w:sz w:val="24"/>
          <w:szCs w:val="24"/>
        </w:rPr>
        <w:t>was</w:t>
      </w:r>
      <w:r w:rsidRPr="009361F3">
        <w:rPr>
          <w:rFonts w:ascii="Times New Roman" w:hAnsi="Times New Roman" w:cs="Times New Roman"/>
          <w:sz w:val="24"/>
          <w:szCs w:val="24"/>
        </w:rPr>
        <w:t xml:space="preserve"> once used for administrative tasks such as printing letters and memos.</w:t>
      </w:r>
    </w:p>
    <w:p w14:paraId="6BDD75D2" w14:textId="77777777" w:rsidR="00810625" w:rsidRPr="00714A2C" w:rsidRDefault="00810625" w:rsidP="00714A2C">
      <w:pPr>
        <w:pStyle w:val="ListParagraph"/>
        <w:spacing w:line="360" w:lineRule="auto"/>
        <w:rPr>
          <w:rFonts w:ascii="Times New Roman" w:hAnsi="Times New Roman" w:cs="Times New Roman"/>
          <w:sz w:val="24"/>
          <w:szCs w:val="24"/>
        </w:rPr>
      </w:pPr>
    </w:p>
    <w:p w14:paraId="29FDFAFE" w14:textId="77777777" w:rsidR="00810625" w:rsidRPr="00714A2C" w:rsidRDefault="00810625" w:rsidP="00714A2C">
      <w:pPr>
        <w:pStyle w:val="ListParagraph"/>
        <w:spacing w:line="360" w:lineRule="auto"/>
        <w:jc w:val="center"/>
        <w:rPr>
          <w:rFonts w:ascii="Times New Roman" w:hAnsi="Times New Roman" w:cs="Times New Roman"/>
          <w:sz w:val="24"/>
          <w:szCs w:val="24"/>
        </w:rPr>
      </w:pPr>
      <w:r w:rsidRPr="00714A2C">
        <w:rPr>
          <w:rFonts w:ascii="Times New Roman" w:hAnsi="Times New Roman" w:cs="Times New Roman"/>
          <w:noProof/>
          <w:sz w:val="24"/>
          <w:szCs w:val="24"/>
          <w:lang w:eastAsia="en-MY"/>
        </w:rPr>
        <w:drawing>
          <wp:inline distT="0" distB="0" distL="0" distR="0" wp14:anchorId="4EC234D6" wp14:editId="0B71DA73">
            <wp:extent cx="3600000" cy="2026546"/>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91021-WA009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2026546"/>
                    </a:xfrm>
                    <a:prstGeom prst="rect">
                      <a:avLst/>
                    </a:prstGeom>
                  </pic:spPr>
                </pic:pic>
              </a:graphicData>
            </a:graphic>
          </wp:inline>
        </w:drawing>
      </w:r>
    </w:p>
    <w:p w14:paraId="0F92A5F0" w14:textId="2D5ABAB5" w:rsidR="00810625" w:rsidRPr="00417389" w:rsidRDefault="00417389" w:rsidP="00714A2C">
      <w:pPr>
        <w:spacing w:line="360" w:lineRule="auto"/>
        <w:jc w:val="center"/>
        <w:rPr>
          <w:rFonts w:ascii="Times New Roman" w:hAnsi="Times New Roman" w:cs="Times New Roman"/>
        </w:rPr>
      </w:pPr>
      <w:r>
        <w:rPr>
          <w:rFonts w:ascii="Times New Roman" w:hAnsi="Times New Roman" w:cs="Times New Roman"/>
        </w:rPr>
        <w:t xml:space="preserve">          </w:t>
      </w:r>
      <w:r w:rsidR="00810625" w:rsidRPr="00417389">
        <w:rPr>
          <w:rFonts w:ascii="Times New Roman" w:hAnsi="Times New Roman" w:cs="Times New Roman"/>
        </w:rPr>
        <w:t xml:space="preserve">Figure </w:t>
      </w:r>
      <w:r w:rsidR="00024E44" w:rsidRPr="00417389">
        <w:rPr>
          <w:rFonts w:ascii="Times New Roman" w:hAnsi="Times New Roman" w:cs="Times New Roman"/>
        </w:rPr>
        <w:t>3.7.1</w:t>
      </w:r>
      <w:r w:rsidR="00810625" w:rsidRPr="00417389">
        <w:rPr>
          <w:rFonts w:ascii="Times New Roman" w:hAnsi="Times New Roman" w:cs="Times New Roman"/>
        </w:rPr>
        <w:t>: Olympia Typewriters: A German Original</w:t>
      </w:r>
    </w:p>
    <w:p w14:paraId="07F49C7E" w14:textId="77777777" w:rsidR="00810625" w:rsidRPr="00714A2C" w:rsidRDefault="00810625" w:rsidP="00714A2C">
      <w:pPr>
        <w:spacing w:line="360" w:lineRule="auto"/>
        <w:rPr>
          <w:rFonts w:ascii="Times New Roman" w:hAnsi="Times New Roman" w:cs="Times New Roman"/>
          <w:sz w:val="24"/>
          <w:szCs w:val="24"/>
        </w:rPr>
      </w:pPr>
    </w:p>
    <w:p w14:paraId="5EABD425" w14:textId="0321C24A" w:rsidR="00810625" w:rsidRPr="009B7509" w:rsidRDefault="00810625" w:rsidP="009B7509">
      <w:pPr>
        <w:pStyle w:val="ListParagraph"/>
        <w:spacing w:line="360" w:lineRule="auto"/>
        <w:jc w:val="center"/>
        <w:rPr>
          <w:rFonts w:ascii="Times New Roman" w:hAnsi="Times New Roman" w:cs="Times New Roman"/>
          <w:sz w:val="24"/>
          <w:szCs w:val="24"/>
        </w:rPr>
      </w:pPr>
      <w:r w:rsidRPr="00714A2C">
        <w:rPr>
          <w:rFonts w:ascii="Times New Roman" w:hAnsi="Times New Roman" w:cs="Times New Roman"/>
          <w:noProof/>
          <w:sz w:val="24"/>
          <w:szCs w:val="24"/>
          <w:lang w:eastAsia="en-MY"/>
        </w:rPr>
        <w:drawing>
          <wp:inline distT="0" distB="0" distL="0" distR="0" wp14:anchorId="29D6260D" wp14:editId="177E8403">
            <wp:extent cx="3600000" cy="2700199"/>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91021-WA00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700199"/>
                    </a:xfrm>
                    <a:prstGeom prst="rect">
                      <a:avLst/>
                    </a:prstGeom>
                  </pic:spPr>
                </pic:pic>
              </a:graphicData>
            </a:graphic>
          </wp:inline>
        </w:drawing>
      </w:r>
    </w:p>
    <w:p w14:paraId="00F68828" w14:textId="6CF8105B" w:rsidR="00810625" w:rsidRPr="005D29E8" w:rsidRDefault="00810625" w:rsidP="00714A2C">
      <w:pPr>
        <w:pStyle w:val="ListParagraph"/>
        <w:spacing w:line="360" w:lineRule="auto"/>
        <w:jc w:val="center"/>
        <w:rPr>
          <w:rFonts w:ascii="Times New Roman" w:hAnsi="Times New Roman" w:cs="Times New Roman"/>
        </w:rPr>
      </w:pPr>
      <w:r w:rsidRPr="005D29E8">
        <w:rPr>
          <w:rFonts w:ascii="Times New Roman" w:hAnsi="Times New Roman" w:cs="Times New Roman"/>
        </w:rPr>
        <w:t xml:space="preserve">Figure </w:t>
      </w:r>
      <w:r w:rsidR="008533F6" w:rsidRPr="005D29E8">
        <w:rPr>
          <w:rFonts w:ascii="Times New Roman" w:hAnsi="Times New Roman" w:cs="Times New Roman"/>
        </w:rPr>
        <w:t>3.7.2</w:t>
      </w:r>
      <w:r w:rsidRPr="005D29E8">
        <w:rPr>
          <w:rFonts w:ascii="Times New Roman" w:hAnsi="Times New Roman" w:cs="Times New Roman"/>
        </w:rPr>
        <w:t>: IBM Typewriters</w:t>
      </w:r>
    </w:p>
    <w:p w14:paraId="0CD20B8D" w14:textId="0F3DEF24" w:rsidR="00810625" w:rsidRPr="00714A2C" w:rsidRDefault="008948D1" w:rsidP="00714A2C">
      <w:pPr>
        <w:spacing w:line="360" w:lineRule="auto"/>
        <w:rPr>
          <w:rFonts w:ascii="Times New Roman" w:hAnsi="Times New Roman" w:cs="Times New Roman"/>
          <w:sz w:val="24"/>
          <w:szCs w:val="24"/>
        </w:rPr>
      </w:pPr>
      <w:r w:rsidRPr="00C718EA">
        <w:rPr>
          <w:rFonts w:ascii="Times New Roman" w:hAnsi="Times New Roman" w:cs="Times New Roman"/>
          <w:noProof/>
          <w:sz w:val="24"/>
          <w:szCs w:val="24"/>
          <w:lang w:eastAsia="en-MY"/>
        </w:rPr>
        <mc:AlternateContent>
          <mc:Choice Requires="wps">
            <w:drawing>
              <wp:anchor distT="45720" distB="45720" distL="114300" distR="114300" simplePos="0" relativeHeight="251675648" behindDoc="0" locked="0" layoutInCell="1" allowOverlap="1" wp14:anchorId="560BE6E8" wp14:editId="2585AB87">
                <wp:simplePos x="0" y="0"/>
                <wp:positionH relativeFrom="margin">
                  <wp:align>right</wp:align>
                </wp:positionH>
                <wp:positionV relativeFrom="paragraph">
                  <wp:posOffset>1078865</wp:posOffset>
                </wp:positionV>
                <wp:extent cx="403860" cy="14046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solidFill>
                          <a:srgbClr val="FFFFFF"/>
                        </a:solidFill>
                        <a:ln w="9525">
                          <a:noFill/>
                          <a:miter lim="800000"/>
                          <a:headEnd/>
                          <a:tailEnd/>
                        </a:ln>
                      </wps:spPr>
                      <wps:txbx>
                        <w:txbxContent>
                          <w:p w14:paraId="355D999F" w14:textId="55FE58CD" w:rsidR="008948D1" w:rsidRPr="00C718EA" w:rsidRDefault="008948D1" w:rsidP="008948D1">
                            <w:pPr>
                              <w:rPr>
                                <w:lang w:val="en-US"/>
                              </w:rPr>
                            </w:pPr>
                            <w:r>
                              <w:rPr>
                                <w:lang w:val="en-US"/>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0BE6E8" id="_x0000_s1034" type="#_x0000_t202" style="position:absolute;margin-left:-19.4pt;margin-top:84.95pt;width:31.8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" stroked="f">
                <v:textbox style="mso-fit-shape-to-text:t">
                  <w:txbxContent>
                    <w:p w14:paraId="355D999F" w14:textId="55FE58CD" w:rsidR="008948D1" w:rsidRPr="00C718EA" w:rsidRDefault="008948D1" w:rsidP="008948D1">
                      <w:pPr>
                        <w:rPr>
                          <w:lang w:val="en-US"/>
                        </w:rPr>
                      </w:pPr>
                      <w:r>
                        <w:rPr>
                          <w:lang w:val="en-US"/>
                        </w:rPr>
                        <w:t>9</w:t>
                      </w:r>
                    </w:p>
                  </w:txbxContent>
                </v:textbox>
                <w10:wrap type="square" anchorx="margin"/>
              </v:shape>
            </w:pict>
          </mc:Fallback>
        </mc:AlternateContent>
      </w:r>
      <w:r w:rsidR="00810625" w:rsidRPr="00714A2C">
        <w:rPr>
          <w:rFonts w:ascii="Times New Roman" w:hAnsi="Times New Roman" w:cs="Times New Roman"/>
          <w:sz w:val="24"/>
          <w:szCs w:val="24"/>
        </w:rPr>
        <w:br w:type="page"/>
      </w:r>
    </w:p>
    <w:p w14:paraId="7111C95B" w14:textId="5CB58FE1" w:rsidR="00810625" w:rsidRPr="008A623D" w:rsidRDefault="00352251" w:rsidP="00352251">
      <w:pPr>
        <w:pStyle w:val="Heading1"/>
        <w:ind w:firstLine="720"/>
        <w:rPr>
          <w:rFonts w:ascii="Times New Roman" w:hAnsi="Times New Roman" w:cs="Times New Roman"/>
          <w:color w:val="auto"/>
          <w:sz w:val="24"/>
          <w:szCs w:val="24"/>
          <w:u w:val="single"/>
        </w:rPr>
      </w:pPr>
      <w:bookmarkStart w:id="10" w:name="_Toc24282612"/>
      <w:r w:rsidRPr="008A623D">
        <w:rPr>
          <w:rFonts w:ascii="Times New Roman" w:hAnsi="Times New Roman" w:cs="Times New Roman"/>
          <w:color w:val="auto"/>
          <w:sz w:val="24"/>
          <w:szCs w:val="24"/>
          <w:u w:val="single"/>
        </w:rPr>
        <w:lastRenderedPageBreak/>
        <w:t xml:space="preserve">3.8 </w:t>
      </w:r>
      <w:r w:rsidR="00810625" w:rsidRPr="008A623D">
        <w:rPr>
          <w:rFonts w:ascii="Times New Roman" w:hAnsi="Times New Roman" w:cs="Times New Roman"/>
          <w:color w:val="auto"/>
          <w:sz w:val="24"/>
          <w:szCs w:val="24"/>
          <w:u w:val="single"/>
        </w:rPr>
        <w:t>IBM Personal System/2 Model 70 386</w:t>
      </w:r>
      <w:bookmarkEnd w:id="10"/>
    </w:p>
    <w:p w14:paraId="5266A90C" w14:textId="501FAE58" w:rsidR="00810625" w:rsidRPr="00352251" w:rsidRDefault="00810625" w:rsidP="003D24E5">
      <w:pPr>
        <w:spacing w:line="360" w:lineRule="auto"/>
        <w:rPr>
          <w:rFonts w:ascii="Times New Roman" w:hAnsi="Times New Roman" w:cs="Times New Roman"/>
          <w:sz w:val="24"/>
          <w:szCs w:val="24"/>
        </w:rPr>
      </w:pPr>
      <w:r w:rsidRPr="00352251">
        <w:rPr>
          <w:rFonts w:ascii="Times New Roman" w:hAnsi="Times New Roman" w:cs="Times New Roman"/>
          <w:sz w:val="24"/>
          <w:szCs w:val="24"/>
        </w:rPr>
        <w:t>This IBM Personal System/2 Model 70 386 enhances the IBM Personal System/2 family of systems by offering a new level of performances in desktop units. The system is highlighted by the Micro Channel Architecture with a 16 or 20MHz 80386 32-bit microprocessor, high density memory technology, and a wide range of integrated features.</w:t>
      </w:r>
    </w:p>
    <w:p w14:paraId="477012B1" w14:textId="77777777" w:rsidR="00810625" w:rsidRPr="00714A2C" w:rsidRDefault="00810625" w:rsidP="00714A2C">
      <w:pPr>
        <w:pStyle w:val="ListParagraph"/>
        <w:spacing w:line="360" w:lineRule="auto"/>
        <w:rPr>
          <w:rFonts w:ascii="Times New Roman" w:hAnsi="Times New Roman" w:cs="Times New Roman"/>
          <w:sz w:val="24"/>
          <w:szCs w:val="24"/>
        </w:rPr>
      </w:pPr>
    </w:p>
    <w:p w14:paraId="12A05BFC" w14:textId="152BE73C" w:rsidR="00810625" w:rsidRPr="00C55A78" w:rsidRDefault="00810625" w:rsidP="00C55A78">
      <w:pPr>
        <w:pStyle w:val="ListParagraph"/>
        <w:spacing w:line="360" w:lineRule="auto"/>
        <w:jc w:val="center"/>
        <w:rPr>
          <w:rFonts w:ascii="Times New Roman" w:hAnsi="Times New Roman" w:cs="Times New Roman"/>
          <w:sz w:val="24"/>
          <w:szCs w:val="24"/>
        </w:rPr>
      </w:pPr>
      <w:r w:rsidRPr="00714A2C">
        <w:rPr>
          <w:rFonts w:ascii="Times New Roman" w:hAnsi="Times New Roman" w:cs="Times New Roman"/>
          <w:noProof/>
          <w:sz w:val="24"/>
          <w:szCs w:val="24"/>
          <w:lang w:eastAsia="en-MY"/>
        </w:rPr>
        <w:drawing>
          <wp:inline distT="0" distB="0" distL="0" distR="0" wp14:anchorId="6B9B1EE9" wp14:editId="38FDB6D9">
            <wp:extent cx="2231349" cy="2024164"/>
            <wp:effectExtent l="8255"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1021_153843.jpg"/>
                    <pic:cNvPicPr/>
                  </pic:nvPicPr>
                  <pic:blipFill rotWithShape="1">
                    <a:blip r:embed="rId16" cstate="print">
                      <a:extLst>
                        <a:ext uri="{28A0092B-C50C-407E-A947-70E740481C1C}">
                          <a14:useLocalDpi xmlns:a14="http://schemas.microsoft.com/office/drawing/2010/main" val="0"/>
                        </a:ext>
                      </a:extLst>
                    </a:blip>
                    <a:srcRect l="26331" r="11665"/>
                    <a:stretch/>
                  </pic:blipFill>
                  <pic:spPr bwMode="auto">
                    <a:xfrm rot="5400000">
                      <a:off x="0" y="0"/>
                      <a:ext cx="2232164" cy="2024903"/>
                    </a:xfrm>
                    <a:prstGeom prst="rect">
                      <a:avLst/>
                    </a:prstGeom>
                    <a:ln>
                      <a:noFill/>
                    </a:ln>
                    <a:extLst>
                      <a:ext uri="{53640926-AAD7-44D8-BBD7-CCE9431645EC}">
                        <a14:shadowObscured xmlns:a14="http://schemas.microsoft.com/office/drawing/2010/main"/>
                      </a:ext>
                    </a:extLst>
                  </pic:spPr>
                </pic:pic>
              </a:graphicData>
            </a:graphic>
          </wp:inline>
        </w:drawing>
      </w:r>
    </w:p>
    <w:p w14:paraId="2CF59FE0" w14:textId="39B7C77C" w:rsidR="00810625" w:rsidRPr="00E15E3A" w:rsidRDefault="00810625" w:rsidP="00714A2C">
      <w:pPr>
        <w:pStyle w:val="ListParagraph"/>
        <w:spacing w:line="360" w:lineRule="auto"/>
        <w:jc w:val="center"/>
        <w:rPr>
          <w:rFonts w:ascii="Times New Roman" w:hAnsi="Times New Roman" w:cs="Times New Roman"/>
        </w:rPr>
      </w:pPr>
      <w:r w:rsidRPr="00E15E3A">
        <w:rPr>
          <w:rFonts w:ascii="Times New Roman" w:hAnsi="Times New Roman" w:cs="Times New Roman"/>
        </w:rPr>
        <w:t xml:space="preserve">Figure </w:t>
      </w:r>
      <w:r w:rsidR="008A623D" w:rsidRPr="00E15E3A">
        <w:rPr>
          <w:rFonts w:ascii="Times New Roman" w:hAnsi="Times New Roman" w:cs="Times New Roman"/>
        </w:rPr>
        <w:t>3.</w:t>
      </w:r>
      <w:r w:rsidRPr="00E15E3A">
        <w:rPr>
          <w:rFonts w:ascii="Times New Roman" w:hAnsi="Times New Roman" w:cs="Times New Roman"/>
        </w:rPr>
        <w:t>8.1: IBM Personal System/2 Model 70 386 Computer</w:t>
      </w:r>
    </w:p>
    <w:p w14:paraId="6603193B" w14:textId="77777777" w:rsidR="00810625" w:rsidRPr="00714A2C" w:rsidRDefault="00810625" w:rsidP="00714A2C">
      <w:pPr>
        <w:pStyle w:val="ListParagraph"/>
        <w:spacing w:line="360" w:lineRule="auto"/>
        <w:jc w:val="center"/>
        <w:rPr>
          <w:rFonts w:ascii="Times New Roman" w:hAnsi="Times New Roman" w:cs="Times New Roman"/>
          <w:sz w:val="24"/>
          <w:szCs w:val="24"/>
        </w:rPr>
      </w:pPr>
    </w:p>
    <w:p w14:paraId="1FEBE9DE" w14:textId="30805059" w:rsidR="00810625" w:rsidRPr="00B343F1" w:rsidRDefault="001624AC" w:rsidP="001624AC">
      <w:pPr>
        <w:pStyle w:val="Heading1"/>
        <w:ind w:firstLine="720"/>
        <w:rPr>
          <w:rFonts w:ascii="Times New Roman" w:hAnsi="Times New Roman" w:cs="Times New Roman"/>
          <w:color w:val="auto"/>
          <w:sz w:val="24"/>
          <w:szCs w:val="24"/>
          <w:u w:val="single"/>
        </w:rPr>
      </w:pPr>
      <w:bookmarkStart w:id="11" w:name="_Toc24282613"/>
      <w:r w:rsidRPr="00B343F1">
        <w:rPr>
          <w:rFonts w:ascii="Times New Roman" w:hAnsi="Times New Roman" w:cs="Times New Roman"/>
          <w:color w:val="auto"/>
          <w:sz w:val="24"/>
          <w:szCs w:val="24"/>
          <w:u w:val="single"/>
        </w:rPr>
        <w:t xml:space="preserve">3.9 </w:t>
      </w:r>
      <w:r w:rsidR="00810625" w:rsidRPr="00B343F1">
        <w:rPr>
          <w:rFonts w:ascii="Times New Roman" w:hAnsi="Times New Roman" w:cs="Times New Roman"/>
          <w:color w:val="auto"/>
          <w:sz w:val="24"/>
          <w:szCs w:val="24"/>
          <w:u w:val="single"/>
        </w:rPr>
        <w:t>Image Magnifying Machine ‘</w:t>
      </w:r>
      <w:proofErr w:type="spellStart"/>
      <w:r w:rsidR="00810625" w:rsidRPr="00B343F1">
        <w:rPr>
          <w:rFonts w:ascii="Times New Roman" w:hAnsi="Times New Roman" w:cs="Times New Roman"/>
          <w:color w:val="auto"/>
          <w:sz w:val="24"/>
          <w:szCs w:val="24"/>
          <w:u w:val="single"/>
        </w:rPr>
        <w:t>Dunco</w:t>
      </w:r>
      <w:proofErr w:type="spellEnd"/>
      <w:r w:rsidR="00810625" w:rsidRPr="00B343F1">
        <w:rPr>
          <w:rFonts w:ascii="Times New Roman" w:hAnsi="Times New Roman" w:cs="Times New Roman"/>
          <w:color w:val="auto"/>
          <w:sz w:val="24"/>
          <w:szCs w:val="24"/>
          <w:u w:val="single"/>
        </w:rPr>
        <w:t xml:space="preserve"> 67C Model’</w:t>
      </w:r>
      <w:bookmarkEnd w:id="11"/>
    </w:p>
    <w:p w14:paraId="603561E6" w14:textId="4776B85A" w:rsidR="00810625" w:rsidRPr="001624AC" w:rsidRDefault="00810625" w:rsidP="003D24E5">
      <w:pPr>
        <w:spacing w:line="360" w:lineRule="auto"/>
        <w:rPr>
          <w:rFonts w:ascii="Times New Roman" w:hAnsi="Times New Roman" w:cs="Times New Roman"/>
          <w:sz w:val="24"/>
          <w:szCs w:val="24"/>
        </w:rPr>
      </w:pPr>
      <w:r w:rsidRPr="001624AC">
        <w:rPr>
          <w:rFonts w:ascii="Times New Roman" w:hAnsi="Times New Roman" w:cs="Times New Roman"/>
          <w:sz w:val="24"/>
          <w:szCs w:val="24"/>
        </w:rPr>
        <w:t>The ‘Film Enlarger’ is a tool used to enlarge images to produce photo prints from negative films. It could be modified according to a preferred images size. The film magnifier only used in the darkroom to prevent light from entering.</w:t>
      </w:r>
    </w:p>
    <w:p w14:paraId="2ED965EB" w14:textId="77777777" w:rsidR="0014645F" w:rsidRDefault="00810625" w:rsidP="0014645F">
      <w:pPr>
        <w:spacing w:line="360" w:lineRule="auto"/>
        <w:jc w:val="center"/>
        <w:rPr>
          <w:rFonts w:ascii="Times New Roman" w:hAnsi="Times New Roman" w:cs="Times New Roman"/>
        </w:rPr>
      </w:pPr>
      <w:r w:rsidRPr="00714A2C">
        <w:rPr>
          <w:noProof/>
          <w:sz w:val="24"/>
          <w:szCs w:val="24"/>
          <w:lang w:eastAsia="en-MY"/>
        </w:rPr>
        <w:drawing>
          <wp:inline distT="0" distB="0" distL="0" distR="0" wp14:anchorId="785C7360" wp14:editId="0A27474E">
            <wp:extent cx="2608697" cy="1467321"/>
            <wp:effectExtent l="0" t="635"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1021_154447.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625320" cy="1476671"/>
                    </a:xfrm>
                    <a:prstGeom prst="rect">
                      <a:avLst/>
                    </a:prstGeom>
                  </pic:spPr>
                </pic:pic>
              </a:graphicData>
            </a:graphic>
          </wp:inline>
        </w:drawing>
      </w:r>
    </w:p>
    <w:p w14:paraId="3619B98E" w14:textId="2C297C9D" w:rsidR="00810625" w:rsidRPr="00714A2C" w:rsidRDefault="00BE79BD" w:rsidP="008A2233">
      <w:pPr>
        <w:spacing w:line="360" w:lineRule="auto"/>
        <w:jc w:val="center"/>
        <w:rPr>
          <w:rFonts w:ascii="Times New Roman" w:hAnsi="Times New Roman" w:cs="Times New Roman"/>
          <w:sz w:val="24"/>
          <w:szCs w:val="24"/>
        </w:rPr>
      </w:pPr>
      <w:r w:rsidRPr="00C718EA">
        <w:rPr>
          <w:rFonts w:ascii="Times New Roman" w:hAnsi="Times New Roman" w:cs="Times New Roman"/>
          <w:noProof/>
          <w:sz w:val="24"/>
          <w:szCs w:val="24"/>
          <w:lang w:eastAsia="en-MY"/>
        </w:rPr>
        <mc:AlternateContent>
          <mc:Choice Requires="wps">
            <w:drawing>
              <wp:anchor distT="45720" distB="45720" distL="114300" distR="114300" simplePos="0" relativeHeight="251677696" behindDoc="0" locked="0" layoutInCell="1" allowOverlap="1" wp14:anchorId="4E9E5D4A" wp14:editId="4C8BA1B8">
                <wp:simplePos x="0" y="0"/>
                <wp:positionH relativeFrom="margin">
                  <wp:align>right</wp:align>
                </wp:positionH>
                <wp:positionV relativeFrom="paragraph">
                  <wp:posOffset>11430</wp:posOffset>
                </wp:positionV>
                <wp:extent cx="40386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solidFill>
                          <a:srgbClr val="FFFFFF"/>
                        </a:solidFill>
                        <a:ln w="9525">
                          <a:noFill/>
                          <a:miter lim="800000"/>
                          <a:headEnd/>
                          <a:tailEnd/>
                        </a:ln>
                      </wps:spPr>
                      <wps:txbx>
                        <w:txbxContent>
                          <w:p w14:paraId="21F627EE" w14:textId="683E416F" w:rsidR="00BE79BD" w:rsidRPr="00C718EA" w:rsidRDefault="00BE79BD" w:rsidP="00BE79BD">
                            <w:pPr>
                              <w:rPr>
                                <w:lang w:val="en-US"/>
                              </w:rPr>
                            </w:pPr>
                            <w:r>
                              <w:rPr>
                                <w:lang w:val="en-US"/>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E5D4A" id="_x0000_s1035" type="#_x0000_t202" style="position:absolute;left:0;text-align:left;margin-left:-19.4pt;margin-top:.9pt;width:31.8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" stroked="f">
                <v:textbox style="mso-fit-shape-to-text:t">
                  <w:txbxContent>
                    <w:p w14:paraId="21F627EE" w14:textId="683E416F" w:rsidR="00BE79BD" w:rsidRPr="00C718EA" w:rsidRDefault="00BE79BD" w:rsidP="00BE79BD">
                      <w:pPr>
                        <w:rPr>
                          <w:lang w:val="en-US"/>
                        </w:rPr>
                      </w:pPr>
                      <w:r>
                        <w:rPr>
                          <w:lang w:val="en-US"/>
                        </w:rPr>
                        <w:t>10</w:t>
                      </w:r>
                    </w:p>
                  </w:txbxContent>
                </v:textbox>
                <w10:wrap type="square" anchorx="margin"/>
              </v:shape>
            </w:pict>
          </mc:Fallback>
        </mc:AlternateContent>
      </w:r>
      <w:r w:rsidR="00810625" w:rsidRPr="0014645F">
        <w:rPr>
          <w:rFonts w:ascii="Times New Roman" w:hAnsi="Times New Roman" w:cs="Times New Roman"/>
        </w:rPr>
        <w:t xml:space="preserve">Figure </w:t>
      </w:r>
      <w:r w:rsidR="00B72053">
        <w:rPr>
          <w:rFonts w:ascii="Times New Roman" w:hAnsi="Times New Roman" w:cs="Times New Roman"/>
        </w:rPr>
        <w:t>3.</w:t>
      </w:r>
      <w:r w:rsidR="00810625" w:rsidRPr="0014645F">
        <w:rPr>
          <w:rFonts w:ascii="Times New Roman" w:hAnsi="Times New Roman" w:cs="Times New Roman"/>
        </w:rPr>
        <w:t>9.1: Image Magnifying Machine ‘</w:t>
      </w:r>
      <w:proofErr w:type="spellStart"/>
      <w:r w:rsidR="00810625" w:rsidRPr="0014645F">
        <w:rPr>
          <w:rFonts w:ascii="Times New Roman" w:hAnsi="Times New Roman" w:cs="Times New Roman"/>
        </w:rPr>
        <w:t>Dunco</w:t>
      </w:r>
      <w:proofErr w:type="spellEnd"/>
      <w:r w:rsidR="00810625" w:rsidRPr="0014645F">
        <w:rPr>
          <w:rFonts w:ascii="Times New Roman" w:hAnsi="Times New Roman" w:cs="Times New Roman"/>
        </w:rPr>
        <w:t xml:space="preserve"> 67C Model’ Machine</w:t>
      </w:r>
    </w:p>
    <w:p w14:paraId="13F04891" w14:textId="41215053" w:rsidR="00810625" w:rsidRPr="0038192C" w:rsidRDefault="00B801A4" w:rsidP="00B801A4">
      <w:pPr>
        <w:pStyle w:val="Heading1"/>
        <w:ind w:firstLine="720"/>
        <w:rPr>
          <w:rFonts w:ascii="Times New Roman" w:hAnsi="Times New Roman" w:cs="Times New Roman"/>
          <w:color w:val="auto"/>
          <w:sz w:val="24"/>
          <w:szCs w:val="24"/>
          <w:u w:val="single"/>
        </w:rPr>
      </w:pPr>
      <w:bookmarkStart w:id="12" w:name="_Toc24282614"/>
      <w:r w:rsidRPr="0038192C">
        <w:rPr>
          <w:rFonts w:ascii="Times New Roman" w:hAnsi="Times New Roman" w:cs="Times New Roman"/>
          <w:color w:val="auto"/>
          <w:sz w:val="24"/>
          <w:szCs w:val="24"/>
          <w:u w:val="single"/>
        </w:rPr>
        <w:lastRenderedPageBreak/>
        <w:t xml:space="preserve">3.10 </w:t>
      </w:r>
      <w:r w:rsidR="00810625" w:rsidRPr="0038192C">
        <w:rPr>
          <w:rFonts w:ascii="Times New Roman" w:hAnsi="Times New Roman" w:cs="Times New Roman"/>
          <w:color w:val="auto"/>
          <w:sz w:val="24"/>
          <w:szCs w:val="24"/>
          <w:u w:val="single"/>
        </w:rPr>
        <w:t>Microfilm</w:t>
      </w:r>
      <w:bookmarkEnd w:id="12"/>
    </w:p>
    <w:p w14:paraId="041C9D33" w14:textId="5C67E22A" w:rsidR="00810625" w:rsidRPr="00B801A4" w:rsidRDefault="00810625" w:rsidP="003D24E5">
      <w:pPr>
        <w:spacing w:line="360" w:lineRule="auto"/>
        <w:rPr>
          <w:rFonts w:ascii="Times New Roman" w:hAnsi="Times New Roman" w:cs="Times New Roman"/>
          <w:sz w:val="24"/>
          <w:szCs w:val="24"/>
        </w:rPr>
      </w:pPr>
      <w:r w:rsidRPr="00B801A4">
        <w:rPr>
          <w:rFonts w:ascii="Times New Roman" w:hAnsi="Times New Roman" w:cs="Times New Roman"/>
          <w:sz w:val="24"/>
          <w:szCs w:val="24"/>
        </w:rPr>
        <w:t xml:space="preserve">A microfilm is a media item which was heavily used as a learning and references medium in UTM back in 1980s until early 200s. It used a special 35 mm size film and was stored in boxes for easy storage. There are almost 15 000 titles of microfilms in UTM Library collection ranging from theses, international journals, acts, newspapers and others. The </w:t>
      </w:r>
      <w:r w:rsidR="00943E3B" w:rsidRPr="00B801A4">
        <w:rPr>
          <w:rFonts w:ascii="Times New Roman" w:hAnsi="Times New Roman" w:cs="Times New Roman"/>
          <w:sz w:val="24"/>
          <w:szCs w:val="24"/>
        </w:rPr>
        <w:t>l</w:t>
      </w:r>
      <w:r w:rsidRPr="00B801A4">
        <w:rPr>
          <w:rFonts w:ascii="Times New Roman" w:hAnsi="Times New Roman" w:cs="Times New Roman"/>
          <w:sz w:val="24"/>
          <w:szCs w:val="24"/>
        </w:rPr>
        <w:t xml:space="preserve">ibrary’s efforts in carrying out microfilming process began as early as the 1990s and 2007 and it focused on duplication of theses and research project. The initiative was carried out to preserve the security of the intellectual property of the </w:t>
      </w:r>
      <w:r w:rsidR="00943E3B" w:rsidRPr="00B801A4">
        <w:rPr>
          <w:rFonts w:ascii="Times New Roman" w:hAnsi="Times New Roman" w:cs="Times New Roman"/>
          <w:sz w:val="24"/>
          <w:szCs w:val="24"/>
        </w:rPr>
        <w:t>u</w:t>
      </w:r>
      <w:r w:rsidRPr="00B801A4">
        <w:rPr>
          <w:rFonts w:ascii="Times New Roman" w:hAnsi="Times New Roman" w:cs="Times New Roman"/>
          <w:sz w:val="24"/>
          <w:szCs w:val="24"/>
        </w:rPr>
        <w:t>niversity and to ensure that this primary source of information can still be referred from time to time. The microfilms collection is stored in an environmentally controlled storage at the Media Materials Room, UTM Library.</w:t>
      </w:r>
    </w:p>
    <w:p w14:paraId="58C75BAF" w14:textId="77777777" w:rsidR="00810625" w:rsidRPr="00714A2C" w:rsidRDefault="00810625" w:rsidP="00714A2C">
      <w:pPr>
        <w:pStyle w:val="ListParagraph"/>
        <w:spacing w:line="360" w:lineRule="auto"/>
        <w:rPr>
          <w:rFonts w:ascii="Times New Roman" w:hAnsi="Times New Roman" w:cs="Times New Roman"/>
          <w:sz w:val="24"/>
          <w:szCs w:val="24"/>
        </w:rPr>
      </w:pPr>
    </w:p>
    <w:p w14:paraId="0C35156D" w14:textId="2810D1C3" w:rsidR="00810625" w:rsidRPr="00403BA1" w:rsidRDefault="00810625" w:rsidP="00403BA1">
      <w:pPr>
        <w:pStyle w:val="ListParagraph"/>
        <w:spacing w:line="360" w:lineRule="auto"/>
        <w:jc w:val="center"/>
        <w:rPr>
          <w:rFonts w:ascii="Times New Roman" w:hAnsi="Times New Roman" w:cs="Times New Roman"/>
          <w:sz w:val="24"/>
          <w:szCs w:val="24"/>
        </w:rPr>
      </w:pPr>
      <w:r w:rsidRPr="00714A2C">
        <w:rPr>
          <w:rFonts w:ascii="Times New Roman" w:hAnsi="Times New Roman" w:cs="Times New Roman"/>
          <w:noProof/>
          <w:sz w:val="24"/>
          <w:szCs w:val="24"/>
          <w:lang w:eastAsia="en-MY"/>
        </w:rPr>
        <w:drawing>
          <wp:inline distT="0" distB="0" distL="0" distR="0" wp14:anchorId="14B621A2" wp14:editId="2A34F18F">
            <wp:extent cx="3600000" cy="2024903"/>
            <wp:effectExtent l="6668" t="0" r="7302" b="730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1021_15502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600000" cy="2024903"/>
                    </a:xfrm>
                    <a:prstGeom prst="rect">
                      <a:avLst/>
                    </a:prstGeom>
                  </pic:spPr>
                </pic:pic>
              </a:graphicData>
            </a:graphic>
          </wp:inline>
        </w:drawing>
      </w:r>
    </w:p>
    <w:p w14:paraId="6B83AA5F" w14:textId="473AF9A8" w:rsidR="00810625" w:rsidRPr="00DF7EE5" w:rsidRDefault="00810625" w:rsidP="00714A2C">
      <w:pPr>
        <w:pStyle w:val="ListParagraph"/>
        <w:spacing w:line="360" w:lineRule="auto"/>
        <w:jc w:val="center"/>
        <w:rPr>
          <w:rFonts w:ascii="Times New Roman" w:hAnsi="Times New Roman" w:cs="Times New Roman"/>
        </w:rPr>
      </w:pPr>
      <w:r w:rsidRPr="00DF7EE5">
        <w:rPr>
          <w:rFonts w:ascii="Times New Roman" w:hAnsi="Times New Roman" w:cs="Times New Roman"/>
        </w:rPr>
        <w:t xml:space="preserve">Figure </w:t>
      </w:r>
      <w:r w:rsidR="009D3664" w:rsidRPr="00DF7EE5">
        <w:rPr>
          <w:rFonts w:ascii="Times New Roman" w:hAnsi="Times New Roman" w:cs="Times New Roman"/>
        </w:rPr>
        <w:t>3.</w:t>
      </w:r>
      <w:r w:rsidRPr="00DF7EE5">
        <w:rPr>
          <w:rFonts w:ascii="Times New Roman" w:hAnsi="Times New Roman" w:cs="Times New Roman"/>
        </w:rPr>
        <w:t>10.1: Microfilm</w:t>
      </w:r>
    </w:p>
    <w:p w14:paraId="352BEC0F" w14:textId="77777777" w:rsidR="00810625" w:rsidRPr="00714A2C" w:rsidRDefault="00810625" w:rsidP="00714A2C">
      <w:pPr>
        <w:pStyle w:val="ListParagraph"/>
        <w:spacing w:line="360" w:lineRule="auto"/>
        <w:jc w:val="center"/>
        <w:rPr>
          <w:rFonts w:ascii="Times New Roman" w:hAnsi="Times New Roman" w:cs="Times New Roman"/>
          <w:sz w:val="24"/>
          <w:szCs w:val="24"/>
        </w:rPr>
      </w:pPr>
    </w:p>
    <w:p w14:paraId="710BC480" w14:textId="77777777" w:rsidR="00810625" w:rsidRPr="00714A2C" w:rsidRDefault="00810625" w:rsidP="00714A2C">
      <w:pPr>
        <w:pStyle w:val="ListParagraph"/>
        <w:spacing w:line="360" w:lineRule="auto"/>
        <w:jc w:val="center"/>
        <w:rPr>
          <w:rFonts w:ascii="Times New Roman" w:hAnsi="Times New Roman" w:cs="Times New Roman"/>
          <w:sz w:val="24"/>
          <w:szCs w:val="24"/>
        </w:rPr>
      </w:pPr>
    </w:p>
    <w:p w14:paraId="6B7E6685" w14:textId="77777777" w:rsidR="00810625" w:rsidRPr="00714A2C" w:rsidRDefault="00810625" w:rsidP="00714A2C">
      <w:pPr>
        <w:pStyle w:val="ListParagraph"/>
        <w:spacing w:line="360" w:lineRule="auto"/>
        <w:rPr>
          <w:rFonts w:ascii="Times New Roman" w:hAnsi="Times New Roman" w:cs="Times New Roman"/>
          <w:sz w:val="24"/>
          <w:szCs w:val="24"/>
        </w:rPr>
      </w:pPr>
    </w:p>
    <w:p w14:paraId="5CE8A02C" w14:textId="76130933" w:rsidR="00810625" w:rsidRPr="00714A2C" w:rsidRDefault="00810625" w:rsidP="00714A2C">
      <w:pPr>
        <w:pStyle w:val="NormalWeb"/>
        <w:spacing w:before="0" w:beforeAutospacing="0" w:after="0" w:afterAutospacing="0" w:line="360" w:lineRule="auto"/>
        <w:jc w:val="both"/>
      </w:pPr>
    </w:p>
    <w:p w14:paraId="32E46038" w14:textId="6BD81F23" w:rsidR="00810625" w:rsidRPr="00714A2C" w:rsidRDefault="00810625" w:rsidP="00714A2C">
      <w:pPr>
        <w:pStyle w:val="NormalWeb"/>
        <w:spacing w:before="0" w:beforeAutospacing="0" w:after="0" w:afterAutospacing="0" w:line="360" w:lineRule="auto"/>
        <w:jc w:val="both"/>
      </w:pPr>
    </w:p>
    <w:p w14:paraId="394AF6EE" w14:textId="5354D93F" w:rsidR="00810625" w:rsidRPr="00714A2C" w:rsidRDefault="000D3BFE" w:rsidP="00714A2C">
      <w:pPr>
        <w:pStyle w:val="NormalWeb"/>
        <w:spacing w:before="0" w:beforeAutospacing="0" w:after="0" w:afterAutospacing="0" w:line="360" w:lineRule="auto"/>
        <w:jc w:val="both"/>
      </w:pPr>
      <w:r w:rsidRPr="00C718EA">
        <w:rPr>
          <w:noProof/>
          <w:lang w:eastAsia="en-MY"/>
        </w:rPr>
        <mc:AlternateContent>
          <mc:Choice Requires="wps">
            <w:drawing>
              <wp:anchor distT="45720" distB="45720" distL="114300" distR="114300" simplePos="0" relativeHeight="251679744" behindDoc="0" locked="0" layoutInCell="1" allowOverlap="1" wp14:anchorId="64B82F9A" wp14:editId="791F1921">
                <wp:simplePos x="0" y="0"/>
                <wp:positionH relativeFrom="margin">
                  <wp:align>right</wp:align>
                </wp:positionH>
                <wp:positionV relativeFrom="paragraph">
                  <wp:posOffset>-55245</wp:posOffset>
                </wp:positionV>
                <wp:extent cx="403860"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solidFill>
                          <a:srgbClr val="FFFFFF"/>
                        </a:solidFill>
                        <a:ln w="9525">
                          <a:noFill/>
                          <a:miter lim="800000"/>
                          <a:headEnd/>
                          <a:tailEnd/>
                        </a:ln>
                      </wps:spPr>
                      <wps:txbx>
                        <w:txbxContent>
                          <w:p w14:paraId="52218B74" w14:textId="4412B9D5" w:rsidR="000D3BFE" w:rsidRPr="00C718EA" w:rsidRDefault="000D3BFE" w:rsidP="000D3BFE">
                            <w:pPr>
                              <w:rPr>
                                <w:lang w:val="en-US"/>
                              </w:rPr>
                            </w:pPr>
                            <w:r>
                              <w:rPr>
                                <w:lang w:val="en-US"/>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B82F9A" id="_x0000_s1036" type="#_x0000_t202" style="position:absolute;left:0;text-align:left;margin-left:-19.4pt;margin-top:-4.35pt;width:31.8pt;height:110.6pt;z-index:251679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" stroked="f">
                <v:textbox style="mso-fit-shape-to-text:t">
                  <w:txbxContent>
                    <w:p w14:paraId="52218B74" w14:textId="4412B9D5" w:rsidR="000D3BFE" w:rsidRPr="00C718EA" w:rsidRDefault="000D3BFE" w:rsidP="000D3BFE">
                      <w:pPr>
                        <w:rPr>
                          <w:lang w:val="en-US"/>
                        </w:rPr>
                      </w:pPr>
                      <w:r>
                        <w:rPr>
                          <w:lang w:val="en-US"/>
                        </w:rPr>
                        <w:t>11</w:t>
                      </w:r>
                    </w:p>
                  </w:txbxContent>
                </v:textbox>
                <w10:wrap type="square" anchorx="margin"/>
              </v:shape>
            </w:pict>
          </mc:Fallback>
        </mc:AlternateContent>
      </w:r>
    </w:p>
    <w:p w14:paraId="6D932FBD" w14:textId="407256AF" w:rsidR="003D24E5" w:rsidRDefault="00810625" w:rsidP="003D24E5">
      <w:pPr>
        <w:pStyle w:val="Heading1"/>
        <w:numPr>
          <w:ilvl w:val="0"/>
          <w:numId w:val="7"/>
        </w:numPr>
        <w:rPr>
          <w:rFonts w:ascii="Times New Roman" w:hAnsi="Times New Roman" w:cs="Times New Roman"/>
          <w:b/>
          <w:bCs/>
          <w:color w:val="auto"/>
          <w:sz w:val="24"/>
          <w:szCs w:val="24"/>
        </w:rPr>
      </w:pPr>
      <w:bookmarkStart w:id="13" w:name="_Toc24282615"/>
      <w:r w:rsidRPr="00B75CFF">
        <w:rPr>
          <w:rFonts w:ascii="Times New Roman" w:hAnsi="Times New Roman" w:cs="Times New Roman"/>
          <w:b/>
          <w:bCs/>
          <w:color w:val="auto"/>
          <w:sz w:val="24"/>
          <w:szCs w:val="24"/>
        </w:rPr>
        <w:lastRenderedPageBreak/>
        <w:t>Reflections</w:t>
      </w:r>
      <w:bookmarkEnd w:id="13"/>
    </w:p>
    <w:p w14:paraId="7D7446D8" w14:textId="77777777" w:rsidR="003D24E5" w:rsidRPr="003D24E5" w:rsidRDefault="003D24E5" w:rsidP="003D24E5"/>
    <w:p w14:paraId="0F9BC899" w14:textId="5F259C5A" w:rsidR="00810625" w:rsidRDefault="00810625" w:rsidP="00714A2C">
      <w:pPr>
        <w:spacing w:line="360" w:lineRule="auto"/>
        <w:jc w:val="both"/>
        <w:rPr>
          <w:rFonts w:ascii="Times New Roman" w:hAnsi="Times New Roman" w:cs="Times New Roman"/>
          <w:sz w:val="24"/>
          <w:szCs w:val="24"/>
        </w:rPr>
      </w:pPr>
      <w:r w:rsidRPr="00714A2C">
        <w:rPr>
          <w:rFonts w:ascii="Times New Roman" w:hAnsi="Times New Roman" w:cs="Times New Roman"/>
          <w:sz w:val="24"/>
          <w:szCs w:val="24"/>
        </w:rPr>
        <w:t xml:space="preserve">      In conclusion, we had a chance to know more about Centre for Information and Communication Technology (CICT) where it acts a support unit provided by UTM to ensure all staffs and students have an access into learning, teaching and research ICT resources. It has been always fulfilling the needs of every individuals in UTM. CICT plays a vital role in ICT infrastructure,</w:t>
      </w:r>
      <w:r w:rsidR="00D67B2D">
        <w:rPr>
          <w:rFonts w:ascii="Times New Roman" w:hAnsi="Times New Roman" w:cs="Times New Roman"/>
          <w:sz w:val="24"/>
          <w:szCs w:val="24"/>
        </w:rPr>
        <w:t xml:space="preserve"> </w:t>
      </w:r>
      <w:r w:rsidRPr="00714A2C">
        <w:rPr>
          <w:rFonts w:ascii="Times New Roman" w:hAnsi="Times New Roman" w:cs="Times New Roman"/>
          <w:sz w:val="24"/>
          <w:szCs w:val="24"/>
        </w:rPr>
        <w:t>system development and academic or administrative activities. As bioinformatics is mainly about specialised computer software evaluation of biological structure</w:t>
      </w:r>
      <w:proofErr w:type="gramStart"/>
      <w:r w:rsidR="00A440BC">
        <w:rPr>
          <w:rFonts w:ascii="Times New Roman" w:hAnsi="Times New Roman" w:cs="Times New Roman"/>
          <w:sz w:val="24"/>
          <w:szCs w:val="24"/>
        </w:rPr>
        <w:t xml:space="preserve">, </w:t>
      </w:r>
      <w:r w:rsidRPr="00714A2C">
        <w:rPr>
          <w:rFonts w:ascii="Times New Roman" w:hAnsi="Times New Roman" w:cs="Times New Roman"/>
          <w:sz w:val="24"/>
          <w:szCs w:val="24"/>
        </w:rPr>
        <w:t xml:space="preserve"> our</w:t>
      </w:r>
      <w:proofErr w:type="gramEnd"/>
      <w:r w:rsidRPr="00714A2C">
        <w:rPr>
          <w:rFonts w:ascii="Times New Roman" w:hAnsi="Times New Roman" w:cs="Times New Roman"/>
          <w:sz w:val="24"/>
          <w:szCs w:val="24"/>
        </w:rPr>
        <w:t xml:space="preserve"> prior intention is to develop tools that helps in sorting out any data accurately and effectively. Firstly, camera process has been used to facilitate students in understanding the principles and procedures of photography production. The manuscript or final drawing is considered as a scientific document which can be used for various application specifically in the planning and development of land or landfill. IBM 550 Power Server played a great impact on UTM Library’s history. Besides that, Microfilm Reader ‘ALLEN MICRO MODEL’ was considered essential in the Library’s collection as a mean of storing a large amount of data with a small medium. Apart from that, PYE MODEL-CAMBRIDGE, England Radio was used as one of the medium of information dissemination and with the purpose of supporting the learning and teaching activities. In addition, Microfiche Reader was used to read the content of microfiche and it was a source of information in the form of a flat film sheet and contained text and images. These machines were created in ancient times and had </w:t>
      </w:r>
      <w:r w:rsidR="00150D49">
        <w:rPr>
          <w:rFonts w:ascii="Times New Roman" w:hAnsi="Times New Roman" w:cs="Times New Roman"/>
          <w:sz w:val="24"/>
          <w:szCs w:val="24"/>
        </w:rPr>
        <w:t>their</w:t>
      </w:r>
      <w:r w:rsidRPr="00714A2C">
        <w:rPr>
          <w:rFonts w:ascii="Times New Roman" w:hAnsi="Times New Roman" w:cs="Times New Roman"/>
          <w:sz w:val="24"/>
          <w:szCs w:val="24"/>
        </w:rPr>
        <w:t xml:space="preserve"> own functions and play a vital role in today’s technology aspects. So, as a technology</w:t>
      </w:r>
      <w:r w:rsidR="00A31027">
        <w:rPr>
          <w:rFonts w:ascii="Times New Roman" w:hAnsi="Times New Roman" w:cs="Times New Roman"/>
          <w:sz w:val="24"/>
          <w:szCs w:val="24"/>
        </w:rPr>
        <w:t>-</w:t>
      </w:r>
      <w:r w:rsidRPr="00714A2C">
        <w:rPr>
          <w:rFonts w:ascii="Times New Roman" w:hAnsi="Times New Roman" w:cs="Times New Roman"/>
          <w:sz w:val="24"/>
          <w:szCs w:val="24"/>
        </w:rPr>
        <w:t>oriented student</w:t>
      </w:r>
      <w:r w:rsidR="00DB0BCE">
        <w:rPr>
          <w:rFonts w:ascii="Times New Roman" w:hAnsi="Times New Roman" w:cs="Times New Roman"/>
          <w:sz w:val="24"/>
          <w:szCs w:val="24"/>
        </w:rPr>
        <w:t>,</w:t>
      </w:r>
      <w:r w:rsidRPr="00714A2C">
        <w:rPr>
          <w:rFonts w:ascii="Times New Roman" w:hAnsi="Times New Roman" w:cs="Times New Roman"/>
          <w:sz w:val="24"/>
          <w:szCs w:val="24"/>
        </w:rPr>
        <w:t xml:space="preserve"> we must be able to come up with a machine with benefits. This shows how skilful are we as in future employees who are sk</w:t>
      </w:r>
      <w:r w:rsidR="00B50733">
        <w:rPr>
          <w:rFonts w:ascii="Times New Roman" w:hAnsi="Times New Roman" w:cs="Times New Roman"/>
          <w:sz w:val="24"/>
          <w:szCs w:val="24"/>
        </w:rPr>
        <w:t>i</w:t>
      </w:r>
      <w:r w:rsidRPr="00714A2C">
        <w:rPr>
          <w:rFonts w:ascii="Times New Roman" w:hAnsi="Times New Roman" w:cs="Times New Roman"/>
          <w:sz w:val="24"/>
          <w:szCs w:val="24"/>
        </w:rPr>
        <w:t>lful enough will be hired at working place to maintain the performances of their company. Overall, as technology plays a vital role in our life especially in computing field</w:t>
      </w:r>
      <w:r w:rsidR="0047791C">
        <w:rPr>
          <w:rFonts w:ascii="Times New Roman" w:hAnsi="Times New Roman" w:cs="Times New Roman"/>
          <w:sz w:val="24"/>
          <w:szCs w:val="24"/>
        </w:rPr>
        <w:t xml:space="preserve">, </w:t>
      </w:r>
      <w:r w:rsidRPr="00714A2C">
        <w:rPr>
          <w:rFonts w:ascii="Times New Roman" w:hAnsi="Times New Roman" w:cs="Times New Roman"/>
          <w:sz w:val="24"/>
          <w:szCs w:val="24"/>
        </w:rPr>
        <w:t xml:space="preserve">we should have a bigger exposure on technology to succeed in this field by cultivating our learning skills in all aspects to be a successful person. </w:t>
      </w:r>
    </w:p>
    <w:p w14:paraId="40EC1BB6" w14:textId="3CEFE7FD" w:rsidR="0085767D" w:rsidRDefault="0085767D" w:rsidP="00714A2C">
      <w:pPr>
        <w:spacing w:line="360" w:lineRule="auto"/>
        <w:jc w:val="both"/>
        <w:rPr>
          <w:rFonts w:ascii="Times New Roman" w:hAnsi="Times New Roman" w:cs="Times New Roman"/>
          <w:sz w:val="24"/>
          <w:szCs w:val="24"/>
        </w:rPr>
      </w:pPr>
    </w:p>
    <w:p w14:paraId="5AA3AAB4" w14:textId="53D89468" w:rsidR="0085767D" w:rsidRDefault="0085767D" w:rsidP="00714A2C">
      <w:pPr>
        <w:spacing w:line="360" w:lineRule="auto"/>
        <w:jc w:val="both"/>
        <w:rPr>
          <w:rFonts w:ascii="Times New Roman" w:hAnsi="Times New Roman" w:cs="Times New Roman"/>
          <w:sz w:val="24"/>
          <w:szCs w:val="24"/>
        </w:rPr>
      </w:pPr>
    </w:p>
    <w:p w14:paraId="36C22B87" w14:textId="47D7155D" w:rsidR="0085767D" w:rsidRDefault="0085767D" w:rsidP="00714A2C">
      <w:pPr>
        <w:spacing w:line="360" w:lineRule="auto"/>
        <w:jc w:val="both"/>
        <w:rPr>
          <w:rFonts w:ascii="Times New Roman" w:hAnsi="Times New Roman" w:cs="Times New Roman"/>
          <w:sz w:val="24"/>
          <w:szCs w:val="24"/>
        </w:rPr>
      </w:pPr>
    </w:p>
    <w:p w14:paraId="246D270A" w14:textId="3FBC2C3E" w:rsidR="00861058" w:rsidRDefault="00340246" w:rsidP="00714A2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bookmarkStart w:id="14" w:name="_GoBack"/>
      <w:bookmarkEnd w:id="14"/>
    </w:p>
    <w:p w14:paraId="3F233BFF" w14:textId="47609493" w:rsidR="00810625" w:rsidRPr="00714A2C" w:rsidRDefault="00861058" w:rsidP="0034024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40246">
        <w:rPr>
          <w:rFonts w:ascii="Times New Roman" w:hAnsi="Times New Roman" w:cs="Times New Roman"/>
          <w:sz w:val="24"/>
          <w:szCs w:val="24"/>
        </w:rPr>
        <w:t xml:space="preserve">12                                                                                                                                               </w:t>
      </w:r>
    </w:p>
    <w:p w14:paraId="4017735D" w14:textId="0E5E59F4" w:rsidR="003D24E5" w:rsidRDefault="00466ADB" w:rsidP="003D24E5">
      <w:pPr>
        <w:pStyle w:val="Heading1"/>
        <w:numPr>
          <w:ilvl w:val="0"/>
          <w:numId w:val="7"/>
        </w:numPr>
        <w:rPr>
          <w:rFonts w:ascii="Times New Roman" w:hAnsi="Times New Roman" w:cs="Times New Roman"/>
          <w:b/>
          <w:bCs/>
          <w:color w:val="auto"/>
          <w:sz w:val="24"/>
          <w:szCs w:val="24"/>
        </w:rPr>
      </w:pPr>
      <w:bookmarkStart w:id="15" w:name="_Toc24282616"/>
      <w:r w:rsidRPr="00B75CFF">
        <w:rPr>
          <w:rFonts w:ascii="Times New Roman" w:hAnsi="Times New Roman" w:cs="Times New Roman"/>
          <w:b/>
          <w:bCs/>
          <w:color w:val="auto"/>
          <w:sz w:val="24"/>
          <w:szCs w:val="24"/>
        </w:rPr>
        <w:lastRenderedPageBreak/>
        <w:t>Tasks for each member</w:t>
      </w:r>
      <w:bookmarkEnd w:id="15"/>
    </w:p>
    <w:p w14:paraId="54ADA721" w14:textId="77777777" w:rsidR="00011901" w:rsidRPr="00011901" w:rsidRDefault="00011901" w:rsidP="00011901"/>
    <w:p w14:paraId="29F81AEA" w14:textId="63339739" w:rsidR="00ED140A" w:rsidRPr="00466ADB" w:rsidRDefault="00466ADB" w:rsidP="00C52EBA">
      <w:pPr>
        <w:widowControl w:val="0"/>
        <w:spacing w:line="360" w:lineRule="auto"/>
        <w:ind w:firstLine="360"/>
        <w:jc w:val="both"/>
        <w:rPr>
          <w:rFonts w:ascii="Times New Roman" w:hAnsi="Times New Roman" w:cs="Times New Roman"/>
          <w:sz w:val="24"/>
          <w:szCs w:val="24"/>
        </w:rPr>
      </w:pPr>
      <w:r w:rsidRPr="00466ADB">
        <w:rPr>
          <w:rFonts w:ascii="Times New Roman" w:hAnsi="Times New Roman" w:cs="Times New Roman"/>
          <w:sz w:val="24"/>
          <w:szCs w:val="24"/>
        </w:rPr>
        <w:t xml:space="preserve">Each member is assigned to a different task based on the differences in the academic foundation, learning ability, personality traits, areas of expertise, and gender of each member of the group. </w:t>
      </w:r>
      <w:r w:rsidR="006D0545" w:rsidRPr="00466ADB">
        <w:rPr>
          <w:rFonts w:ascii="Times New Roman" w:hAnsi="Times New Roman" w:cs="Times New Roman"/>
          <w:sz w:val="24"/>
          <w:szCs w:val="24"/>
        </w:rPr>
        <w:t>Cooperative learning requires each team member to</w:t>
      </w:r>
      <w:r w:rsidR="006D0545">
        <w:rPr>
          <w:rFonts w:ascii="Times New Roman" w:hAnsi="Times New Roman" w:cs="Times New Roman"/>
          <w:sz w:val="24"/>
          <w:szCs w:val="24"/>
        </w:rPr>
        <w:t xml:space="preserve"> t</w:t>
      </w:r>
      <w:r w:rsidR="006D0545" w:rsidRPr="00466ADB">
        <w:rPr>
          <w:rFonts w:ascii="Times New Roman" w:hAnsi="Times New Roman" w:cs="Times New Roman"/>
          <w:sz w:val="24"/>
          <w:szCs w:val="24"/>
        </w:rPr>
        <w:t>ake turns to complete each</w:t>
      </w:r>
      <w:r w:rsidR="006D0545">
        <w:rPr>
          <w:rFonts w:ascii="Times New Roman" w:hAnsi="Times New Roman" w:cs="Times New Roman"/>
          <w:sz w:val="24"/>
          <w:szCs w:val="24"/>
        </w:rPr>
        <w:t xml:space="preserve"> task.</w:t>
      </w:r>
    </w:p>
    <w:p w14:paraId="72BF5B61" w14:textId="77777777" w:rsidR="006D0545" w:rsidRDefault="00466ADB" w:rsidP="006D0545">
      <w:pPr>
        <w:widowControl w:val="0"/>
        <w:spacing w:line="360" w:lineRule="auto"/>
        <w:ind w:firstLine="420"/>
        <w:jc w:val="both"/>
        <w:rPr>
          <w:rFonts w:ascii="Times New Roman" w:hAnsi="Times New Roman" w:cs="Times New Roman"/>
          <w:sz w:val="24"/>
          <w:szCs w:val="24"/>
        </w:rPr>
      </w:pPr>
      <w:r w:rsidRPr="00466ADB">
        <w:rPr>
          <w:rFonts w:ascii="Times New Roman" w:hAnsi="Times New Roman" w:cs="Times New Roman"/>
          <w:sz w:val="24"/>
          <w:szCs w:val="24"/>
        </w:rPr>
        <w:t>The team leader is the leader of the group activities, and the responsibilities mainly include organizing the group's study and conducting regular group management.</w:t>
      </w:r>
      <w:r w:rsidR="00F824FF">
        <w:rPr>
          <w:rFonts w:ascii="Times New Roman" w:hAnsi="Times New Roman" w:cs="Times New Roman"/>
          <w:sz w:val="24"/>
          <w:szCs w:val="24"/>
        </w:rPr>
        <w:t xml:space="preserve"> T</w:t>
      </w:r>
      <w:r w:rsidRPr="00466ADB">
        <w:rPr>
          <w:rFonts w:ascii="Times New Roman" w:hAnsi="Times New Roman" w:cs="Times New Roman"/>
          <w:sz w:val="24"/>
          <w:szCs w:val="24"/>
        </w:rPr>
        <w:t xml:space="preserve">he learning tasks </w:t>
      </w:r>
      <w:r w:rsidR="00F824FF">
        <w:rPr>
          <w:rFonts w:ascii="Times New Roman" w:hAnsi="Times New Roman" w:cs="Times New Roman"/>
          <w:sz w:val="24"/>
          <w:szCs w:val="24"/>
        </w:rPr>
        <w:t xml:space="preserve">is assigned to </w:t>
      </w:r>
      <w:r w:rsidRPr="00466ADB">
        <w:rPr>
          <w:rFonts w:ascii="Times New Roman" w:hAnsi="Times New Roman" w:cs="Times New Roman"/>
          <w:sz w:val="24"/>
          <w:szCs w:val="24"/>
        </w:rPr>
        <w:t>each member of the team to</w:t>
      </w:r>
      <w:r w:rsidR="004E0C84">
        <w:rPr>
          <w:rFonts w:ascii="Times New Roman" w:hAnsi="Times New Roman" w:cs="Times New Roman"/>
          <w:sz w:val="24"/>
          <w:szCs w:val="24"/>
        </w:rPr>
        <w:t xml:space="preserve"> </w:t>
      </w:r>
      <w:r w:rsidRPr="00466ADB">
        <w:rPr>
          <w:rFonts w:ascii="Times New Roman" w:hAnsi="Times New Roman" w:cs="Times New Roman"/>
          <w:sz w:val="24"/>
          <w:szCs w:val="24"/>
        </w:rPr>
        <w:t>accomplish the task</w:t>
      </w:r>
      <w:r w:rsidR="004E0C84">
        <w:rPr>
          <w:rFonts w:ascii="Times New Roman" w:hAnsi="Times New Roman" w:cs="Times New Roman"/>
          <w:sz w:val="24"/>
          <w:szCs w:val="24"/>
        </w:rPr>
        <w:t xml:space="preserve"> better. </w:t>
      </w:r>
    </w:p>
    <w:p w14:paraId="7A4E3B84" w14:textId="03FE480A" w:rsidR="004C5EA8" w:rsidRPr="00466ADB" w:rsidRDefault="004E0C84" w:rsidP="00C52EBA">
      <w:pPr>
        <w:widowControl w:val="0"/>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Each of us did one part of the report respectively</w:t>
      </w:r>
      <w:r w:rsidR="008854C8">
        <w:rPr>
          <w:rFonts w:ascii="Times New Roman" w:hAnsi="Times New Roman" w:cs="Times New Roman"/>
          <w:sz w:val="24"/>
          <w:szCs w:val="24"/>
        </w:rPr>
        <w:t xml:space="preserve">. </w:t>
      </w:r>
      <w:proofErr w:type="spellStart"/>
      <w:r w:rsidR="008854C8">
        <w:rPr>
          <w:rFonts w:ascii="Times New Roman" w:hAnsi="Times New Roman" w:cs="Times New Roman"/>
          <w:sz w:val="24"/>
          <w:szCs w:val="24"/>
        </w:rPr>
        <w:t>Bao</w:t>
      </w:r>
      <w:proofErr w:type="spellEnd"/>
      <w:r w:rsidR="008854C8">
        <w:rPr>
          <w:rFonts w:ascii="Times New Roman" w:hAnsi="Times New Roman" w:cs="Times New Roman"/>
          <w:sz w:val="24"/>
          <w:szCs w:val="24"/>
        </w:rPr>
        <w:t xml:space="preserve"> Yi took the part of introduction an</w:t>
      </w:r>
      <w:r w:rsidR="007B0F7D">
        <w:rPr>
          <w:rFonts w:ascii="Times New Roman" w:hAnsi="Times New Roman" w:cs="Times New Roman"/>
          <w:sz w:val="24"/>
          <w:szCs w:val="24"/>
        </w:rPr>
        <w:t>d</w:t>
      </w:r>
      <w:r w:rsidR="008854C8">
        <w:rPr>
          <w:rFonts w:ascii="Times New Roman" w:hAnsi="Times New Roman" w:cs="Times New Roman"/>
          <w:sz w:val="24"/>
          <w:szCs w:val="24"/>
        </w:rPr>
        <w:t xml:space="preserve"> details of the visits, </w:t>
      </w:r>
      <w:proofErr w:type="spellStart"/>
      <w:r w:rsidR="008854C8">
        <w:rPr>
          <w:rFonts w:ascii="Times New Roman" w:hAnsi="Times New Roman" w:cs="Times New Roman"/>
          <w:sz w:val="24"/>
          <w:szCs w:val="24"/>
        </w:rPr>
        <w:t>Hazleen</w:t>
      </w:r>
      <w:proofErr w:type="spellEnd"/>
      <w:r w:rsidR="008854C8">
        <w:rPr>
          <w:rFonts w:ascii="Times New Roman" w:hAnsi="Times New Roman" w:cs="Times New Roman"/>
          <w:sz w:val="24"/>
          <w:szCs w:val="24"/>
        </w:rPr>
        <w:t xml:space="preserve"> took the part of detailed descriptions</w:t>
      </w:r>
      <w:r w:rsidR="00AD660E">
        <w:rPr>
          <w:rFonts w:ascii="Times New Roman" w:hAnsi="Times New Roman" w:cs="Times New Roman"/>
          <w:sz w:val="24"/>
          <w:szCs w:val="24"/>
        </w:rPr>
        <w:t xml:space="preserve">, Nisha did the reflections while </w:t>
      </w:r>
      <w:proofErr w:type="spellStart"/>
      <w:r w:rsidR="00AD660E">
        <w:rPr>
          <w:rFonts w:ascii="Times New Roman" w:hAnsi="Times New Roman" w:cs="Times New Roman"/>
          <w:sz w:val="24"/>
          <w:szCs w:val="24"/>
        </w:rPr>
        <w:t>Xu</w:t>
      </w:r>
      <w:proofErr w:type="spellEnd"/>
      <w:r w:rsidR="00AD660E">
        <w:rPr>
          <w:rFonts w:ascii="Times New Roman" w:hAnsi="Times New Roman" w:cs="Times New Roman"/>
          <w:sz w:val="24"/>
          <w:szCs w:val="24"/>
        </w:rPr>
        <w:t xml:space="preserve"> Chang did the part of tasks for each member.</w:t>
      </w:r>
      <w:r w:rsidR="00DD42D6">
        <w:rPr>
          <w:rFonts w:ascii="Times New Roman" w:hAnsi="Times New Roman" w:cs="Times New Roman"/>
          <w:sz w:val="24"/>
          <w:szCs w:val="24"/>
        </w:rPr>
        <w:t xml:space="preserve"> </w:t>
      </w:r>
      <w:r w:rsidR="001A39B5">
        <w:rPr>
          <w:rFonts w:ascii="Times New Roman" w:hAnsi="Times New Roman" w:cs="Times New Roman"/>
          <w:sz w:val="24"/>
          <w:szCs w:val="24"/>
        </w:rPr>
        <w:t>T</w:t>
      </w:r>
      <w:r>
        <w:rPr>
          <w:rFonts w:ascii="Times New Roman" w:hAnsi="Times New Roman" w:cs="Times New Roman"/>
          <w:sz w:val="24"/>
          <w:szCs w:val="24"/>
        </w:rPr>
        <w:t xml:space="preserve">he </w:t>
      </w:r>
      <w:r w:rsidR="00961041">
        <w:rPr>
          <w:rFonts w:ascii="Times New Roman" w:hAnsi="Times New Roman" w:cs="Times New Roman"/>
          <w:sz w:val="24"/>
          <w:szCs w:val="24"/>
        </w:rPr>
        <w:t xml:space="preserve">parts of the </w:t>
      </w:r>
      <w:r>
        <w:rPr>
          <w:rFonts w:ascii="Times New Roman" w:hAnsi="Times New Roman" w:cs="Times New Roman"/>
          <w:sz w:val="24"/>
          <w:szCs w:val="24"/>
        </w:rPr>
        <w:t xml:space="preserve">report </w:t>
      </w:r>
      <w:r w:rsidR="00961041">
        <w:rPr>
          <w:rFonts w:ascii="Times New Roman" w:hAnsi="Times New Roman" w:cs="Times New Roman"/>
          <w:sz w:val="24"/>
          <w:szCs w:val="24"/>
        </w:rPr>
        <w:t>were</w:t>
      </w:r>
      <w:r>
        <w:rPr>
          <w:rFonts w:ascii="Times New Roman" w:hAnsi="Times New Roman" w:cs="Times New Roman"/>
          <w:sz w:val="24"/>
          <w:szCs w:val="24"/>
        </w:rPr>
        <w:t xml:space="preserve"> sent in the discussion group to be compiled. </w:t>
      </w:r>
      <w:r w:rsidR="00DD42D6">
        <w:rPr>
          <w:rFonts w:ascii="Times New Roman" w:hAnsi="Times New Roman" w:cs="Times New Roman"/>
          <w:sz w:val="24"/>
          <w:szCs w:val="24"/>
        </w:rPr>
        <w:t xml:space="preserve">Lastly, </w:t>
      </w:r>
      <w:proofErr w:type="spellStart"/>
      <w:r w:rsidR="006D0545">
        <w:rPr>
          <w:rFonts w:ascii="Times New Roman" w:hAnsi="Times New Roman" w:cs="Times New Roman"/>
          <w:sz w:val="24"/>
          <w:szCs w:val="24"/>
        </w:rPr>
        <w:t>Bao</w:t>
      </w:r>
      <w:proofErr w:type="spellEnd"/>
      <w:r w:rsidR="006D0545">
        <w:rPr>
          <w:rFonts w:ascii="Times New Roman" w:hAnsi="Times New Roman" w:cs="Times New Roman"/>
          <w:sz w:val="24"/>
          <w:szCs w:val="24"/>
        </w:rPr>
        <w:t xml:space="preserve"> Yi is responsible in compiling </w:t>
      </w:r>
      <w:r w:rsidR="00A839C8">
        <w:rPr>
          <w:rFonts w:ascii="Times New Roman" w:hAnsi="Times New Roman" w:cs="Times New Roman"/>
          <w:sz w:val="24"/>
          <w:szCs w:val="24"/>
        </w:rPr>
        <w:t xml:space="preserve">and editing </w:t>
      </w:r>
      <w:r w:rsidR="006D0545">
        <w:rPr>
          <w:rFonts w:ascii="Times New Roman" w:hAnsi="Times New Roman" w:cs="Times New Roman"/>
          <w:sz w:val="24"/>
          <w:szCs w:val="24"/>
        </w:rPr>
        <w:t>the report from each member and</w:t>
      </w:r>
      <w:r w:rsidR="00A839C8">
        <w:rPr>
          <w:rFonts w:ascii="Times New Roman" w:hAnsi="Times New Roman" w:cs="Times New Roman"/>
          <w:sz w:val="24"/>
          <w:szCs w:val="24"/>
        </w:rPr>
        <w:t xml:space="preserve"> the compiled report </w:t>
      </w:r>
      <w:r w:rsidR="00B76905">
        <w:rPr>
          <w:rFonts w:ascii="Times New Roman" w:hAnsi="Times New Roman" w:cs="Times New Roman"/>
          <w:sz w:val="24"/>
          <w:szCs w:val="24"/>
        </w:rPr>
        <w:t xml:space="preserve">is checked by </w:t>
      </w:r>
      <w:r w:rsidR="00CD522D">
        <w:rPr>
          <w:rFonts w:ascii="Times New Roman" w:hAnsi="Times New Roman" w:cs="Times New Roman"/>
          <w:sz w:val="24"/>
          <w:szCs w:val="24"/>
        </w:rPr>
        <w:t>the group members</w:t>
      </w:r>
      <w:r w:rsidR="00B76905">
        <w:rPr>
          <w:rFonts w:ascii="Times New Roman" w:hAnsi="Times New Roman" w:cs="Times New Roman"/>
          <w:sz w:val="24"/>
          <w:szCs w:val="24"/>
        </w:rPr>
        <w:t xml:space="preserve"> before submitted.</w:t>
      </w:r>
    </w:p>
    <w:p w14:paraId="3D86A4E4" w14:textId="0D8D1FC2" w:rsidR="00B16F29" w:rsidRPr="00466ADB" w:rsidRDefault="00466ADB" w:rsidP="00B16F29">
      <w:pPr>
        <w:spacing w:line="360" w:lineRule="auto"/>
        <w:ind w:firstLineChars="200" w:firstLine="480"/>
        <w:rPr>
          <w:rFonts w:ascii="Times New Roman" w:hAnsi="Times New Roman" w:cs="Times New Roman"/>
          <w:sz w:val="24"/>
          <w:szCs w:val="24"/>
        </w:rPr>
      </w:pPr>
      <w:r w:rsidRPr="00466ADB">
        <w:rPr>
          <w:rFonts w:ascii="Times New Roman" w:hAnsi="Times New Roman" w:cs="Times New Roman"/>
          <w:sz w:val="24"/>
          <w:szCs w:val="24"/>
        </w:rPr>
        <w:t>Communication is based on the independent learning of team members. Everyone can benefit from communication.</w:t>
      </w:r>
      <w:r w:rsidR="00ED140A">
        <w:rPr>
          <w:rFonts w:ascii="Times New Roman" w:hAnsi="Times New Roman" w:cs="Times New Roman"/>
          <w:sz w:val="24"/>
          <w:szCs w:val="24"/>
        </w:rPr>
        <w:t xml:space="preserve"> </w:t>
      </w:r>
      <w:r w:rsidRPr="00466ADB">
        <w:rPr>
          <w:rFonts w:ascii="Times New Roman" w:hAnsi="Times New Roman" w:cs="Times New Roman"/>
          <w:sz w:val="24"/>
          <w:szCs w:val="24"/>
        </w:rPr>
        <w:t>The team works together to complete the assignment and submit it on time.</w:t>
      </w:r>
      <w:r w:rsidR="00ED140A">
        <w:rPr>
          <w:rFonts w:ascii="Times New Roman" w:hAnsi="Times New Roman" w:cs="Times New Roman"/>
          <w:sz w:val="24"/>
          <w:szCs w:val="24"/>
        </w:rPr>
        <w:t xml:space="preserve"> </w:t>
      </w:r>
      <w:r w:rsidRPr="00466ADB">
        <w:rPr>
          <w:rFonts w:ascii="Times New Roman" w:hAnsi="Times New Roman" w:cs="Times New Roman"/>
          <w:sz w:val="24"/>
          <w:szCs w:val="24"/>
        </w:rPr>
        <w:t>The team members must actively assume personal responsibilities, but also support and cooperate closely to effectively complete the group's learning tasks. Each team member plays a pivotal role in collaborative learning</w:t>
      </w:r>
      <w:r w:rsidR="00B16F29">
        <w:rPr>
          <w:rFonts w:ascii="Times New Roman" w:hAnsi="Times New Roman" w:cs="Times New Roman"/>
          <w:sz w:val="24"/>
          <w:szCs w:val="24"/>
        </w:rPr>
        <w:t>.</w:t>
      </w:r>
    </w:p>
    <w:p w14:paraId="554181B7" w14:textId="77777777" w:rsidR="00466ADB" w:rsidRDefault="00466ADB" w:rsidP="00B16F29">
      <w:pPr>
        <w:jc w:val="center"/>
        <w:rPr>
          <w:sz w:val="32"/>
          <w:szCs w:val="40"/>
        </w:rPr>
      </w:pPr>
      <w:r>
        <w:rPr>
          <w:rFonts w:hint="eastAsia"/>
          <w:noProof/>
          <w:sz w:val="32"/>
          <w:szCs w:val="40"/>
          <w:lang w:eastAsia="en-MY"/>
        </w:rPr>
        <w:drawing>
          <wp:inline distT="0" distB="0" distL="114300" distR="114300" wp14:anchorId="4D1A2D49" wp14:editId="67BA77EF">
            <wp:extent cx="3665220" cy="2749135"/>
            <wp:effectExtent l="0" t="0" r="0" b="0"/>
            <wp:docPr id="1" name="图片 1" descr="6df1f2d60dfedb5410b3a99cb14a2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df1f2d60dfedb5410b3a99cb14a2ce"/>
                    <pic:cNvPicPr>
                      <a:picLocks noChangeAspect="1"/>
                    </pic:cNvPicPr>
                  </pic:nvPicPr>
                  <pic:blipFill>
                    <a:blip r:embed="rId19"/>
                    <a:stretch>
                      <a:fillRect/>
                    </a:stretch>
                  </pic:blipFill>
                  <pic:spPr>
                    <a:xfrm>
                      <a:off x="0" y="0"/>
                      <a:ext cx="3671812" cy="2754079"/>
                    </a:xfrm>
                    <a:prstGeom prst="rect">
                      <a:avLst/>
                    </a:prstGeom>
                  </pic:spPr>
                </pic:pic>
              </a:graphicData>
            </a:graphic>
          </wp:inline>
        </w:drawing>
      </w:r>
    </w:p>
    <w:p w14:paraId="2CEDA9DA" w14:textId="146C5998" w:rsidR="00810625" w:rsidRDefault="00295C71" w:rsidP="00853B13">
      <w:pPr>
        <w:pStyle w:val="ListParagraph"/>
        <w:jc w:val="center"/>
        <w:rPr>
          <w:rFonts w:ascii="Times New Roman" w:hAnsi="Times New Roman" w:cs="Times New Roman"/>
        </w:rPr>
      </w:pPr>
      <w:r w:rsidRPr="00853B13">
        <w:rPr>
          <w:rFonts w:ascii="Times New Roman" w:hAnsi="Times New Roman" w:cs="Times New Roman"/>
        </w:rPr>
        <w:t>Figure 5.1: Group photo</w:t>
      </w:r>
    </w:p>
    <w:p w14:paraId="5EB19E1C" w14:textId="57E7AED1" w:rsidR="003D24E5" w:rsidRPr="00853B13" w:rsidRDefault="003D24E5" w:rsidP="00853B13">
      <w:pPr>
        <w:pStyle w:val="ListParagraph"/>
        <w:jc w:val="center"/>
        <w:rPr>
          <w:rFonts w:ascii="Times New Roman" w:hAnsi="Times New Roman" w:cs="Times New Roman"/>
        </w:rPr>
      </w:pPr>
      <w:r>
        <w:rPr>
          <w:rFonts w:ascii="Times New Roman" w:hAnsi="Times New Roman" w:cs="Times New Roman"/>
        </w:rPr>
        <w:t xml:space="preserve">                                                                                                                                  13</w:t>
      </w:r>
    </w:p>
    <w:p w14:paraId="5CBE9447" w14:textId="1BB5D82A" w:rsidR="00A839C8" w:rsidRPr="00714A2C" w:rsidRDefault="002D3B4C">
      <w:pPr>
        <w:tabs>
          <w:tab w:val="left" w:pos="1164"/>
        </w:tabs>
        <w:rPr>
          <w:rFonts w:ascii="Times New Roman" w:hAnsi="Times New Roman" w:cs="Times New Roman"/>
          <w:sz w:val="24"/>
          <w:szCs w:val="24"/>
        </w:rPr>
      </w:pPr>
      <w:r w:rsidRPr="00C718EA">
        <w:rPr>
          <w:rFonts w:ascii="Times New Roman" w:hAnsi="Times New Roman" w:cs="Times New Roman"/>
          <w:noProof/>
          <w:sz w:val="24"/>
          <w:szCs w:val="24"/>
          <w:lang w:eastAsia="en-MY"/>
        </w:rPr>
        <w:lastRenderedPageBreak/>
        <mc:AlternateContent>
          <mc:Choice Requires="wps">
            <w:drawing>
              <wp:anchor distT="45720" distB="45720" distL="114300" distR="114300" simplePos="0" relativeHeight="251683840" behindDoc="0" locked="0" layoutInCell="1" allowOverlap="1" wp14:anchorId="2640123C" wp14:editId="2A3282B9">
                <wp:simplePos x="0" y="0"/>
                <wp:positionH relativeFrom="margin">
                  <wp:align>right</wp:align>
                </wp:positionH>
                <wp:positionV relativeFrom="paragraph">
                  <wp:posOffset>11430</wp:posOffset>
                </wp:positionV>
                <wp:extent cx="40386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solidFill>
                          <a:srgbClr val="FFFFFF"/>
                        </a:solidFill>
                        <a:ln w="9525">
                          <a:noFill/>
                          <a:miter lim="800000"/>
                          <a:headEnd/>
                          <a:tailEnd/>
                        </a:ln>
                      </wps:spPr>
                      <wps:txbx>
                        <w:txbxContent>
                          <w:p w14:paraId="24EED86D" w14:textId="6E2A7338" w:rsidR="002D3B4C" w:rsidRPr="00C718EA" w:rsidRDefault="002D3B4C" w:rsidP="002D3B4C">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0123C" id="_x0000_s1038" type="#_x0000_t202" style="position:absolute;margin-left:-19.4pt;margin-top:.9pt;width:31.8pt;height:110.6pt;z-index:2516838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" stroked="f">
                <v:textbox style="mso-fit-shape-to-text:t">
                  <w:txbxContent>
                    <w:p w14:paraId="24EED86D" w14:textId="6E2A7338" w:rsidR="002D3B4C" w:rsidRPr="00C718EA" w:rsidRDefault="002D3B4C" w:rsidP="002D3B4C">
                      <w:pPr>
                        <w:rPr>
                          <w:lang w:val="en-US"/>
                        </w:rPr>
                      </w:pPr>
                    </w:p>
                  </w:txbxContent>
                </v:textbox>
                <w10:wrap type="square" anchorx="margin"/>
              </v:shape>
            </w:pict>
          </mc:Fallback>
        </mc:AlternateContent>
      </w:r>
    </w:p>
    <w:sectPr w:rsidR="00A839C8" w:rsidRPr="00714A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41C1A6C"/>
    <w:multiLevelType w:val="singleLevel"/>
    <w:tmpl w:val="841C1A6C"/>
    <w:lvl w:ilvl="0">
      <w:start w:val="1"/>
      <w:numFmt w:val="bullet"/>
      <w:lvlText w:val=""/>
      <w:lvlJc w:val="left"/>
      <w:pPr>
        <w:ind w:left="420" w:hanging="420"/>
      </w:pPr>
      <w:rPr>
        <w:rFonts w:ascii="Wingdings" w:hAnsi="Wingdings" w:hint="default"/>
      </w:rPr>
    </w:lvl>
  </w:abstractNum>
  <w:abstractNum w:abstractNumId="1">
    <w:nsid w:val="021F1412"/>
    <w:multiLevelType w:val="multilevel"/>
    <w:tmpl w:val="68D6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2B9116A"/>
    <w:multiLevelType w:val="hybridMultilevel"/>
    <w:tmpl w:val="D1680CF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1D655A65"/>
    <w:multiLevelType w:val="hybridMultilevel"/>
    <w:tmpl w:val="94ECB4B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38485688"/>
    <w:multiLevelType w:val="hybridMultilevel"/>
    <w:tmpl w:val="D696BA1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45E94AF8"/>
    <w:multiLevelType w:val="hybridMultilevel"/>
    <w:tmpl w:val="6B2AAD7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67FC01D3"/>
    <w:multiLevelType w:val="hybridMultilevel"/>
    <w:tmpl w:val="2AEAB53A"/>
    <w:lvl w:ilvl="0" w:tplc="A86A79C0">
      <w:start w:val="3"/>
      <w:numFmt w:val="bullet"/>
      <w:lvlText w:val="-"/>
      <w:lvlJc w:val="left"/>
      <w:pPr>
        <w:ind w:left="1080" w:hanging="360"/>
      </w:pPr>
      <w:rPr>
        <w:rFonts w:ascii="Times New Roman" w:eastAsia="Times New Roman" w:hAnsi="Times New Roman" w:cs="Times New Roman" w:hint="default"/>
        <w:color w:val="000000"/>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1"/>
  </w:num>
  <w:num w:numId="4">
    <w:abstractNumId w:val="6"/>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6FD"/>
    <w:rsid w:val="00001D42"/>
    <w:rsid w:val="0000764D"/>
    <w:rsid w:val="00011901"/>
    <w:rsid w:val="00015112"/>
    <w:rsid w:val="00017F72"/>
    <w:rsid w:val="00021C8C"/>
    <w:rsid w:val="00024E44"/>
    <w:rsid w:val="000255DB"/>
    <w:rsid w:val="00034EA4"/>
    <w:rsid w:val="000354AB"/>
    <w:rsid w:val="0003558D"/>
    <w:rsid w:val="00062571"/>
    <w:rsid w:val="000649E7"/>
    <w:rsid w:val="00071AC1"/>
    <w:rsid w:val="00074063"/>
    <w:rsid w:val="00095F73"/>
    <w:rsid w:val="000C1D61"/>
    <w:rsid w:val="000C532D"/>
    <w:rsid w:val="000D3351"/>
    <w:rsid w:val="000D3BFE"/>
    <w:rsid w:val="000D7054"/>
    <w:rsid w:val="000E20FC"/>
    <w:rsid w:val="000E3436"/>
    <w:rsid w:val="000E6804"/>
    <w:rsid w:val="000F01D9"/>
    <w:rsid w:val="000F1600"/>
    <w:rsid w:val="001022A9"/>
    <w:rsid w:val="001116AB"/>
    <w:rsid w:val="001124A8"/>
    <w:rsid w:val="00132776"/>
    <w:rsid w:val="00143C13"/>
    <w:rsid w:val="001441AD"/>
    <w:rsid w:val="00144F1F"/>
    <w:rsid w:val="0014645F"/>
    <w:rsid w:val="00150D49"/>
    <w:rsid w:val="001624AC"/>
    <w:rsid w:val="001722CE"/>
    <w:rsid w:val="001A39B5"/>
    <w:rsid w:val="001A3BDA"/>
    <w:rsid w:val="001A3C69"/>
    <w:rsid w:val="001A4903"/>
    <w:rsid w:val="001B25D8"/>
    <w:rsid w:val="001B628C"/>
    <w:rsid w:val="001C2522"/>
    <w:rsid w:val="001C3DC3"/>
    <w:rsid w:val="001D495F"/>
    <w:rsid w:val="001D5864"/>
    <w:rsid w:val="001D77E6"/>
    <w:rsid w:val="001E23B9"/>
    <w:rsid w:val="001F7300"/>
    <w:rsid w:val="0021294F"/>
    <w:rsid w:val="00231FE4"/>
    <w:rsid w:val="00235883"/>
    <w:rsid w:val="002362B6"/>
    <w:rsid w:val="002471F9"/>
    <w:rsid w:val="002623DD"/>
    <w:rsid w:val="00267E7A"/>
    <w:rsid w:val="00295C71"/>
    <w:rsid w:val="002A6349"/>
    <w:rsid w:val="002C435A"/>
    <w:rsid w:val="002D3B4C"/>
    <w:rsid w:val="002D3D03"/>
    <w:rsid w:val="002D65B5"/>
    <w:rsid w:val="002E0B93"/>
    <w:rsid w:val="002F2C3D"/>
    <w:rsid w:val="003021FE"/>
    <w:rsid w:val="003352FC"/>
    <w:rsid w:val="00340246"/>
    <w:rsid w:val="00351383"/>
    <w:rsid w:val="00352251"/>
    <w:rsid w:val="00352C97"/>
    <w:rsid w:val="0038192C"/>
    <w:rsid w:val="00385820"/>
    <w:rsid w:val="003945F8"/>
    <w:rsid w:val="003D0224"/>
    <w:rsid w:val="003D078F"/>
    <w:rsid w:val="003D1510"/>
    <w:rsid w:val="003D24E5"/>
    <w:rsid w:val="003E2821"/>
    <w:rsid w:val="003E690D"/>
    <w:rsid w:val="003F5116"/>
    <w:rsid w:val="00403BA1"/>
    <w:rsid w:val="004079A4"/>
    <w:rsid w:val="00414387"/>
    <w:rsid w:val="00417389"/>
    <w:rsid w:val="004260CB"/>
    <w:rsid w:val="00430328"/>
    <w:rsid w:val="00444F7A"/>
    <w:rsid w:val="00453782"/>
    <w:rsid w:val="0045437B"/>
    <w:rsid w:val="00454679"/>
    <w:rsid w:val="00466ADB"/>
    <w:rsid w:val="004745A7"/>
    <w:rsid w:val="004752BD"/>
    <w:rsid w:val="004759F2"/>
    <w:rsid w:val="0047791C"/>
    <w:rsid w:val="0047796F"/>
    <w:rsid w:val="00477CA1"/>
    <w:rsid w:val="004A4155"/>
    <w:rsid w:val="004A4B90"/>
    <w:rsid w:val="004C5EA8"/>
    <w:rsid w:val="004D424E"/>
    <w:rsid w:val="004D6110"/>
    <w:rsid w:val="004E0C84"/>
    <w:rsid w:val="004F19BD"/>
    <w:rsid w:val="004F4FC6"/>
    <w:rsid w:val="005176F9"/>
    <w:rsid w:val="0052539C"/>
    <w:rsid w:val="0054218E"/>
    <w:rsid w:val="00544DA0"/>
    <w:rsid w:val="00575AB3"/>
    <w:rsid w:val="00582B97"/>
    <w:rsid w:val="00586C73"/>
    <w:rsid w:val="005A29A8"/>
    <w:rsid w:val="005C3121"/>
    <w:rsid w:val="005C74FE"/>
    <w:rsid w:val="005C7CF0"/>
    <w:rsid w:val="005D18FC"/>
    <w:rsid w:val="005D1C61"/>
    <w:rsid w:val="005D1EBC"/>
    <w:rsid w:val="005D29E8"/>
    <w:rsid w:val="005D3A19"/>
    <w:rsid w:val="005D47CC"/>
    <w:rsid w:val="005D6162"/>
    <w:rsid w:val="005E7862"/>
    <w:rsid w:val="005E7BF1"/>
    <w:rsid w:val="005F3235"/>
    <w:rsid w:val="005F5E26"/>
    <w:rsid w:val="0060022F"/>
    <w:rsid w:val="006072D4"/>
    <w:rsid w:val="006317AD"/>
    <w:rsid w:val="006436E7"/>
    <w:rsid w:val="00655940"/>
    <w:rsid w:val="00667797"/>
    <w:rsid w:val="0067019C"/>
    <w:rsid w:val="00674649"/>
    <w:rsid w:val="00677AE5"/>
    <w:rsid w:val="006850D9"/>
    <w:rsid w:val="00690D02"/>
    <w:rsid w:val="0069362E"/>
    <w:rsid w:val="00695024"/>
    <w:rsid w:val="006A759B"/>
    <w:rsid w:val="006C727F"/>
    <w:rsid w:val="006D0545"/>
    <w:rsid w:val="006D5E06"/>
    <w:rsid w:val="006D718D"/>
    <w:rsid w:val="00714A2C"/>
    <w:rsid w:val="00732D87"/>
    <w:rsid w:val="007349A6"/>
    <w:rsid w:val="00745A64"/>
    <w:rsid w:val="007657A7"/>
    <w:rsid w:val="00776CF2"/>
    <w:rsid w:val="0078252E"/>
    <w:rsid w:val="007A01D6"/>
    <w:rsid w:val="007A7445"/>
    <w:rsid w:val="007B0F7D"/>
    <w:rsid w:val="00800BF2"/>
    <w:rsid w:val="00805FE5"/>
    <w:rsid w:val="00810625"/>
    <w:rsid w:val="00813A29"/>
    <w:rsid w:val="00825148"/>
    <w:rsid w:val="008265F6"/>
    <w:rsid w:val="00834292"/>
    <w:rsid w:val="00843558"/>
    <w:rsid w:val="008533F6"/>
    <w:rsid w:val="00853B13"/>
    <w:rsid w:val="0085767D"/>
    <w:rsid w:val="00861058"/>
    <w:rsid w:val="00880858"/>
    <w:rsid w:val="008854C8"/>
    <w:rsid w:val="00890E34"/>
    <w:rsid w:val="008948D1"/>
    <w:rsid w:val="00897568"/>
    <w:rsid w:val="008A2233"/>
    <w:rsid w:val="008A623D"/>
    <w:rsid w:val="008B4335"/>
    <w:rsid w:val="008B4DA8"/>
    <w:rsid w:val="008C0E4B"/>
    <w:rsid w:val="008C4C71"/>
    <w:rsid w:val="008C6289"/>
    <w:rsid w:val="008D2441"/>
    <w:rsid w:val="008E5CBF"/>
    <w:rsid w:val="008F6AC4"/>
    <w:rsid w:val="00905E68"/>
    <w:rsid w:val="0091799E"/>
    <w:rsid w:val="00921A6F"/>
    <w:rsid w:val="00923896"/>
    <w:rsid w:val="00932A24"/>
    <w:rsid w:val="009361F3"/>
    <w:rsid w:val="00942910"/>
    <w:rsid w:val="00942EA7"/>
    <w:rsid w:val="00943E3B"/>
    <w:rsid w:val="00960327"/>
    <w:rsid w:val="009603A9"/>
    <w:rsid w:val="00961041"/>
    <w:rsid w:val="00967137"/>
    <w:rsid w:val="00974375"/>
    <w:rsid w:val="009763C2"/>
    <w:rsid w:val="009779B4"/>
    <w:rsid w:val="009A1E3D"/>
    <w:rsid w:val="009B4018"/>
    <w:rsid w:val="009B7509"/>
    <w:rsid w:val="009C0E14"/>
    <w:rsid w:val="009C186F"/>
    <w:rsid w:val="009D0F1A"/>
    <w:rsid w:val="009D3664"/>
    <w:rsid w:val="009D3D77"/>
    <w:rsid w:val="009D5786"/>
    <w:rsid w:val="009D5EB7"/>
    <w:rsid w:val="009D61AF"/>
    <w:rsid w:val="009E42A5"/>
    <w:rsid w:val="009F37B3"/>
    <w:rsid w:val="00A074BB"/>
    <w:rsid w:val="00A16291"/>
    <w:rsid w:val="00A168D6"/>
    <w:rsid w:val="00A24186"/>
    <w:rsid w:val="00A30736"/>
    <w:rsid w:val="00A31027"/>
    <w:rsid w:val="00A361E6"/>
    <w:rsid w:val="00A440BC"/>
    <w:rsid w:val="00A63038"/>
    <w:rsid w:val="00A65782"/>
    <w:rsid w:val="00A666CC"/>
    <w:rsid w:val="00A839C8"/>
    <w:rsid w:val="00A93D10"/>
    <w:rsid w:val="00A93E96"/>
    <w:rsid w:val="00A9574C"/>
    <w:rsid w:val="00A97E79"/>
    <w:rsid w:val="00AC7FA1"/>
    <w:rsid w:val="00AD660E"/>
    <w:rsid w:val="00AE5BE7"/>
    <w:rsid w:val="00AF5343"/>
    <w:rsid w:val="00AF63FB"/>
    <w:rsid w:val="00B00147"/>
    <w:rsid w:val="00B05D2F"/>
    <w:rsid w:val="00B13F14"/>
    <w:rsid w:val="00B16F29"/>
    <w:rsid w:val="00B315E4"/>
    <w:rsid w:val="00B343F1"/>
    <w:rsid w:val="00B349F6"/>
    <w:rsid w:val="00B35BA1"/>
    <w:rsid w:val="00B41BF4"/>
    <w:rsid w:val="00B43FAE"/>
    <w:rsid w:val="00B46182"/>
    <w:rsid w:val="00B50733"/>
    <w:rsid w:val="00B51673"/>
    <w:rsid w:val="00B636D5"/>
    <w:rsid w:val="00B7020E"/>
    <w:rsid w:val="00B72053"/>
    <w:rsid w:val="00B75CFF"/>
    <w:rsid w:val="00B76905"/>
    <w:rsid w:val="00B7799F"/>
    <w:rsid w:val="00B801A4"/>
    <w:rsid w:val="00B806C6"/>
    <w:rsid w:val="00B83485"/>
    <w:rsid w:val="00B87493"/>
    <w:rsid w:val="00B93B99"/>
    <w:rsid w:val="00BA73D9"/>
    <w:rsid w:val="00BE59A4"/>
    <w:rsid w:val="00BE79BD"/>
    <w:rsid w:val="00BF3293"/>
    <w:rsid w:val="00BF45CB"/>
    <w:rsid w:val="00C11B40"/>
    <w:rsid w:val="00C34DAC"/>
    <w:rsid w:val="00C35034"/>
    <w:rsid w:val="00C3596E"/>
    <w:rsid w:val="00C52EBA"/>
    <w:rsid w:val="00C55A78"/>
    <w:rsid w:val="00C5711F"/>
    <w:rsid w:val="00C630BE"/>
    <w:rsid w:val="00C718EA"/>
    <w:rsid w:val="00C74ADC"/>
    <w:rsid w:val="00C812A0"/>
    <w:rsid w:val="00C8147B"/>
    <w:rsid w:val="00C85D0C"/>
    <w:rsid w:val="00C94E01"/>
    <w:rsid w:val="00C956FD"/>
    <w:rsid w:val="00C96D1D"/>
    <w:rsid w:val="00CA7B3A"/>
    <w:rsid w:val="00CB7FB5"/>
    <w:rsid w:val="00CC263A"/>
    <w:rsid w:val="00CD2F07"/>
    <w:rsid w:val="00CD522D"/>
    <w:rsid w:val="00CD60AA"/>
    <w:rsid w:val="00CE205B"/>
    <w:rsid w:val="00CE3963"/>
    <w:rsid w:val="00CE55F6"/>
    <w:rsid w:val="00CE6605"/>
    <w:rsid w:val="00CF4F22"/>
    <w:rsid w:val="00D0020C"/>
    <w:rsid w:val="00D05282"/>
    <w:rsid w:val="00D0609E"/>
    <w:rsid w:val="00D104C6"/>
    <w:rsid w:val="00D11E34"/>
    <w:rsid w:val="00D42777"/>
    <w:rsid w:val="00D6052D"/>
    <w:rsid w:val="00D64FA1"/>
    <w:rsid w:val="00D65CB9"/>
    <w:rsid w:val="00D67B2D"/>
    <w:rsid w:val="00D83C29"/>
    <w:rsid w:val="00DB0BCE"/>
    <w:rsid w:val="00DB3010"/>
    <w:rsid w:val="00DC3C8F"/>
    <w:rsid w:val="00DD42D6"/>
    <w:rsid w:val="00DE4F74"/>
    <w:rsid w:val="00DF45E9"/>
    <w:rsid w:val="00DF7EE5"/>
    <w:rsid w:val="00E04F47"/>
    <w:rsid w:val="00E10B9A"/>
    <w:rsid w:val="00E15E3A"/>
    <w:rsid w:val="00E23B70"/>
    <w:rsid w:val="00E416EF"/>
    <w:rsid w:val="00E42100"/>
    <w:rsid w:val="00E5046D"/>
    <w:rsid w:val="00E526EF"/>
    <w:rsid w:val="00E561B8"/>
    <w:rsid w:val="00E6420D"/>
    <w:rsid w:val="00E64CE7"/>
    <w:rsid w:val="00E716C3"/>
    <w:rsid w:val="00E73285"/>
    <w:rsid w:val="00E976E4"/>
    <w:rsid w:val="00EB18C2"/>
    <w:rsid w:val="00ED140A"/>
    <w:rsid w:val="00ED5CF3"/>
    <w:rsid w:val="00EE3EE8"/>
    <w:rsid w:val="00EF7588"/>
    <w:rsid w:val="00F0663E"/>
    <w:rsid w:val="00F15A9B"/>
    <w:rsid w:val="00F16B7D"/>
    <w:rsid w:val="00F26769"/>
    <w:rsid w:val="00F30FC0"/>
    <w:rsid w:val="00F633BE"/>
    <w:rsid w:val="00F65552"/>
    <w:rsid w:val="00F6609A"/>
    <w:rsid w:val="00F662B5"/>
    <w:rsid w:val="00F824FF"/>
    <w:rsid w:val="00F900A7"/>
    <w:rsid w:val="00F93283"/>
    <w:rsid w:val="00F93407"/>
    <w:rsid w:val="00FA5ED6"/>
    <w:rsid w:val="00FA7BCE"/>
    <w:rsid w:val="00FB1AAC"/>
    <w:rsid w:val="00FC6794"/>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BAA23"/>
  <w15:chartTrackingRefBased/>
  <w15:docId w15:val="{F417D2BF-8EB1-4693-9095-252699683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6FD"/>
    <w:pPr>
      <w:spacing w:line="256" w:lineRule="auto"/>
    </w:pPr>
  </w:style>
  <w:style w:type="paragraph" w:styleId="Heading1">
    <w:name w:val="heading 1"/>
    <w:basedOn w:val="Normal"/>
    <w:next w:val="Normal"/>
    <w:link w:val="Heading1Char"/>
    <w:uiPriority w:val="9"/>
    <w:qFormat/>
    <w:rsid w:val="00CE39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D65B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8C2"/>
    <w:pPr>
      <w:ind w:left="720"/>
      <w:contextualSpacing/>
    </w:pPr>
  </w:style>
  <w:style w:type="paragraph" w:styleId="NormalWeb">
    <w:name w:val="Normal (Web)"/>
    <w:basedOn w:val="Normal"/>
    <w:uiPriority w:val="99"/>
    <w:unhideWhenUsed/>
    <w:rsid w:val="005E7BF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630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967137"/>
    <w:rPr>
      <w:i/>
      <w:iCs/>
    </w:rPr>
  </w:style>
  <w:style w:type="character" w:customStyle="1" w:styleId="Heading2Char">
    <w:name w:val="Heading 2 Char"/>
    <w:basedOn w:val="DefaultParagraphFont"/>
    <w:link w:val="Heading2"/>
    <w:uiPriority w:val="9"/>
    <w:rsid w:val="002D65B5"/>
    <w:rPr>
      <w:rFonts w:ascii="Times New Roman" w:eastAsia="Times New Roman" w:hAnsi="Times New Roman" w:cs="Times New Roman"/>
      <w:b/>
      <w:bCs/>
      <w:sz w:val="36"/>
      <w:szCs w:val="36"/>
    </w:rPr>
  </w:style>
  <w:style w:type="paragraph" w:styleId="Caption">
    <w:name w:val="caption"/>
    <w:basedOn w:val="Normal"/>
    <w:next w:val="Normal"/>
    <w:uiPriority w:val="35"/>
    <w:unhideWhenUsed/>
    <w:qFormat/>
    <w:rsid w:val="00CB7FB5"/>
    <w:pPr>
      <w:spacing w:after="200" w:line="240" w:lineRule="auto"/>
    </w:pPr>
    <w:rPr>
      <w:rFonts w:ascii="Calibri" w:eastAsia="SimSun" w:hAnsi="Calibri" w:cs="Times New Roman"/>
      <w:b/>
      <w:bCs/>
      <w:color w:val="4472C4" w:themeColor="accent1"/>
      <w:sz w:val="18"/>
      <w:szCs w:val="18"/>
    </w:rPr>
  </w:style>
  <w:style w:type="character" w:customStyle="1" w:styleId="Heading1Char">
    <w:name w:val="Heading 1 Char"/>
    <w:basedOn w:val="DefaultParagraphFont"/>
    <w:link w:val="Heading1"/>
    <w:uiPriority w:val="9"/>
    <w:rsid w:val="00CE396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019C"/>
    <w:pPr>
      <w:spacing w:line="259" w:lineRule="auto"/>
      <w:outlineLvl w:val="9"/>
    </w:pPr>
    <w:rPr>
      <w:lang w:val="en-US" w:eastAsia="en-US"/>
    </w:rPr>
  </w:style>
  <w:style w:type="paragraph" w:styleId="TOC1">
    <w:name w:val="toc 1"/>
    <w:basedOn w:val="Normal"/>
    <w:next w:val="Normal"/>
    <w:autoRedefine/>
    <w:uiPriority w:val="39"/>
    <w:unhideWhenUsed/>
    <w:rsid w:val="0067019C"/>
    <w:pPr>
      <w:spacing w:after="100"/>
    </w:pPr>
  </w:style>
  <w:style w:type="character" w:styleId="Hyperlink">
    <w:name w:val="Hyperlink"/>
    <w:basedOn w:val="DefaultParagraphFont"/>
    <w:uiPriority w:val="99"/>
    <w:unhideWhenUsed/>
    <w:rsid w:val="006701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951630">
      <w:bodyDiv w:val="1"/>
      <w:marLeft w:val="0"/>
      <w:marRight w:val="0"/>
      <w:marTop w:val="0"/>
      <w:marBottom w:val="0"/>
      <w:divBdr>
        <w:top w:val="none" w:sz="0" w:space="0" w:color="auto"/>
        <w:left w:val="none" w:sz="0" w:space="0" w:color="auto"/>
        <w:bottom w:val="none" w:sz="0" w:space="0" w:color="auto"/>
        <w:right w:val="none" w:sz="0" w:space="0" w:color="auto"/>
      </w:divBdr>
    </w:div>
    <w:div w:id="442268110">
      <w:bodyDiv w:val="1"/>
      <w:marLeft w:val="0"/>
      <w:marRight w:val="0"/>
      <w:marTop w:val="0"/>
      <w:marBottom w:val="0"/>
      <w:divBdr>
        <w:top w:val="none" w:sz="0" w:space="0" w:color="auto"/>
        <w:left w:val="none" w:sz="0" w:space="0" w:color="auto"/>
        <w:bottom w:val="none" w:sz="0" w:space="0" w:color="auto"/>
        <w:right w:val="none" w:sz="0" w:space="0" w:color="auto"/>
      </w:divBdr>
      <w:divsChild>
        <w:div w:id="1500778238">
          <w:marLeft w:val="0"/>
          <w:marRight w:val="0"/>
          <w:marTop w:val="0"/>
          <w:marBottom w:val="216"/>
          <w:divBdr>
            <w:top w:val="none" w:sz="0" w:space="0" w:color="auto"/>
            <w:left w:val="none" w:sz="0" w:space="0" w:color="auto"/>
            <w:bottom w:val="none" w:sz="0" w:space="0" w:color="auto"/>
            <w:right w:val="none" w:sz="0" w:space="0" w:color="auto"/>
          </w:divBdr>
          <w:divsChild>
            <w:div w:id="53508370">
              <w:marLeft w:val="0"/>
              <w:marRight w:val="0"/>
              <w:marTop w:val="0"/>
              <w:marBottom w:val="0"/>
              <w:divBdr>
                <w:top w:val="none" w:sz="0" w:space="0" w:color="auto"/>
                <w:left w:val="none" w:sz="0" w:space="0" w:color="auto"/>
                <w:bottom w:val="none" w:sz="0" w:space="0" w:color="auto"/>
                <w:right w:val="none" w:sz="0" w:space="0" w:color="auto"/>
              </w:divBdr>
            </w:div>
          </w:divsChild>
        </w:div>
        <w:div w:id="1677223386">
          <w:marLeft w:val="0"/>
          <w:marRight w:val="0"/>
          <w:marTop w:val="0"/>
          <w:marBottom w:val="216"/>
          <w:divBdr>
            <w:top w:val="none" w:sz="0" w:space="0" w:color="auto"/>
            <w:left w:val="none" w:sz="0" w:space="0" w:color="auto"/>
            <w:bottom w:val="none" w:sz="0" w:space="0" w:color="auto"/>
            <w:right w:val="none" w:sz="0" w:space="0" w:color="auto"/>
          </w:divBdr>
          <w:divsChild>
            <w:div w:id="1074473332">
              <w:marLeft w:val="0"/>
              <w:marRight w:val="0"/>
              <w:marTop w:val="0"/>
              <w:marBottom w:val="0"/>
              <w:divBdr>
                <w:top w:val="none" w:sz="0" w:space="0" w:color="auto"/>
                <w:left w:val="none" w:sz="0" w:space="0" w:color="auto"/>
                <w:bottom w:val="none" w:sz="0" w:space="0" w:color="auto"/>
                <w:right w:val="none" w:sz="0" w:space="0" w:color="auto"/>
              </w:divBdr>
            </w:div>
          </w:divsChild>
        </w:div>
        <w:div w:id="185608232">
          <w:marLeft w:val="0"/>
          <w:marRight w:val="0"/>
          <w:marTop w:val="0"/>
          <w:marBottom w:val="216"/>
          <w:divBdr>
            <w:top w:val="none" w:sz="0" w:space="0" w:color="auto"/>
            <w:left w:val="none" w:sz="0" w:space="0" w:color="auto"/>
            <w:bottom w:val="none" w:sz="0" w:space="0" w:color="auto"/>
            <w:right w:val="none" w:sz="0" w:space="0" w:color="auto"/>
          </w:divBdr>
          <w:divsChild>
            <w:div w:id="6810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7EB87-14F0-463A-A9D5-2C637B119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14</Pages>
  <Words>1954</Words>
  <Characters>11140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Nisha Prity Ravichandar</cp:lastModifiedBy>
  <cp:revision>404</cp:revision>
  <dcterms:created xsi:type="dcterms:W3CDTF">2019-10-25T12:18:00Z</dcterms:created>
  <dcterms:modified xsi:type="dcterms:W3CDTF">2019-11-10T11:41:00Z</dcterms:modified>
</cp:coreProperties>
</file>