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CF" w:rsidRDefault="0083223C">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0365EAA" wp14:editId="00DA6BE4">
            <wp:extent cx="4581525" cy="95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81525" cy="952500"/>
                    </a:xfrm>
                    <a:prstGeom prst="rect">
                      <a:avLst/>
                    </a:prstGeom>
                    <a:noFill/>
                    <a:ln>
                      <a:noFill/>
                    </a:ln>
                  </pic:spPr>
                </pic:pic>
              </a:graphicData>
            </a:graphic>
          </wp:inline>
        </w:drawing>
      </w:r>
    </w:p>
    <w:p w:rsidR="00533ACF" w:rsidRDefault="00533ACF">
      <w:pPr>
        <w:spacing w:line="360" w:lineRule="auto"/>
        <w:rPr>
          <w:rFonts w:ascii="Times New Roman" w:hAnsi="Times New Roman" w:cs="Times New Roman"/>
          <w:b/>
          <w:sz w:val="24"/>
          <w:szCs w:val="24"/>
        </w:rPr>
      </w:pPr>
    </w:p>
    <w:p w:rsidR="00533ACF" w:rsidRDefault="0083223C">
      <w:pPr>
        <w:jc w:val="center"/>
        <w:rPr>
          <w:rFonts w:ascii="Times New Roman" w:hAnsi="Times New Roman" w:cs="Times New Roman"/>
          <w:b/>
          <w:sz w:val="24"/>
          <w:szCs w:val="24"/>
          <w:u w:val="single"/>
        </w:rPr>
      </w:pPr>
      <w:r>
        <w:rPr>
          <w:rFonts w:ascii="Times New Roman" w:hAnsi="Times New Roman" w:cs="Times New Roman"/>
          <w:sz w:val="24"/>
          <w:szCs w:val="24"/>
        </w:rPr>
        <w:t>TECHNOLOGY AND INFORMATION SYSTEM</w:t>
      </w:r>
      <w:r>
        <w:rPr>
          <w:rFonts w:ascii="Times New Roman" w:hAnsi="Times New Roman" w:cs="Times New Roman"/>
          <w:sz w:val="24"/>
          <w:szCs w:val="24"/>
        </w:rPr>
        <w:br/>
        <w:t>SECP1513 – SECTION 7</w:t>
      </w:r>
    </w:p>
    <w:p w:rsidR="00533ACF" w:rsidRDefault="00533ACF">
      <w:pPr>
        <w:jc w:val="center"/>
        <w:rPr>
          <w:rFonts w:ascii="Times New Roman" w:hAnsi="Times New Roman" w:cs="Times New Roman"/>
          <w:sz w:val="24"/>
          <w:szCs w:val="24"/>
        </w:rPr>
      </w:pPr>
    </w:p>
    <w:p w:rsidR="00533ACF" w:rsidRDefault="0083223C">
      <w:pPr>
        <w:jc w:val="center"/>
        <w:rPr>
          <w:rFonts w:ascii="Times New Roman" w:hAnsi="Times New Roman" w:cs="Times New Roman"/>
          <w:sz w:val="24"/>
          <w:szCs w:val="24"/>
        </w:rPr>
      </w:pPr>
      <w:r>
        <w:rPr>
          <w:rFonts w:ascii="Times New Roman" w:hAnsi="Times New Roman" w:cs="Times New Roman"/>
          <w:sz w:val="24"/>
          <w:szCs w:val="24"/>
        </w:rPr>
        <w:t>INDUSTRIAL VISIT</w:t>
      </w:r>
      <w:r>
        <w:rPr>
          <w:rFonts w:ascii="Times New Roman" w:hAnsi="Times New Roman" w:cs="Times New Roman"/>
          <w:sz w:val="24"/>
          <w:szCs w:val="24"/>
        </w:rPr>
        <w:br/>
        <w:t>MEDIA AND GAME INNOVATION CENTRE EXCELLENCE</w:t>
      </w:r>
    </w:p>
    <w:p w:rsidR="00533ACF" w:rsidRDefault="0083223C">
      <w:pPr>
        <w:jc w:val="center"/>
        <w:rPr>
          <w:rFonts w:ascii="Times New Roman" w:hAnsi="Times New Roman" w:cs="Times New Roman"/>
          <w:sz w:val="24"/>
          <w:szCs w:val="24"/>
        </w:rPr>
      </w:pPr>
      <w:r>
        <w:rPr>
          <w:rFonts w:ascii="Times New Roman" w:hAnsi="Times New Roman" w:cs="Times New Roman"/>
          <w:sz w:val="24"/>
          <w:szCs w:val="24"/>
        </w:rPr>
        <w:t>(MAGICX) UTM</w:t>
      </w:r>
    </w:p>
    <w:p w:rsidR="00533ACF" w:rsidRDefault="00533ACF">
      <w:pPr>
        <w:jc w:val="center"/>
        <w:rPr>
          <w:rFonts w:ascii="Times New Roman" w:hAnsi="Times New Roman" w:cs="Times New Roman"/>
          <w:sz w:val="24"/>
          <w:szCs w:val="24"/>
        </w:rPr>
      </w:pPr>
    </w:p>
    <w:p w:rsidR="00533ACF" w:rsidRDefault="00533ACF">
      <w:pPr>
        <w:jc w:val="center"/>
        <w:rPr>
          <w:rFonts w:ascii="Times New Roman" w:hAnsi="Times New Roman" w:cs="Times New Roman"/>
          <w:sz w:val="24"/>
          <w:szCs w:val="24"/>
        </w:rPr>
      </w:pPr>
    </w:p>
    <w:p w:rsidR="00533ACF" w:rsidRDefault="0083223C">
      <w:pPr>
        <w:spacing w:line="360" w:lineRule="auto"/>
        <w:jc w:val="center"/>
        <w:rPr>
          <w:rFonts w:ascii="Times New Roman" w:hAnsi="Times New Roman" w:cs="Times New Roman"/>
          <w:b/>
          <w:sz w:val="24"/>
          <w:szCs w:val="24"/>
          <w:u w:val="single"/>
          <w:lang w:eastAsia="en-MY"/>
        </w:rPr>
      </w:pPr>
      <w:r>
        <w:rPr>
          <w:rFonts w:ascii="Times New Roman" w:hAnsi="Times New Roman" w:cs="Times New Roman"/>
          <w:b/>
          <w:noProof/>
          <w:sz w:val="24"/>
          <w:szCs w:val="24"/>
          <w:u w:val="single"/>
        </w:rPr>
        <w:drawing>
          <wp:inline distT="0" distB="0" distL="0" distR="0" wp14:anchorId="5669ABEB" wp14:editId="2EF54904">
            <wp:extent cx="4152900" cy="10953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152900" cy="1095375"/>
                    </a:xfrm>
                    <a:prstGeom prst="rect">
                      <a:avLst/>
                    </a:prstGeom>
                  </pic:spPr>
                </pic:pic>
              </a:graphicData>
            </a:graphic>
          </wp:inline>
        </w:drawing>
      </w:r>
    </w:p>
    <w:p w:rsidR="00533ACF" w:rsidRDefault="00533ACF">
      <w:pPr>
        <w:spacing w:line="360" w:lineRule="auto"/>
        <w:jc w:val="center"/>
        <w:rPr>
          <w:rFonts w:ascii="Times New Roman" w:hAnsi="Times New Roman" w:cs="Times New Roman"/>
          <w:b/>
          <w:sz w:val="24"/>
          <w:szCs w:val="24"/>
          <w:u w:val="single"/>
          <w:lang w:eastAsia="en-MY"/>
        </w:rPr>
      </w:pPr>
    </w:p>
    <w:p w:rsidR="00533ACF" w:rsidRDefault="0083223C">
      <w:pPr>
        <w:jc w:val="center"/>
        <w:rPr>
          <w:rFonts w:ascii="Times New Roman" w:hAnsi="Times New Roman" w:cs="Times New Roman"/>
          <w:sz w:val="24"/>
          <w:szCs w:val="24"/>
        </w:rPr>
      </w:pPr>
      <w:r>
        <w:rPr>
          <w:rFonts w:ascii="Times New Roman" w:hAnsi="Times New Roman" w:cs="Times New Roman"/>
          <w:sz w:val="24"/>
          <w:szCs w:val="24"/>
        </w:rPr>
        <w:t>LECTURER: DR. SARINA BINTI SULAIMAN</w:t>
      </w:r>
    </w:p>
    <w:p w:rsidR="00533ACF" w:rsidRDefault="00533ACF">
      <w:pPr>
        <w:spacing w:line="360" w:lineRule="auto"/>
        <w:rPr>
          <w:rFonts w:ascii="Times New Roman" w:hAnsi="Times New Roman" w:cs="Times New Roman"/>
          <w:b/>
          <w:sz w:val="24"/>
          <w:szCs w:val="24"/>
          <w:u w:val="single"/>
          <w:lang w:eastAsia="en-MY"/>
        </w:rPr>
      </w:pPr>
    </w:p>
    <w:tbl>
      <w:tblPr>
        <w:tblStyle w:val="TableGrid"/>
        <w:tblW w:w="9905" w:type="dxa"/>
        <w:tblLayout w:type="fixed"/>
        <w:tblLook w:val="04A0" w:firstRow="1" w:lastRow="0" w:firstColumn="1" w:lastColumn="0" w:noHBand="0" w:noVBand="1"/>
      </w:tblPr>
      <w:tblGrid>
        <w:gridCol w:w="738"/>
        <w:gridCol w:w="5220"/>
        <w:gridCol w:w="3947"/>
      </w:tblGrid>
      <w:tr w:rsidR="00533ACF">
        <w:tc>
          <w:tcPr>
            <w:tcW w:w="738"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5220"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NAME</w:t>
            </w:r>
          </w:p>
        </w:tc>
        <w:tc>
          <w:tcPr>
            <w:tcW w:w="3947"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MATRIC NUMBER</w:t>
            </w:r>
          </w:p>
        </w:tc>
      </w:tr>
      <w:tr w:rsidR="00533ACF">
        <w:tc>
          <w:tcPr>
            <w:tcW w:w="738"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20"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PG. KHAIRIL QAYYIZ BIN PG PUTRA</w:t>
            </w:r>
          </w:p>
        </w:tc>
        <w:tc>
          <w:tcPr>
            <w:tcW w:w="3947" w:type="dxa"/>
          </w:tcPr>
          <w:p w:rsidR="00533ACF" w:rsidRDefault="0083223C">
            <w:pPr>
              <w:spacing w:after="0" w:line="24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A19EC0147</w:t>
            </w:r>
          </w:p>
        </w:tc>
      </w:tr>
      <w:tr w:rsidR="00533ACF">
        <w:tc>
          <w:tcPr>
            <w:tcW w:w="738"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220"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ELMIRA </w:t>
            </w:r>
            <w:r>
              <w:rPr>
                <w:rFonts w:ascii="Times New Roman" w:hAnsi="Times New Roman" w:cs="Times New Roman"/>
                <w:sz w:val="24"/>
                <w:szCs w:val="24"/>
              </w:rPr>
              <w:t>AKMA BINTI RAMAN</w:t>
            </w:r>
          </w:p>
        </w:tc>
        <w:tc>
          <w:tcPr>
            <w:tcW w:w="3947"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A19EC0042</w:t>
            </w:r>
          </w:p>
        </w:tc>
      </w:tr>
      <w:tr w:rsidR="00533ACF">
        <w:tc>
          <w:tcPr>
            <w:tcW w:w="738"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220"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LIM CHIN QING</w:t>
            </w:r>
          </w:p>
        </w:tc>
        <w:tc>
          <w:tcPr>
            <w:tcW w:w="3947" w:type="dxa"/>
          </w:tcPr>
          <w:p w:rsidR="00533ACF" w:rsidRDefault="0083223C">
            <w:pPr>
              <w:spacing w:after="0" w:line="24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A19EC0071</w:t>
            </w:r>
          </w:p>
        </w:tc>
      </w:tr>
      <w:tr w:rsidR="00533ACF">
        <w:tc>
          <w:tcPr>
            <w:tcW w:w="738"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220" w:type="dxa"/>
          </w:tcPr>
          <w:p w:rsidR="00533ACF" w:rsidRDefault="008322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ILIMBEK ISMANOV</w:t>
            </w:r>
          </w:p>
        </w:tc>
        <w:tc>
          <w:tcPr>
            <w:tcW w:w="3947" w:type="dxa"/>
          </w:tcPr>
          <w:p w:rsidR="00533ACF" w:rsidRDefault="0083223C">
            <w:pPr>
              <w:spacing w:after="0" w:line="24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A19EC4029</w:t>
            </w:r>
          </w:p>
        </w:tc>
      </w:tr>
    </w:tbl>
    <w:p w:rsidR="00533ACF" w:rsidRDefault="00533ACF">
      <w:pPr>
        <w:spacing w:line="360" w:lineRule="auto"/>
        <w:rPr>
          <w:rFonts w:ascii="Times New Roman" w:hAnsi="Times New Roman" w:cs="Times New Roman"/>
          <w:b/>
          <w:sz w:val="24"/>
          <w:szCs w:val="24"/>
          <w:u w:val="single"/>
          <w:lang w:eastAsia="en-MY"/>
        </w:rPr>
      </w:pPr>
    </w:p>
    <w:p w:rsidR="00533ACF" w:rsidRDefault="00533ACF">
      <w:pPr>
        <w:spacing w:line="360" w:lineRule="auto"/>
        <w:rPr>
          <w:rFonts w:ascii="Times New Roman" w:hAnsi="Times New Roman" w:cs="Times New Roman"/>
          <w:b/>
          <w:sz w:val="24"/>
          <w:szCs w:val="24"/>
        </w:rPr>
      </w:pPr>
    </w:p>
    <w:p w:rsidR="00533ACF" w:rsidRDefault="0083223C">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INTRODUCTION </w:t>
      </w:r>
    </w:p>
    <w:p w:rsidR="00533ACF" w:rsidRDefault="0083223C">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MAGICX is Media and Game Innovation Centre of Excellence where is </w:t>
      </w:r>
      <w:proofErr w:type="gramStart"/>
      <w:r>
        <w:rPr>
          <w:rFonts w:ascii="Times New Roman" w:hAnsi="Times New Roman" w:cs="Times New Roman"/>
          <w:sz w:val="24"/>
          <w:szCs w:val="24"/>
        </w:rPr>
        <w:t>a collaboration</w:t>
      </w:r>
      <w:proofErr w:type="gramEnd"/>
      <w:r>
        <w:rPr>
          <w:rFonts w:ascii="Times New Roman" w:hAnsi="Times New Roman" w:cs="Times New Roman"/>
          <w:sz w:val="24"/>
          <w:szCs w:val="24"/>
        </w:rPr>
        <w:t xml:space="preserve"> between </w:t>
      </w:r>
      <w:proofErr w:type="spellStart"/>
      <w:r>
        <w:rPr>
          <w:rFonts w:ascii="Times New Roman" w:hAnsi="Times New Roman" w:cs="Times New Roman"/>
          <w:sz w:val="24"/>
          <w:szCs w:val="24"/>
        </w:rPr>
        <w:t>Universiti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Malaysia (UTM) and </w:t>
      </w:r>
      <w:proofErr w:type="spellStart"/>
      <w:r>
        <w:rPr>
          <w:rFonts w:ascii="Times New Roman" w:hAnsi="Times New Roman" w:cs="Times New Roman"/>
          <w:sz w:val="24"/>
          <w:szCs w:val="24"/>
        </w:rPr>
        <w:t>Iskandar</w:t>
      </w:r>
      <w:proofErr w:type="spellEnd"/>
      <w:r>
        <w:rPr>
          <w:rFonts w:ascii="Times New Roman" w:hAnsi="Times New Roman" w:cs="Times New Roman"/>
          <w:sz w:val="24"/>
          <w:szCs w:val="24"/>
        </w:rPr>
        <w:t xml:space="preserve"> Regional </w:t>
      </w:r>
      <w:r>
        <w:rPr>
          <w:rFonts w:ascii="Times New Roman" w:hAnsi="Times New Roman" w:cs="Times New Roman"/>
          <w:sz w:val="24"/>
          <w:szCs w:val="24"/>
        </w:rPr>
        <w:t xml:space="preserve">Development Authority (IRDA) to support and promote the development and ecosystem of ecosystem of creative industry that focuses on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and enrichment of digital content. We visit the MAGICX on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2019 at 2:00p.m at T03 level 1 University</w:t>
      </w:r>
      <w:r>
        <w:rPr>
          <w:rFonts w:ascii="Times New Roman" w:hAnsi="Times New Roman" w:cs="Times New Roman"/>
          <w:sz w:val="24"/>
          <w:szCs w:val="24"/>
        </w:rPr>
        <w:t xml:space="preserve"> Industry Research Laboratory (UIRL), </w:t>
      </w:r>
      <w:proofErr w:type="spellStart"/>
      <w:r>
        <w:rPr>
          <w:rFonts w:ascii="Times New Roman" w:hAnsi="Times New Roman" w:cs="Times New Roman"/>
          <w:sz w:val="24"/>
          <w:szCs w:val="24"/>
        </w:rPr>
        <w:t>Universiti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Malaysia 81310 Johor </w:t>
      </w:r>
      <w:proofErr w:type="spellStart"/>
      <w:r>
        <w:rPr>
          <w:rFonts w:ascii="Times New Roman" w:hAnsi="Times New Roman" w:cs="Times New Roman"/>
          <w:sz w:val="24"/>
          <w:szCs w:val="24"/>
        </w:rPr>
        <w:t>Bahru</w:t>
      </w:r>
      <w:proofErr w:type="spellEnd"/>
      <w:r>
        <w:rPr>
          <w:rFonts w:ascii="Times New Roman" w:hAnsi="Times New Roman" w:cs="Times New Roman"/>
          <w:sz w:val="24"/>
          <w:szCs w:val="24"/>
        </w:rPr>
        <w:t xml:space="preserve">. The presenter introduce us what is MAGICX the vision and mission why they build up this </w:t>
      </w:r>
      <w:proofErr w:type="spellStart"/>
      <w:r>
        <w:rPr>
          <w:rFonts w:ascii="Times New Roman" w:hAnsi="Times New Roman" w:cs="Times New Roman"/>
          <w:sz w:val="24"/>
          <w:szCs w:val="24"/>
        </w:rPr>
        <w:t>research.So</w:t>
      </w:r>
      <w:proofErr w:type="spellEnd"/>
      <w:r>
        <w:rPr>
          <w:rFonts w:ascii="Times New Roman" w:hAnsi="Times New Roman" w:cs="Times New Roman"/>
          <w:sz w:val="24"/>
          <w:szCs w:val="24"/>
        </w:rPr>
        <w:t xml:space="preserve"> basically the MAGICX are majorly focusing on media and game </w:t>
      </w:r>
      <w:proofErr w:type="spellStart"/>
      <w:r>
        <w:rPr>
          <w:rFonts w:ascii="Times New Roman" w:hAnsi="Times New Roman" w:cs="Times New Roman"/>
          <w:sz w:val="24"/>
          <w:szCs w:val="24"/>
        </w:rPr>
        <w:t>developme</w:t>
      </w:r>
      <w:r>
        <w:rPr>
          <w:rFonts w:ascii="Times New Roman" w:hAnsi="Times New Roman" w:cs="Times New Roman"/>
          <w:sz w:val="24"/>
          <w:szCs w:val="24"/>
        </w:rPr>
        <w:t>nt.Anything</w:t>
      </w:r>
      <w:proofErr w:type="spellEnd"/>
      <w:r>
        <w:rPr>
          <w:rFonts w:ascii="Times New Roman" w:hAnsi="Times New Roman" w:cs="Times New Roman"/>
          <w:sz w:val="24"/>
          <w:szCs w:val="24"/>
        </w:rPr>
        <w:t xml:space="preserve"> related to media such as AR,KINECT,VR,CAR SIMULATOR and 3D </w:t>
      </w:r>
      <w:proofErr w:type="spellStart"/>
      <w:r>
        <w:rPr>
          <w:rFonts w:ascii="Times New Roman" w:hAnsi="Times New Roman" w:cs="Times New Roman"/>
          <w:sz w:val="24"/>
          <w:szCs w:val="24"/>
        </w:rPr>
        <w:t>PRINTING.So</w:t>
      </w:r>
      <w:proofErr w:type="spellEnd"/>
      <w:r>
        <w:rPr>
          <w:rFonts w:ascii="Times New Roman" w:hAnsi="Times New Roman" w:cs="Times New Roman"/>
          <w:sz w:val="24"/>
          <w:szCs w:val="24"/>
        </w:rPr>
        <w:t xml:space="preserve"> most of them are for learning process for example they put a sound effect and some game in e-learning for some assignment to make the e-learning become more effective since </w:t>
      </w:r>
      <w:r>
        <w:rPr>
          <w:rFonts w:ascii="Times New Roman" w:hAnsi="Times New Roman" w:cs="Times New Roman"/>
          <w:sz w:val="24"/>
          <w:szCs w:val="24"/>
        </w:rPr>
        <w:t xml:space="preserve">some student can easily get bored while doing the assignment where who gets the higher mark can get higher point and they also provide some reward to the </w:t>
      </w:r>
      <w:proofErr w:type="spellStart"/>
      <w:r>
        <w:rPr>
          <w:rFonts w:ascii="Times New Roman" w:hAnsi="Times New Roman" w:cs="Times New Roman"/>
          <w:sz w:val="24"/>
          <w:szCs w:val="24"/>
        </w:rPr>
        <w:t>winner,so</w:t>
      </w:r>
      <w:proofErr w:type="spellEnd"/>
      <w:r>
        <w:rPr>
          <w:rFonts w:ascii="Times New Roman" w:hAnsi="Times New Roman" w:cs="Times New Roman"/>
          <w:sz w:val="24"/>
          <w:szCs w:val="24"/>
        </w:rPr>
        <w:t xml:space="preserve"> MAGICX came out with this idea to show that the e-learning are much fun than </w:t>
      </w:r>
      <w:proofErr w:type="spellStart"/>
      <w:r>
        <w:rPr>
          <w:rFonts w:ascii="Times New Roman" w:hAnsi="Times New Roman" w:cs="Times New Roman"/>
          <w:sz w:val="24"/>
          <w:szCs w:val="24"/>
        </w:rPr>
        <w:t>others.They</w:t>
      </w:r>
      <w:proofErr w:type="spellEnd"/>
      <w:r>
        <w:rPr>
          <w:rFonts w:ascii="Times New Roman" w:hAnsi="Times New Roman" w:cs="Times New Roman"/>
          <w:sz w:val="24"/>
          <w:szCs w:val="24"/>
        </w:rPr>
        <w:t xml:space="preserve"> spe</w:t>
      </w:r>
      <w:r>
        <w:rPr>
          <w:rFonts w:ascii="Times New Roman" w:hAnsi="Times New Roman" w:cs="Times New Roman"/>
          <w:sz w:val="24"/>
          <w:szCs w:val="24"/>
        </w:rPr>
        <w:t xml:space="preserve">cialize the media and game development to the kids since kids are very fast in learning something </w:t>
      </w:r>
      <w:proofErr w:type="spellStart"/>
      <w:r>
        <w:rPr>
          <w:rFonts w:ascii="Times New Roman" w:hAnsi="Times New Roman" w:cs="Times New Roman"/>
          <w:sz w:val="24"/>
          <w:szCs w:val="24"/>
        </w:rPr>
        <w:t>new.In</w:t>
      </w:r>
      <w:proofErr w:type="spellEnd"/>
      <w:r>
        <w:rPr>
          <w:rFonts w:ascii="Times New Roman" w:hAnsi="Times New Roman" w:cs="Times New Roman"/>
          <w:sz w:val="24"/>
          <w:szCs w:val="24"/>
        </w:rPr>
        <w:t xml:space="preserve"> MAGICX also they have some expertise where they can train a new developer in this </w:t>
      </w:r>
      <w:proofErr w:type="spellStart"/>
      <w:r>
        <w:rPr>
          <w:rFonts w:ascii="Times New Roman" w:hAnsi="Times New Roman" w:cs="Times New Roman"/>
          <w:sz w:val="24"/>
          <w:szCs w:val="24"/>
        </w:rPr>
        <w:t>research,and</w:t>
      </w:r>
      <w:proofErr w:type="spellEnd"/>
      <w:r>
        <w:rPr>
          <w:rFonts w:ascii="Times New Roman" w:hAnsi="Times New Roman" w:cs="Times New Roman"/>
          <w:sz w:val="24"/>
          <w:szCs w:val="24"/>
        </w:rPr>
        <w:t xml:space="preserve"> the trainer or expertise and a certified trainer. </w:t>
      </w: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b/>
          <w:sz w:val="24"/>
          <w:szCs w:val="24"/>
        </w:rPr>
      </w:pPr>
    </w:p>
    <w:p w:rsidR="00533ACF" w:rsidRDefault="0083223C">
      <w:pPr>
        <w:rPr>
          <w:rFonts w:ascii="Times New Roman" w:eastAsia="SimSun" w:hAnsi="Times New Roman" w:cs="Times New Roman"/>
          <w:b/>
          <w:sz w:val="24"/>
          <w:szCs w:val="24"/>
          <w:u w:val="single"/>
          <w:lang w:eastAsia="zh-CN"/>
        </w:rPr>
      </w:pPr>
      <w:r>
        <w:rPr>
          <w:rFonts w:ascii="Times New Roman" w:eastAsia="SimSun" w:hAnsi="Times New Roman" w:cs="Times New Roman"/>
          <w:b/>
          <w:sz w:val="24"/>
          <w:szCs w:val="24"/>
          <w:u w:val="single"/>
          <w:lang w:eastAsia="zh-CN"/>
        </w:rPr>
        <w:lastRenderedPageBreak/>
        <w:t>MAGICX ORGANIZATION</w:t>
      </w:r>
    </w:p>
    <w:p w:rsidR="00533ACF" w:rsidRDefault="00533ACF">
      <w:pPr>
        <w:textAlignment w:val="baseline"/>
        <w:rPr>
          <w:rFonts w:ascii="Times New Roman" w:eastAsia="Times New Roman" w:hAnsi="Times New Roman" w:cs="Times New Roman"/>
          <w:sz w:val="24"/>
          <w:szCs w:val="24"/>
        </w:rPr>
      </w:pPr>
    </w:p>
    <w:p w:rsidR="00533ACF" w:rsidRDefault="00533ACF">
      <w:pPr>
        <w:textAlignment w:val="baseline"/>
        <w:rPr>
          <w:rFonts w:ascii="Times New Roman" w:eastAsia="Times New Roman" w:hAnsi="Times New Roman" w:cs="Times New Roman"/>
          <w:sz w:val="24"/>
          <w:szCs w:val="24"/>
        </w:rPr>
      </w:pPr>
    </w:p>
    <w:p w:rsidR="00533ACF" w:rsidRDefault="0083223C">
      <w:pPr>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FED9F3" wp14:editId="55FBFB4B">
            <wp:extent cx="1362075" cy="1362075"/>
            <wp:effectExtent l="0" t="0" r="9525" b="9525"/>
            <wp:docPr id="37" name="Picture 37" descr="http://ihumen.utm.my/magicx/files/2017/10/yaz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ttp://ihumen.utm.my/magicx/files/2017/10/yaz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62075" cy="136207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3EE4590B" wp14:editId="5938CAF2">
            <wp:extent cx="1428750" cy="1361440"/>
            <wp:effectExtent l="0" t="0" r="0" b="10160"/>
            <wp:docPr id="39" name="Picture 39" descr="http://ihumen.utm.my/magicx/files/2018/07/DSC_4087-e1554311057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http://ihumen.utm.my/magicx/files/2018/07/DSC_4087-e15543110579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34219" cy="136712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72CE787B" wp14:editId="75F10D54">
            <wp:extent cx="1200150" cy="1200150"/>
            <wp:effectExtent l="0" t="0" r="0" b="0"/>
            <wp:docPr id="40" name="Picture 40" descr="http://ihumen.utm.my/magicx/files/2017/10/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http://ihumen.utm.my/magicx/files/2017/10/ali.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00150" cy="1200150"/>
                    </a:xfrm>
                    <a:prstGeom prst="rect">
                      <a:avLst/>
                    </a:prstGeom>
                    <a:noFill/>
                    <a:ln>
                      <a:noFill/>
                    </a:ln>
                  </pic:spPr>
                </pic:pic>
              </a:graphicData>
            </a:graphic>
          </wp:inline>
        </w:drawing>
      </w:r>
    </w:p>
    <w:p w:rsidR="00533ACF" w:rsidRDefault="0083223C">
      <w:pPr>
        <w:spacing w:after="0"/>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Assoc. Prof. Dr. </w:t>
      </w:r>
      <w:proofErr w:type="spellStart"/>
      <w:r>
        <w:rPr>
          <w:rFonts w:ascii="Times New Roman" w:eastAsia="Times New Roman" w:hAnsi="Times New Roman" w:cs="Times New Roman"/>
          <w:b/>
          <w:bCs/>
          <w:sz w:val="24"/>
          <w:szCs w:val="24"/>
        </w:rPr>
        <w:t>Mohd</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Yazid</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MY"/>
        </w:rPr>
        <w:t xml:space="preserve">  </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MY"/>
        </w:rPr>
        <w:t xml:space="preserve">   </w:t>
      </w:r>
      <w:r>
        <w:rPr>
          <w:rFonts w:ascii="Times New Roman" w:eastAsia="Times New Roman" w:hAnsi="Times New Roman" w:cs="Times New Roman"/>
          <w:b/>
          <w:bCs/>
          <w:sz w:val="24"/>
          <w:szCs w:val="24"/>
        </w:rPr>
        <w:t xml:space="preserve">  Prof. Dr. </w:t>
      </w:r>
      <w:proofErr w:type="spellStart"/>
      <w:r>
        <w:rPr>
          <w:rFonts w:ascii="Times New Roman" w:eastAsia="Times New Roman" w:hAnsi="Times New Roman" w:cs="Times New Roman"/>
          <w:b/>
          <w:bCs/>
          <w:sz w:val="24"/>
          <w:szCs w:val="24"/>
        </w:rPr>
        <w:t>Mohd</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Shahrizal</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Sunar</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MY"/>
        </w:rPr>
        <w:t xml:space="preserve">     </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MY"/>
        </w:rPr>
        <w:t xml:space="preserve"> </w:t>
      </w:r>
      <w:r>
        <w:rPr>
          <w:rFonts w:ascii="Times New Roman" w:eastAsia="Times New Roman" w:hAnsi="Times New Roman" w:cs="Times New Roman"/>
          <w:b/>
          <w:bCs/>
          <w:sz w:val="24"/>
          <w:szCs w:val="24"/>
        </w:rPr>
        <w:t xml:space="preserve">Prof. Dr. Ali </w:t>
      </w:r>
      <w:r>
        <w:rPr>
          <w:rFonts w:ascii="Times New Roman" w:eastAsia="Times New Roman" w:hAnsi="Times New Roman" w:cs="Times New Roman"/>
          <w:b/>
          <w:bCs/>
          <w:sz w:val="24"/>
          <w:szCs w:val="24"/>
          <w:lang w:val="en-MY"/>
        </w:rPr>
        <w:t xml:space="preserve">   </w:t>
      </w:r>
      <w:proofErr w:type="spellStart"/>
      <w:r>
        <w:rPr>
          <w:rFonts w:ascii="Times New Roman" w:eastAsia="Times New Roman" w:hAnsi="Times New Roman" w:cs="Times New Roman"/>
          <w:b/>
          <w:bCs/>
          <w:sz w:val="24"/>
          <w:szCs w:val="24"/>
        </w:rPr>
        <w:t>Idris</w:t>
      </w:r>
      <w:proofErr w:type="spellEnd"/>
      <w:r>
        <w:rPr>
          <w:rFonts w:ascii="Times New Roman" w:eastAsia="Times New Roman" w:hAnsi="Times New Roman" w:cs="Times New Roman"/>
          <w:b/>
          <w:bCs/>
          <w:sz w:val="24"/>
          <w:szCs w:val="24"/>
          <w:lang w:val="en-MY"/>
        </w:rPr>
        <w:t xml:space="preserve"> </w:t>
      </w:r>
      <w:proofErr w:type="spellStart"/>
      <w:r>
        <w:rPr>
          <w:rFonts w:ascii="Times New Roman" w:eastAsia="Times New Roman" w:hAnsi="Times New Roman" w:cs="Times New Roman"/>
          <w:b/>
          <w:bCs/>
          <w:sz w:val="24"/>
          <w:szCs w:val="24"/>
        </w:rPr>
        <w:t>Selamat</w:t>
      </w:r>
      <w:proofErr w:type="spellEnd"/>
    </w:p>
    <w:p w:rsidR="00533ACF" w:rsidRDefault="00533ACF">
      <w:pPr>
        <w:jc w:val="center"/>
        <w:textAlignment w:val="baseline"/>
        <w:rPr>
          <w:rFonts w:ascii="Times New Roman" w:eastAsia="Times New Roman" w:hAnsi="Times New Roman" w:cs="Times New Roman"/>
          <w:sz w:val="24"/>
          <w:szCs w:val="24"/>
        </w:rPr>
      </w:pPr>
    </w:p>
    <w:p w:rsidR="00533ACF" w:rsidRDefault="0083223C">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3B993917" wp14:editId="002FFEA7">
            <wp:extent cx="1343025" cy="1343025"/>
            <wp:effectExtent l="0" t="0" r="9525" b="9525"/>
            <wp:docPr id="34" name="Picture 34" descr="http://ihumen.utm.my/magicx/files/2017/10/syaf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ttp://ihumen.utm.my/magicx/files/2017/10/syafr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43025" cy="134302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MY"/>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4C48F13C" wp14:editId="255B56DA">
            <wp:extent cx="1285875" cy="1285875"/>
            <wp:effectExtent l="0" t="0" r="9525" b="9525"/>
            <wp:docPr id="41" name="Picture 41" descr="http://ihumen.utm.my/magicx/files/2017/10/shuk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http://ihumen.utm.my/magicx/files/2017/10/shuko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85875" cy="128587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533ACF" w:rsidRDefault="0083223C">
      <w:pPr>
        <w:spacing w:after="0"/>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Prof. Dr. </w:t>
      </w:r>
      <w:proofErr w:type="spellStart"/>
      <w:r>
        <w:rPr>
          <w:rFonts w:ascii="Times New Roman" w:eastAsia="Times New Roman" w:hAnsi="Times New Roman" w:cs="Times New Roman"/>
          <w:b/>
          <w:bCs/>
          <w:sz w:val="24"/>
          <w:szCs w:val="24"/>
        </w:rPr>
        <w:t>Mohd</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Shafry</w:t>
      </w:r>
      <w:proofErr w:type="spellEnd"/>
      <w:r>
        <w:rPr>
          <w:rFonts w:ascii="Times New Roman" w:eastAsia="Times New Roman" w:hAnsi="Times New Roman" w:cs="Times New Roman"/>
          <w:b/>
          <w:bCs/>
          <w:sz w:val="24"/>
          <w:szCs w:val="24"/>
        </w:rPr>
        <w:t xml:space="preserve"> bin </w:t>
      </w:r>
      <w:proofErr w:type="spellStart"/>
      <w:r>
        <w:rPr>
          <w:rFonts w:ascii="Times New Roman" w:eastAsia="Times New Roman" w:hAnsi="Times New Roman" w:cs="Times New Roman"/>
          <w:b/>
          <w:bCs/>
          <w:sz w:val="24"/>
          <w:szCs w:val="24"/>
        </w:rPr>
        <w:t>Mohd</w:t>
      </w:r>
      <w:proofErr w:type="spellEnd"/>
      <w:r>
        <w:rPr>
          <w:rFonts w:ascii="Times New Roman" w:eastAsia="Times New Roman" w:hAnsi="Times New Roman" w:cs="Times New Roman"/>
          <w:b/>
          <w:bCs/>
          <w:sz w:val="24"/>
          <w:szCs w:val="24"/>
        </w:rPr>
        <w:t xml:space="preserve"> Rahim   </w:t>
      </w:r>
      <w:r>
        <w:rPr>
          <w:rFonts w:ascii="Times New Roman" w:eastAsia="Times New Roman" w:hAnsi="Times New Roman" w:cs="Times New Roman"/>
          <w:b/>
          <w:bCs/>
          <w:sz w:val="24"/>
          <w:szCs w:val="24"/>
          <w:lang w:val="en-MY"/>
        </w:rPr>
        <w:t xml:space="preserve">        </w:t>
      </w:r>
      <w:r>
        <w:rPr>
          <w:rFonts w:ascii="Times New Roman" w:eastAsia="Times New Roman" w:hAnsi="Times New Roman" w:cs="Times New Roman"/>
          <w:b/>
          <w:bCs/>
          <w:sz w:val="24"/>
          <w:szCs w:val="24"/>
        </w:rPr>
        <w:t xml:space="preserve"> Assoc. Prof. Dr. </w:t>
      </w:r>
      <w:proofErr w:type="spellStart"/>
      <w:r>
        <w:rPr>
          <w:rFonts w:ascii="Times New Roman" w:eastAsia="Times New Roman" w:hAnsi="Times New Roman" w:cs="Times New Roman"/>
          <w:b/>
          <w:bCs/>
          <w:sz w:val="24"/>
          <w:szCs w:val="24"/>
        </w:rPr>
        <w:t>Shukor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Abd</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Rzak</w:t>
      </w:r>
      <w:proofErr w:type="spellEnd"/>
    </w:p>
    <w:p w:rsidR="00533ACF" w:rsidRDefault="00533ACF">
      <w:pPr>
        <w:spacing w:after="100"/>
        <w:textAlignment w:val="baseline"/>
        <w:rPr>
          <w:rFonts w:ascii="Times New Roman" w:eastAsia="Times New Roman" w:hAnsi="Times New Roman" w:cs="Times New Roman"/>
          <w:sz w:val="24"/>
          <w:szCs w:val="24"/>
        </w:rPr>
      </w:pPr>
    </w:p>
    <w:p w:rsidR="00533ACF" w:rsidRDefault="0083223C">
      <w:pPr>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1FB912" wp14:editId="280BB325">
            <wp:extent cx="1438275" cy="1438275"/>
            <wp:effectExtent l="0" t="0" r="9525" b="9525"/>
            <wp:docPr id="32" name="Picture 32" descr="http://ihumen.utm.my/magicx/files/2017/10/far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http://ihumen.utm.my/magicx/files/2017/10/farha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38275" cy="143827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63E4507B" wp14:editId="48F067CF">
            <wp:extent cx="1304925" cy="1304925"/>
            <wp:effectExtent l="0" t="0" r="8255" b="9525"/>
            <wp:docPr id="42" name="Picture 42" descr="http://ihumen.utm.my/magicx/files/2018/07/Azizul-v3-1-e1532596007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http://ihumen.utm.my/magicx/files/2018/07/Azizul-v3-1-e153259600749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304925" cy="130492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49CB43F8" wp14:editId="15FB5DC8">
            <wp:extent cx="1426845" cy="1743075"/>
            <wp:effectExtent l="0" t="0" r="1905" b="9525"/>
            <wp:docPr id="43" name="Picture 43" descr="http://ihumen.utm.my/magicx/files/2019/07/Kamarulafizam-new-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http://ihumen.utm.my/magicx/files/2019/07/Kamarulafizam-new-smal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31217" cy="1748371"/>
                    </a:xfrm>
                    <a:prstGeom prst="rect">
                      <a:avLst/>
                    </a:prstGeom>
                    <a:noFill/>
                    <a:ln>
                      <a:noFill/>
                    </a:ln>
                  </pic:spPr>
                </pic:pic>
              </a:graphicData>
            </a:graphic>
          </wp:inline>
        </w:drawing>
      </w:r>
    </w:p>
    <w:p w:rsidR="00533ACF" w:rsidRDefault="0083223C">
      <w:pPr>
        <w:spacing w:after="100"/>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Dr. </w:t>
      </w:r>
      <w:proofErr w:type="spellStart"/>
      <w:r>
        <w:rPr>
          <w:rFonts w:ascii="Times New Roman" w:eastAsia="Times New Roman" w:hAnsi="Times New Roman" w:cs="Times New Roman"/>
          <w:b/>
          <w:bCs/>
          <w:sz w:val="24"/>
          <w:szCs w:val="24"/>
        </w:rPr>
        <w:t>Farhan</w:t>
      </w:r>
      <w:proofErr w:type="spellEnd"/>
      <w:r>
        <w:rPr>
          <w:rFonts w:ascii="Times New Roman" w:eastAsia="Times New Roman" w:hAnsi="Times New Roman" w:cs="Times New Roman"/>
          <w:b/>
          <w:bCs/>
          <w:sz w:val="24"/>
          <w:szCs w:val="24"/>
        </w:rPr>
        <w:t xml:space="preserve"> Mohamed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bCs/>
          <w:sz w:val="24"/>
          <w:szCs w:val="24"/>
        </w:rPr>
        <w:t>Azizul</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Azman</w:t>
      </w:r>
      <w:proofErr w:type="spellEnd"/>
      <w:r>
        <w:rPr>
          <w:rFonts w:ascii="Times New Roman" w:eastAsia="Times New Roman" w:hAnsi="Times New Roman" w:cs="Times New Roman"/>
          <w:b/>
          <w:bCs/>
          <w:sz w:val="24"/>
          <w:szCs w:val="24"/>
        </w:rPr>
        <w:t xml:space="preserve">                        Dr. </w:t>
      </w:r>
      <w:proofErr w:type="spellStart"/>
      <w:r>
        <w:rPr>
          <w:rFonts w:ascii="Times New Roman" w:eastAsia="Times New Roman" w:hAnsi="Times New Roman" w:cs="Times New Roman"/>
          <w:b/>
          <w:bCs/>
          <w:sz w:val="24"/>
          <w:szCs w:val="24"/>
        </w:rPr>
        <w:t>Kamarulafizam</w:t>
      </w:r>
      <w:proofErr w:type="spellEnd"/>
      <w:r>
        <w:rPr>
          <w:rFonts w:ascii="Times New Roman" w:eastAsia="Times New Roman" w:hAnsi="Times New Roman" w:cs="Times New Roman"/>
          <w:b/>
          <w:bCs/>
          <w:sz w:val="24"/>
          <w:szCs w:val="24"/>
        </w:rPr>
        <w:t xml:space="preserve"> Ismail</w:t>
      </w:r>
    </w:p>
    <w:p w:rsidR="00533ACF" w:rsidRDefault="00533ACF">
      <w:pPr>
        <w:spacing w:line="360" w:lineRule="auto"/>
        <w:rPr>
          <w:rFonts w:ascii="Times New Roman" w:hAnsi="Times New Roman" w:cs="Times New Roman"/>
          <w:b/>
          <w:sz w:val="24"/>
          <w:szCs w:val="24"/>
          <w:u w:val="single"/>
        </w:rPr>
      </w:pPr>
    </w:p>
    <w:p w:rsidR="00533ACF" w:rsidRDefault="00533ACF">
      <w:pPr>
        <w:spacing w:line="360" w:lineRule="auto"/>
        <w:rPr>
          <w:rFonts w:ascii="Times New Roman" w:hAnsi="Times New Roman" w:cs="Times New Roman"/>
          <w:b/>
          <w:sz w:val="24"/>
          <w:szCs w:val="24"/>
          <w:u w:val="single"/>
        </w:rPr>
      </w:pPr>
    </w:p>
    <w:p w:rsidR="00533ACF" w:rsidRDefault="0083223C">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AUGMENTED REALITY (AR)</w:t>
      </w:r>
    </w:p>
    <w:p w:rsidR="00533ACF" w:rsidRDefault="0083223C">
      <w:pPr>
        <w:spacing w:line="360" w:lineRule="auto"/>
        <w:rPr>
          <w:rFonts w:ascii="Times New Roman" w:hAnsi="Times New Roman" w:cs="Times New Roman"/>
          <w:b/>
          <w:sz w:val="24"/>
          <w:szCs w:val="24"/>
        </w:rPr>
      </w:pPr>
      <w:r>
        <w:rPr>
          <w:rFonts w:ascii="Times New Roman" w:hAnsi="Times New Roman" w:cs="Times New Roman"/>
          <w:sz w:val="24"/>
          <w:szCs w:val="24"/>
        </w:rPr>
        <w:t xml:space="preserve">Augmented </w:t>
      </w:r>
      <w:r>
        <w:rPr>
          <w:rFonts w:ascii="Times New Roman" w:hAnsi="Times New Roman" w:cs="Times New Roman"/>
          <w:sz w:val="24"/>
          <w:szCs w:val="24"/>
        </w:rPr>
        <w:t xml:space="preserve">Reality is an interactive experience of real world environment where the object is enhanced by computer-generated perceptual information. So MAGICX uses this alternative to create some interesting learning through AR since kids nowadays are </w:t>
      </w:r>
      <w:proofErr w:type="gramStart"/>
      <w:r>
        <w:rPr>
          <w:rFonts w:ascii="Times New Roman" w:hAnsi="Times New Roman" w:cs="Times New Roman"/>
          <w:sz w:val="24"/>
          <w:szCs w:val="24"/>
        </w:rPr>
        <w:t>expose</w:t>
      </w:r>
      <w:proofErr w:type="gramEnd"/>
      <w:r>
        <w:rPr>
          <w:rFonts w:ascii="Times New Roman" w:hAnsi="Times New Roman" w:cs="Times New Roman"/>
          <w:sz w:val="24"/>
          <w:szCs w:val="24"/>
        </w:rPr>
        <w:t xml:space="preserve"> to the w</w:t>
      </w:r>
      <w:r>
        <w:rPr>
          <w:rFonts w:ascii="Times New Roman" w:hAnsi="Times New Roman" w:cs="Times New Roman"/>
          <w:sz w:val="24"/>
          <w:szCs w:val="24"/>
        </w:rPr>
        <w:t>orld of technology, the presenter showed us the apps where a teacher and parents can install it to teach their kids. Usually these apps are for kindergarten and primary school, so most of the time kids love to play with coloring book, so the first app that</w:t>
      </w:r>
      <w:r>
        <w:rPr>
          <w:rFonts w:ascii="Times New Roman" w:hAnsi="Times New Roman" w:cs="Times New Roman"/>
          <w:sz w:val="24"/>
          <w:szCs w:val="24"/>
        </w:rPr>
        <w:t xml:space="preserve"> the presenter show us is WARNA, where they provide a book for the kids to color so when the app is use by either parents or teacher in school the image will appear according which color kids prefer and the also can play along with the image.</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Other than th</w:t>
      </w:r>
      <w:r>
        <w:rPr>
          <w:rFonts w:ascii="Times New Roman" w:hAnsi="Times New Roman" w:cs="Times New Roman"/>
          <w:sz w:val="24"/>
          <w:szCs w:val="24"/>
        </w:rPr>
        <w:t xml:space="preserve">at, they also come out with an Islamic one where the kids can also learn the routine </w:t>
      </w:r>
      <w:proofErr w:type="spellStart"/>
      <w:r>
        <w:rPr>
          <w:rFonts w:ascii="Times New Roman" w:hAnsi="Times New Roman" w:cs="Times New Roman"/>
          <w:sz w:val="24"/>
          <w:szCs w:val="24"/>
        </w:rPr>
        <w:t>dua’s</w:t>
      </w:r>
      <w:proofErr w:type="spellEnd"/>
      <w:r>
        <w:rPr>
          <w:rFonts w:ascii="Times New Roman" w:hAnsi="Times New Roman" w:cs="Times New Roman"/>
          <w:sz w:val="24"/>
          <w:szCs w:val="24"/>
        </w:rPr>
        <w:t xml:space="preserve"> in daily life so that at the same time they can learn to recite a </w:t>
      </w:r>
      <w:proofErr w:type="spellStart"/>
      <w:r>
        <w:rPr>
          <w:rFonts w:ascii="Times New Roman" w:hAnsi="Times New Roman" w:cs="Times New Roman"/>
          <w:sz w:val="24"/>
          <w:szCs w:val="24"/>
        </w:rPr>
        <w:t>dua’s</w:t>
      </w:r>
      <w:proofErr w:type="spellEnd"/>
      <w:r>
        <w:rPr>
          <w:rFonts w:ascii="Times New Roman" w:hAnsi="Times New Roman" w:cs="Times New Roman"/>
          <w:sz w:val="24"/>
          <w:szCs w:val="24"/>
        </w:rPr>
        <w:t xml:space="preserve"> earlier, so the apps to use the books of daily routine </w:t>
      </w:r>
      <w:proofErr w:type="spellStart"/>
      <w:r>
        <w:rPr>
          <w:rFonts w:ascii="Times New Roman" w:hAnsi="Times New Roman" w:cs="Times New Roman"/>
          <w:sz w:val="24"/>
          <w:szCs w:val="24"/>
        </w:rPr>
        <w:t>dua’s</w:t>
      </w:r>
      <w:proofErr w:type="spellEnd"/>
      <w:r>
        <w:rPr>
          <w:rFonts w:ascii="Times New Roman" w:hAnsi="Times New Roman" w:cs="Times New Roman"/>
          <w:sz w:val="24"/>
          <w:szCs w:val="24"/>
        </w:rPr>
        <w:t xml:space="preserve"> is AMEEN. While </w:t>
      </w:r>
      <w:proofErr w:type="spellStart"/>
      <w:proofErr w:type="gramStart"/>
      <w:r>
        <w:rPr>
          <w:rFonts w:ascii="Times New Roman" w:hAnsi="Times New Roman" w:cs="Times New Roman"/>
          <w:sz w:val="24"/>
          <w:szCs w:val="24"/>
        </w:rPr>
        <w:t>the</w:t>
      </w:r>
      <w:proofErr w:type="spellEnd"/>
      <w:r>
        <w:rPr>
          <w:rFonts w:ascii="Times New Roman" w:hAnsi="Times New Roman" w:cs="Times New Roman"/>
          <w:sz w:val="24"/>
          <w:szCs w:val="24"/>
        </w:rPr>
        <w:t xml:space="preserve"> are</w:t>
      </w:r>
      <w:proofErr w:type="gramEnd"/>
      <w:r>
        <w:rPr>
          <w:rFonts w:ascii="Times New Roman" w:hAnsi="Times New Roman" w:cs="Times New Roman"/>
          <w:sz w:val="24"/>
          <w:szCs w:val="24"/>
        </w:rPr>
        <w:t xml:space="preserve"> kids usi</w:t>
      </w:r>
      <w:r>
        <w:rPr>
          <w:rFonts w:ascii="Times New Roman" w:hAnsi="Times New Roman" w:cs="Times New Roman"/>
          <w:sz w:val="24"/>
          <w:szCs w:val="24"/>
        </w:rPr>
        <w:t>ng it, parents also can learn together with them accidentally it will make a strong bond relationship between the parents and child.</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lang w:val="en-MY"/>
        </w:rPr>
        <w:t>Reflection</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In my point of view, I think that MAGICX should upgrade more apps and more books of AR since they only provide f</w:t>
      </w:r>
      <w:r>
        <w:rPr>
          <w:rFonts w:ascii="Times New Roman" w:hAnsi="Times New Roman" w:cs="Times New Roman"/>
          <w:sz w:val="24"/>
          <w:szCs w:val="24"/>
        </w:rPr>
        <w:t xml:space="preserve">or kindergarten and primary school because of kids nowadays love gadget rather than the books. Furthermore, the MAGICX also need to provide the AR to secondary school and high-school for </w:t>
      </w:r>
      <w:proofErr w:type="spellStart"/>
      <w:r>
        <w:rPr>
          <w:rFonts w:ascii="Times New Roman" w:hAnsi="Times New Roman" w:cs="Times New Roman"/>
          <w:sz w:val="24"/>
          <w:szCs w:val="24"/>
        </w:rPr>
        <w:t>students.So</w:t>
      </w:r>
      <w:proofErr w:type="spellEnd"/>
      <w:r>
        <w:rPr>
          <w:rFonts w:ascii="Times New Roman" w:hAnsi="Times New Roman" w:cs="Times New Roman"/>
          <w:sz w:val="24"/>
          <w:szCs w:val="24"/>
        </w:rPr>
        <w:t xml:space="preserve"> my last point or goal is I hope that other than kindergar</w:t>
      </w:r>
      <w:r>
        <w:rPr>
          <w:rFonts w:ascii="Times New Roman" w:hAnsi="Times New Roman" w:cs="Times New Roman"/>
          <w:sz w:val="24"/>
          <w:szCs w:val="24"/>
        </w:rPr>
        <w:t xml:space="preserve">ten and primary school </w:t>
      </w:r>
      <w:proofErr w:type="spellStart"/>
      <w:r>
        <w:rPr>
          <w:rFonts w:ascii="Times New Roman" w:hAnsi="Times New Roman" w:cs="Times New Roman"/>
          <w:sz w:val="24"/>
          <w:szCs w:val="24"/>
        </w:rPr>
        <w:t>students,they</w:t>
      </w:r>
      <w:proofErr w:type="spellEnd"/>
      <w:r>
        <w:rPr>
          <w:rFonts w:ascii="Times New Roman" w:hAnsi="Times New Roman" w:cs="Times New Roman"/>
          <w:sz w:val="24"/>
          <w:szCs w:val="24"/>
        </w:rPr>
        <w:t xml:space="preserve"> can also provide and build some interesting game for secondary and high-school students.</w:t>
      </w:r>
    </w:p>
    <w:p w:rsidR="00533ACF" w:rsidRDefault="0083223C">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7498F94" wp14:editId="0C161D60">
            <wp:extent cx="1857375" cy="176466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57375" cy="1764665"/>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771A1F9" wp14:editId="6D5FACD7">
            <wp:extent cx="1894205" cy="1729740"/>
            <wp:effectExtent l="0" t="0" r="1079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894205" cy="1729740"/>
                    </a:xfrm>
                    <a:prstGeom prst="rect">
                      <a:avLst/>
                    </a:prstGeom>
                  </pic:spPr>
                </pic:pic>
              </a:graphicData>
            </a:graphic>
          </wp:inline>
        </w:drawing>
      </w:r>
    </w:p>
    <w:p w:rsidR="00533ACF" w:rsidRDefault="0083223C">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3D PRINTER</w:t>
      </w:r>
    </w:p>
    <w:p w:rsidR="00533ACF" w:rsidRDefault="0083223C">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At the MAGICX exhibition, there was also a presentation of the 3D printer. They showed the basic functions of </w:t>
      </w:r>
      <w:r>
        <w:rPr>
          <w:rFonts w:ascii="Times New Roman" w:hAnsi="Times New Roman" w:cs="Times New Roman"/>
          <w:sz w:val="24"/>
          <w:szCs w:val="24"/>
        </w:rPr>
        <w:t>the technology together with the design result: several pieces of the same figure, which tend to assemble like a puzzle. They also mentioned that it is possible to design any form, from the simplest to the most jewelry, where accuracy is extremely importan</w:t>
      </w:r>
      <w:r>
        <w:rPr>
          <w:rFonts w:ascii="Times New Roman" w:hAnsi="Times New Roman" w:cs="Times New Roman"/>
          <w:sz w:val="24"/>
          <w:szCs w:val="24"/>
        </w:rPr>
        <w:t>t. Depending on the final product, it is also important to choose the material for the 3D printer. The strength and stability of the future prototype depends on this.</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This innovation is a huge breakthrough for the university, thanks to the 3D printer it is</w:t>
      </w:r>
      <w:r>
        <w:rPr>
          <w:rFonts w:ascii="Times New Roman" w:hAnsi="Times New Roman" w:cs="Times New Roman"/>
          <w:sz w:val="24"/>
          <w:szCs w:val="24"/>
        </w:rPr>
        <w:t xml:space="preserve"> now possible to create projection models of buildings, which saves time and money, and also improves productivity. This technology is designed to perform useful tasks in science, art, education, jewelry and many other industries. The presence of a 3D prin</w:t>
      </w:r>
      <w:r>
        <w:rPr>
          <w:rFonts w:ascii="Times New Roman" w:hAnsi="Times New Roman" w:cs="Times New Roman"/>
          <w:sz w:val="24"/>
          <w:szCs w:val="24"/>
        </w:rPr>
        <w:t>ter in the new MAGICX class will allow students to test their skills in the exact design of prototypes that can already be converted into a three-dimensional model.</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From now on, students are allowed to have new experiences in working with design and litera</w:t>
      </w:r>
      <w:r>
        <w:rPr>
          <w:rFonts w:ascii="Times New Roman" w:hAnsi="Times New Roman" w:cs="Times New Roman"/>
          <w:sz w:val="24"/>
          <w:szCs w:val="24"/>
        </w:rPr>
        <w:t>lly hold in hands the result of their work. This will increase not only the quality of work, but will also interest many creative people, due to the wide possibilities of a 3D printer open a separate platform for imagination and experimentation. Create a m</w:t>
      </w:r>
      <w:r>
        <w:rPr>
          <w:rFonts w:ascii="Times New Roman" w:hAnsi="Times New Roman" w:cs="Times New Roman"/>
          <w:sz w:val="24"/>
          <w:szCs w:val="24"/>
        </w:rPr>
        <w:t>odel of a building or apparatus for presentation, come up with a new style of clothing or make a new mask for Halloween. Regardless of the specifications, a lot of things can be experienced here. You no longer need to constantly keep the images in your hea</w:t>
      </w:r>
      <w:r>
        <w:rPr>
          <w:rFonts w:ascii="Times New Roman" w:hAnsi="Times New Roman" w:cs="Times New Roman"/>
          <w:sz w:val="24"/>
          <w:szCs w:val="24"/>
        </w:rPr>
        <w:t>d, because you can immediately materialize the project and continue to keep operating while the costs are miserable.</w:t>
      </w:r>
    </w:p>
    <w:p w:rsidR="00533ACF" w:rsidRDefault="0083223C">
      <w:pPr>
        <w:pStyle w:val="ListParagraph"/>
        <w:numPr>
          <w:ilvl w:val="1"/>
          <w:numId w:val="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What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your goal / dream with regard to your course / program? What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action / improvement / plan necessary for you to improve your p</w:t>
      </w:r>
      <w:r>
        <w:rPr>
          <w:rFonts w:ascii="Times New Roman" w:hAnsi="Times New Roman" w:cs="Times New Roman"/>
          <w:sz w:val="24"/>
          <w:szCs w:val="24"/>
        </w:rPr>
        <w:t>otential in the industry?</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My goal at the end of the course is to become a professional graphic designer, certainly not an artist, but to create and program electronic graphics. My dream is to create a new graphic engine as a new generation of visualization</w:t>
      </w:r>
      <w:r>
        <w:rPr>
          <w:rFonts w:ascii="Times New Roman" w:hAnsi="Times New Roman" w:cs="Times New Roman"/>
          <w:sz w:val="24"/>
          <w:szCs w:val="24"/>
        </w:rPr>
        <w:t xml:space="preserve"> of reality more or less close to the laws of physics.</w:t>
      </w:r>
    </w:p>
    <w:p w:rsidR="00533ACF" w:rsidRDefault="00533ACF">
      <w:pPr>
        <w:spacing w:line="360" w:lineRule="auto"/>
        <w:jc w:val="both"/>
        <w:rPr>
          <w:rFonts w:ascii="Times New Roman" w:hAnsi="Times New Roman" w:cs="Times New Roman"/>
          <w:sz w:val="24"/>
          <w:szCs w:val="24"/>
        </w:rPr>
      </w:pPr>
    </w:p>
    <w:p w:rsidR="00533ACF" w:rsidRDefault="00533ACF">
      <w:pPr>
        <w:spacing w:line="360" w:lineRule="auto"/>
        <w:jc w:val="both"/>
        <w:rPr>
          <w:rFonts w:ascii="Times New Roman" w:hAnsi="Times New Roman" w:cs="Times New Roman"/>
          <w:sz w:val="24"/>
          <w:szCs w:val="24"/>
        </w:rPr>
      </w:pPr>
    </w:p>
    <w:p w:rsidR="00533ACF" w:rsidRDefault="0083223C">
      <w:pPr>
        <w:pStyle w:val="ListParagraph"/>
        <w:numPr>
          <w:ilvl w:val="1"/>
          <w:numId w:val="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How does this visit impact on your goal / dream with regard to your program?</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This exhibition showed me the technology of materialization and visualization of creative ideas and the fact that the rang</w:t>
      </w:r>
      <w:r>
        <w:rPr>
          <w:rFonts w:ascii="Times New Roman" w:hAnsi="Times New Roman" w:cs="Times New Roman"/>
          <w:sz w:val="24"/>
          <w:szCs w:val="24"/>
        </w:rPr>
        <w:t>e of implementation is very huge.</w:t>
      </w:r>
    </w:p>
    <w:p w:rsidR="00533ACF" w:rsidRDefault="0083223C">
      <w:pPr>
        <w:pStyle w:val="ListParagraph"/>
        <w:numPr>
          <w:ilvl w:val="1"/>
          <w:numId w:val="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action / improvement / plan necessary for you to improve your potential in the industry?</w:t>
      </w:r>
    </w:p>
    <w:p w:rsidR="00533ACF" w:rsidRDefault="0083223C">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To improve potential, first of all, an interest in constant innovations and new approaches to education.</w:t>
      </w:r>
      <w:proofErr w:type="gramEnd"/>
      <w:r>
        <w:rPr>
          <w:rFonts w:ascii="Times New Roman" w:hAnsi="Times New Roman" w:cs="Times New Roman"/>
          <w:sz w:val="24"/>
          <w:szCs w:val="24"/>
        </w:rPr>
        <w:t xml:space="preserve"> As a rule, the </w:t>
      </w:r>
      <w:r>
        <w:rPr>
          <w:rFonts w:ascii="Times New Roman" w:hAnsi="Times New Roman" w:cs="Times New Roman"/>
          <w:sz w:val="24"/>
          <w:szCs w:val="24"/>
        </w:rPr>
        <w:t>attitude to a particular science depends on the methods of interaction between teachers and students. Different approaches allow you to reconsider your attitude to many things and this is what develops curiosity.</w:t>
      </w:r>
    </w:p>
    <w:p w:rsidR="00533ACF" w:rsidRDefault="0083223C">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0A7696B7" wp14:editId="02809F75">
            <wp:extent cx="5943600" cy="3347720"/>
            <wp:effectExtent l="0" t="0" r="0" b="5080"/>
            <wp:docPr id="4" name="Picture 2" descr="nPYqQ1i4-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nPYqQ1i4-Fg"/>
                    <pic:cNvPicPr>
                      <a:picLocks noChangeAspect="1"/>
                    </pic:cNvPicPr>
                  </pic:nvPicPr>
                  <pic:blipFill>
                    <a:blip r:embed="rId19"/>
                    <a:stretch>
                      <a:fillRect/>
                    </a:stretch>
                  </pic:blipFill>
                  <pic:spPr>
                    <a:xfrm>
                      <a:off x="0" y="0"/>
                      <a:ext cx="5943600" cy="3347884"/>
                    </a:xfrm>
                    <a:prstGeom prst="rect">
                      <a:avLst/>
                    </a:prstGeom>
                    <a:noFill/>
                    <a:ln>
                      <a:noFill/>
                    </a:ln>
                  </pic:spPr>
                </pic:pic>
              </a:graphicData>
            </a:graphic>
          </wp:inline>
        </w:drawing>
      </w: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hAnsi="Times New Roman" w:cs="Times New Roman"/>
          <w:sz w:val="24"/>
          <w:szCs w:val="24"/>
        </w:rPr>
      </w:pPr>
    </w:p>
    <w:p w:rsidR="00533ACF" w:rsidRDefault="00533ACF">
      <w:pPr>
        <w:spacing w:line="360" w:lineRule="auto"/>
        <w:rPr>
          <w:rFonts w:ascii="Times New Roman" w:eastAsia="Arial" w:hAnsi="Times New Roman" w:cs="Times New Roman"/>
          <w:b/>
          <w:bCs/>
          <w:sz w:val="24"/>
          <w:szCs w:val="24"/>
          <w:shd w:val="clear" w:color="auto" w:fill="FFFFFF"/>
          <w:lang w:val="en-MY"/>
        </w:rPr>
      </w:pPr>
    </w:p>
    <w:p w:rsidR="00533ACF" w:rsidRDefault="00533ACF">
      <w:pPr>
        <w:spacing w:line="360" w:lineRule="auto"/>
        <w:rPr>
          <w:rFonts w:ascii="Times New Roman" w:eastAsia="Arial" w:hAnsi="Times New Roman" w:cs="Times New Roman"/>
          <w:b/>
          <w:bCs/>
          <w:sz w:val="24"/>
          <w:szCs w:val="24"/>
          <w:shd w:val="clear" w:color="auto" w:fill="FFFFFF"/>
          <w:lang w:val="en-MY"/>
        </w:rPr>
      </w:pPr>
    </w:p>
    <w:p w:rsidR="00533ACF" w:rsidRDefault="00533ACF">
      <w:pPr>
        <w:spacing w:line="360" w:lineRule="auto"/>
        <w:rPr>
          <w:rFonts w:ascii="Times New Roman" w:eastAsia="Arial" w:hAnsi="Times New Roman" w:cs="Times New Roman"/>
          <w:b/>
          <w:bCs/>
          <w:sz w:val="24"/>
          <w:szCs w:val="24"/>
          <w:shd w:val="clear" w:color="auto" w:fill="FFFFFF"/>
          <w:lang w:val="en-MY"/>
        </w:rPr>
      </w:pPr>
    </w:p>
    <w:p w:rsidR="00533ACF" w:rsidRDefault="0083223C">
      <w:pPr>
        <w:spacing w:line="360" w:lineRule="auto"/>
        <w:rPr>
          <w:rFonts w:ascii="Times New Roman" w:eastAsia="Arial" w:hAnsi="Times New Roman" w:cs="Times New Roman"/>
          <w:b/>
          <w:bCs/>
          <w:sz w:val="24"/>
          <w:szCs w:val="24"/>
          <w:u w:val="single"/>
          <w:shd w:val="clear" w:color="auto" w:fill="FFFFFF"/>
          <w:lang w:val="en-MY"/>
        </w:rPr>
      </w:pPr>
      <w:r>
        <w:rPr>
          <w:rFonts w:ascii="Times New Roman" w:eastAsia="Arial" w:hAnsi="Times New Roman" w:cs="Times New Roman"/>
          <w:b/>
          <w:bCs/>
          <w:sz w:val="24"/>
          <w:szCs w:val="24"/>
          <w:u w:val="single"/>
          <w:shd w:val="clear" w:color="auto" w:fill="FFFFFF"/>
          <w:lang w:val="en-MY"/>
        </w:rPr>
        <w:lastRenderedPageBreak/>
        <w:t>VIRTUAL REALITY</w:t>
      </w:r>
    </w:p>
    <w:p w:rsidR="00533ACF" w:rsidRDefault="0083223C">
      <w:pPr>
        <w:spacing w:line="360" w:lineRule="auto"/>
        <w:jc w:val="both"/>
        <w:rPr>
          <w:rFonts w:ascii="Times New Roman" w:eastAsia="Arial" w:hAnsi="Times New Roman" w:cs="Times New Roman"/>
          <w:sz w:val="24"/>
          <w:szCs w:val="24"/>
          <w:shd w:val="clear" w:color="auto" w:fill="FFFFFF"/>
          <w:lang w:val="en-MY"/>
        </w:rPr>
      </w:pPr>
      <w:proofErr w:type="gramStart"/>
      <w:r>
        <w:rPr>
          <w:rFonts w:ascii="Times New Roman" w:eastAsia="Arial" w:hAnsi="Times New Roman" w:cs="Times New Roman"/>
          <w:sz w:val="24"/>
          <w:szCs w:val="24"/>
          <w:shd w:val="clear" w:color="auto" w:fill="FFFFFF"/>
        </w:rPr>
        <w:t xml:space="preserve">Media and Game </w:t>
      </w:r>
      <w:r>
        <w:rPr>
          <w:rFonts w:ascii="Times New Roman" w:eastAsia="Arial" w:hAnsi="Times New Roman" w:cs="Times New Roman"/>
          <w:sz w:val="24"/>
          <w:szCs w:val="24"/>
          <w:shd w:val="clear" w:color="auto" w:fill="FFFFFF"/>
        </w:rPr>
        <w:t>Innovation Centre of Excellence (MAGICX)</w:t>
      </w:r>
      <w:r>
        <w:rPr>
          <w:rFonts w:ascii="Times New Roman" w:eastAsia="Arial" w:hAnsi="Times New Roman" w:cs="Times New Roman"/>
          <w:sz w:val="24"/>
          <w:szCs w:val="24"/>
          <w:shd w:val="clear" w:color="auto" w:fill="FFFFFF"/>
          <w:lang w:val="en-MY"/>
        </w:rPr>
        <w:t xml:space="preserve"> been working on virtual reality technology which functioned in different ways.</w:t>
      </w:r>
      <w:proofErr w:type="gramEnd"/>
      <w:r>
        <w:rPr>
          <w:rFonts w:ascii="Times New Roman" w:eastAsia="Arial" w:hAnsi="Times New Roman" w:cs="Times New Roman"/>
          <w:sz w:val="24"/>
          <w:szCs w:val="24"/>
          <w:shd w:val="clear" w:color="auto" w:fill="FFFFFF"/>
          <w:lang w:val="en-MY"/>
        </w:rPr>
        <w:t xml:space="preserve"> During our industrial visit, the MAGICX introduced us to their virtual reality product, the Oculus Quest, which were demonstrated and br</w:t>
      </w:r>
      <w:r>
        <w:rPr>
          <w:rFonts w:ascii="Times New Roman" w:eastAsia="Arial" w:hAnsi="Times New Roman" w:cs="Times New Roman"/>
          <w:sz w:val="24"/>
          <w:szCs w:val="24"/>
          <w:shd w:val="clear" w:color="auto" w:fill="FFFFFF"/>
          <w:lang w:val="en-MY"/>
        </w:rPr>
        <w:t xml:space="preserve">iefed by their crew, </w:t>
      </w:r>
      <w:proofErr w:type="spellStart"/>
      <w:r>
        <w:rPr>
          <w:rFonts w:ascii="Times New Roman" w:eastAsia="Arial" w:hAnsi="Times New Roman" w:cs="Times New Roman"/>
          <w:sz w:val="24"/>
          <w:szCs w:val="24"/>
          <w:shd w:val="clear" w:color="auto" w:fill="FFFFFF"/>
          <w:lang w:val="en-MY"/>
        </w:rPr>
        <w:t>Shamine</w:t>
      </w:r>
      <w:proofErr w:type="spellEnd"/>
      <w:r>
        <w:rPr>
          <w:rFonts w:ascii="Times New Roman" w:eastAsia="Arial" w:hAnsi="Times New Roman" w:cs="Times New Roman"/>
          <w:sz w:val="24"/>
          <w:szCs w:val="24"/>
          <w:shd w:val="clear" w:color="auto" w:fill="FFFFFF"/>
          <w:lang w:val="en-MY"/>
        </w:rPr>
        <w:t>. First of all, what is Virtual Reality (VR)? Virtual Reality is an artificial invention that is created with software and presented to the user in 3-D interface which the</w:t>
      </w:r>
      <w:r>
        <w:rPr>
          <w:rFonts w:ascii="Times New Roman" w:eastAsia="Arial" w:hAnsi="Times New Roman" w:cs="Times New Roman"/>
          <w:color w:val="666666"/>
          <w:sz w:val="24"/>
          <w:szCs w:val="24"/>
          <w:shd w:val="clear" w:color="auto" w:fill="FFFFFF"/>
          <w:lang w:val="en-MY"/>
        </w:rPr>
        <w:t xml:space="preserve"> </w:t>
      </w:r>
      <w:r>
        <w:rPr>
          <w:rFonts w:ascii="Times New Roman" w:eastAsia="Arial" w:hAnsi="Times New Roman" w:cs="Times New Roman"/>
          <w:sz w:val="24"/>
          <w:szCs w:val="24"/>
          <w:shd w:val="clear" w:color="auto" w:fill="FFFFFF"/>
          <w:lang w:val="en-MY"/>
        </w:rPr>
        <w:t>users experiencing being in a real environment. Usually,</w:t>
      </w:r>
      <w:r>
        <w:rPr>
          <w:rFonts w:ascii="Times New Roman" w:eastAsia="Arial" w:hAnsi="Times New Roman" w:cs="Times New Roman"/>
          <w:sz w:val="24"/>
          <w:szCs w:val="24"/>
          <w:shd w:val="clear" w:color="auto" w:fill="FFFFFF"/>
          <w:lang w:val="en-MY"/>
        </w:rPr>
        <w:t xml:space="preserve"> VR is programmed into a computer and connected to a specially made VR headset, but the latest one that was created by MAGICX (Oculus Quest) is being categorise as a standalone VR headset as it is do not require computer to run it. The Oculus Quest device </w:t>
      </w:r>
      <w:r>
        <w:rPr>
          <w:rFonts w:ascii="Times New Roman" w:eastAsia="Arial" w:hAnsi="Times New Roman" w:cs="Times New Roman"/>
          <w:sz w:val="24"/>
          <w:szCs w:val="24"/>
          <w:shd w:val="clear" w:color="auto" w:fill="FFFFFF"/>
          <w:lang w:val="en-MY"/>
        </w:rPr>
        <w:t xml:space="preserve">is equipped with an OLED display panel with 1440 x 1600 </w:t>
      </w:r>
      <w:proofErr w:type="gramStart"/>
      <w:r>
        <w:rPr>
          <w:rFonts w:ascii="Times New Roman" w:eastAsia="Arial" w:hAnsi="Times New Roman" w:cs="Times New Roman"/>
          <w:sz w:val="24"/>
          <w:szCs w:val="24"/>
          <w:shd w:val="clear" w:color="auto" w:fill="FFFFFF"/>
          <w:lang w:val="en-MY"/>
        </w:rPr>
        <w:t>resolution</w:t>
      </w:r>
      <w:proofErr w:type="gramEnd"/>
      <w:r>
        <w:rPr>
          <w:rFonts w:ascii="Times New Roman" w:eastAsia="Arial" w:hAnsi="Times New Roman" w:cs="Times New Roman"/>
          <w:sz w:val="24"/>
          <w:szCs w:val="24"/>
          <w:shd w:val="clear" w:color="auto" w:fill="FFFFFF"/>
          <w:lang w:val="en-MY"/>
        </w:rPr>
        <w:t xml:space="preserve"> and powered by a Snapdragon 835 chip processor. The Oculus Quest device can be remotely controlled by a pair of VR controllers, so the users can experience more as being in the real environ</w:t>
      </w:r>
      <w:r>
        <w:rPr>
          <w:rFonts w:ascii="Times New Roman" w:eastAsia="Arial" w:hAnsi="Times New Roman" w:cs="Times New Roman"/>
          <w:sz w:val="24"/>
          <w:szCs w:val="24"/>
          <w:shd w:val="clear" w:color="auto" w:fill="FFFFFF"/>
          <w:lang w:val="en-MY"/>
        </w:rPr>
        <w:t>ment.</w:t>
      </w:r>
    </w:p>
    <w:p w:rsidR="00533ACF" w:rsidRDefault="0083223C">
      <w:pPr>
        <w:spacing w:line="360" w:lineRule="auto"/>
        <w:jc w:val="both"/>
        <w:rPr>
          <w:rFonts w:ascii="Times New Roman" w:eastAsia="Arial" w:hAnsi="Times New Roman" w:cs="Times New Roman"/>
          <w:sz w:val="24"/>
          <w:szCs w:val="24"/>
          <w:shd w:val="clear" w:color="auto" w:fill="FFFFFF"/>
          <w:lang w:val="en-MY"/>
        </w:rPr>
      </w:pPr>
      <w:r>
        <w:rPr>
          <w:rFonts w:ascii="Times New Roman" w:hAnsi="Times New Roman" w:cs="Times New Roman"/>
          <w:b/>
          <w:bCs/>
          <w:sz w:val="24"/>
          <w:szCs w:val="24"/>
          <w:u w:val="single"/>
          <w:lang w:val="en-MY"/>
        </w:rPr>
        <w:t>Reflection</w:t>
      </w:r>
      <w:r>
        <w:rPr>
          <w:rFonts w:ascii="Times New Roman" w:eastAsia="Arial" w:hAnsi="Times New Roman" w:cs="Times New Roman"/>
          <w:sz w:val="24"/>
          <w:szCs w:val="24"/>
          <w:shd w:val="clear" w:color="auto" w:fill="FFFFFF"/>
          <w:lang w:val="en-MY"/>
        </w:rPr>
        <w:t xml:space="preserve"> </w:t>
      </w:r>
    </w:p>
    <w:p w:rsidR="00533ACF" w:rsidRDefault="0083223C">
      <w:pPr>
        <w:spacing w:line="360" w:lineRule="auto"/>
        <w:jc w:val="both"/>
        <w:rPr>
          <w:rFonts w:ascii="Times New Roman" w:eastAsia="Arial" w:hAnsi="Times New Roman" w:cs="Times New Roman"/>
          <w:sz w:val="24"/>
          <w:szCs w:val="24"/>
          <w:shd w:val="clear" w:color="auto" w:fill="FFFFFF"/>
          <w:lang w:val="en-MY"/>
        </w:rPr>
      </w:pPr>
      <w:r>
        <w:rPr>
          <w:rFonts w:ascii="Times New Roman" w:eastAsia="Arial" w:hAnsi="Times New Roman" w:cs="Times New Roman"/>
          <w:sz w:val="24"/>
          <w:szCs w:val="24"/>
          <w:shd w:val="clear" w:color="auto" w:fill="FFFFFF"/>
          <w:lang w:val="en-MY"/>
        </w:rPr>
        <w:t>I, personally, tried playing with the Oculus Quest during our visit, so in my point of view, the Oculus Quest is an excellent product which have its own special features and that is the ease of using it as it is a standalone VR headset wh</w:t>
      </w:r>
      <w:r>
        <w:rPr>
          <w:rFonts w:ascii="Times New Roman" w:eastAsia="Arial" w:hAnsi="Times New Roman" w:cs="Times New Roman"/>
          <w:sz w:val="24"/>
          <w:szCs w:val="24"/>
          <w:shd w:val="clear" w:color="auto" w:fill="FFFFFF"/>
          <w:lang w:val="en-MY"/>
        </w:rPr>
        <w:t xml:space="preserve">ich does not require computer to run it. Although, there are a few flaws that I would like to pin point and those are the battery like is not sufficient and a slight light leakage. So, the team who developed the Oculus Quest can improvise their product in </w:t>
      </w:r>
      <w:r>
        <w:rPr>
          <w:rFonts w:ascii="Times New Roman" w:eastAsia="Arial" w:hAnsi="Times New Roman" w:cs="Times New Roman"/>
          <w:sz w:val="24"/>
          <w:szCs w:val="24"/>
          <w:shd w:val="clear" w:color="auto" w:fill="FFFFFF"/>
          <w:lang w:val="en-MY"/>
        </w:rPr>
        <w:t xml:space="preserve">the next version, like equip their product with a bigger battery capacity and they could adjust the sizing for the headset, so it is suitable to users.  </w:t>
      </w:r>
    </w:p>
    <w:p w:rsidR="00533ACF" w:rsidRDefault="0083223C">
      <w:pPr>
        <w:spacing w:line="360" w:lineRule="auto"/>
        <w:rPr>
          <w:rFonts w:ascii="Times New Roman" w:eastAsia="SimSun" w:hAnsi="Times New Roman" w:cs="Times New Roman"/>
          <w:sz w:val="24"/>
          <w:szCs w:val="24"/>
        </w:rPr>
      </w:pPr>
      <w:r>
        <w:rPr>
          <w:rFonts w:ascii="Times New Roman" w:eastAsia="SimSun" w:hAnsi="Times New Roman" w:cs="Times New Roman"/>
          <w:noProof/>
          <w:sz w:val="24"/>
          <w:szCs w:val="24"/>
        </w:rPr>
        <w:drawing>
          <wp:inline distT="0" distB="0" distL="114300" distR="114300" wp14:anchorId="1B720F17" wp14:editId="01B9B90F">
            <wp:extent cx="3750945" cy="2110740"/>
            <wp:effectExtent l="0" t="0" r="1905" b="3810"/>
            <wp:docPr id="5"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56"/>
                    <pic:cNvPicPr>
                      <a:picLocks noChangeAspect="1"/>
                    </pic:cNvPicPr>
                  </pic:nvPicPr>
                  <pic:blipFill>
                    <a:blip r:embed="rId20"/>
                    <a:stretch>
                      <a:fillRect/>
                    </a:stretch>
                  </pic:blipFill>
                  <pic:spPr>
                    <a:xfrm>
                      <a:off x="0" y="0"/>
                      <a:ext cx="3750945" cy="2110740"/>
                    </a:xfrm>
                    <a:prstGeom prst="rect">
                      <a:avLst/>
                    </a:prstGeom>
                    <a:noFill/>
                    <a:ln w="9525">
                      <a:noFill/>
                    </a:ln>
                  </pic:spPr>
                </pic:pic>
              </a:graphicData>
            </a:graphic>
          </wp:inline>
        </w:drawing>
      </w:r>
    </w:p>
    <w:p w:rsidR="00533ACF" w:rsidRDefault="0083223C">
      <w:pPr>
        <w:spacing w:line="360" w:lineRule="auto"/>
        <w:rPr>
          <w:rFonts w:ascii="Times New Roman" w:eastAsia="SimSun" w:hAnsi="Times New Roman" w:cs="Times New Roman"/>
          <w:sz w:val="24"/>
          <w:szCs w:val="24"/>
          <w:u w:val="single"/>
        </w:rPr>
      </w:pPr>
      <w:r>
        <w:rPr>
          <w:rFonts w:ascii="Times New Roman" w:eastAsia="SimSun" w:hAnsi="Times New Roman" w:cs="Times New Roman"/>
          <w:b/>
          <w:bCs/>
          <w:sz w:val="24"/>
          <w:szCs w:val="24"/>
          <w:u w:val="single"/>
          <w:lang w:val="en-MY"/>
        </w:rPr>
        <w:lastRenderedPageBreak/>
        <w:t>KINECT</w:t>
      </w:r>
    </w:p>
    <w:p w:rsidR="00533ACF" w:rsidRDefault="0083223C">
      <w:pPr>
        <w:spacing w:line="360" w:lineRule="auto"/>
        <w:jc w:val="both"/>
        <w:rPr>
          <w:rFonts w:ascii="Times New Roman" w:eastAsia="SimSun" w:hAnsi="Times New Roman" w:cs="Times New Roman"/>
          <w:sz w:val="24"/>
          <w:szCs w:val="24"/>
          <w:lang w:val="en-MY"/>
        </w:rPr>
      </w:pPr>
      <w:r>
        <w:rPr>
          <w:rFonts w:ascii="Times New Roman" w:eastAsia="SimSun" w:hAnsi="Times New Roman" w:cs="Times New Roman"/>
          <w:sz w:val="24"/>
          <w:szCs w:val="24"/>
          <w:lang w:val="en-MY"/>
        </w:rPr>
        <w:t xml:space="preserve">During the next section of our industry visit, one of the crew from MAGICX, </w:t>
      </w:r>
      <w:proofErr w:type="spellStart"/>
      <w:r>
        <w:rPr>
          <w:rFonts w:ascii="Times New Roman" w:eastAsia="SimSun" w:hAnsi="Times New Roman" w:cs="Times New Roman"/>
          <w:sz w:val="24"/>
          <w:szCs w:val="24"/>
          <w:lang w:val="en-MY"/>
        </w:rPr>
        <w:t>Syafiq</w:t>
      </w:r>
      <w:proofErr w:type="spellEnd"/>
      <w:r>
        <w:rPr>
          <w:rFonts w:ascii="Times New Roman" w:eastAsia="SimSun" w:hAnsi="Times New Roman" w:cs="Times New Roman"/>
          <w:sz w:val="24"/>
          <w:szCs w:val="24"/>
          <w:lang w:val="en-MY"/>
        </w:rPr>
        <w:t xml:space="preserve">, brief us </w:t>
      </w:r>
      <w:r>
        <w:rPr>
          <w:rFonts w:ascii="Times New Roman" w:eastAsia="SimSun" w:hAnsi="Times New Roman" w:cs="Times New Roman"/>
          <w:sz w:val="24"/>
          <w:szCs w:val="24"/>
          <w:lang w:val="en-MY"/>
        </w:rPr>
        <w:t xml:space="preserve">about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Interactive Wall.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was called Project Natal as a codename during development, but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was the final name given when the </w:t>
      </w:r>
      <w:proofErr w:type="gramStart"/>
      <w:r>
        <w:rPr>
          <w:rFonts w:ascii="Times New Roman" w:eastAsia="SimSun" w:hAnsi="Times New Roman" w:cs="Times New Roman"/>
          <w:sz w:val="24"/>
          <w:szCs w:val="24"/>
          <w:lang w:val="en-MY"/>
        </w:rPr>
        <w:t>product being</w:t>
      </w:r>
      <w:proofErr w:type="gramEnd"/>
      <w:r>
        <w:rPr>
          <w:rFonts w:ascii="Times New Roman" w:eastAsia="SimSun" w:hAnsi="Times New Roman" w:cs="Times New Roman"/>
          <w:sz w:val="24"/>
          <w:szCs w:val="24"/>
          <w:lang w:val="en-MY"/>
        </w:rPr>
        <w:t xml:space="preserve"> launched. Initially,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was developed as a gaming accessory for Xbox 360 gaming which produced b</w:t>
      </w:r>
      <w:r>
        <w:rPr>
          <w:rFonts w:ascii="Times New Roman" w:eastAsia="SimSun" w:hAnsi="Times New Roman" w:cs="Times New Roman"/>
          <w:sz w:val="24"/>
          <w:szCs w:val="24"/>
          <w:lang w:val="en-MY"/>
        </w:rPr>
        <w:t xml:space="preserve">y Microsoft.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was invented for Xbox 360, but with a few modifications and changes by MAGICX,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was compatible and able to be used along with the computer as part of the program.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equipped with three important parts (video camer</w:t>
      </w:r>
      <w:r>
        <w:rPr>
          <w:rFonts w:ascii="Times New Roman" w:eastAsia="SimSun" w:hAnsi="Times New Roman" w:cs="Times New Roman"/>
          <w:sz w:val="24"/>
          <w:szCs w:val="24"/>
          <w:lang w:val="en-MY"/>
        </w:rPr>
        <w:t xml:space="preserve">a, depth sensor and multi-array microphone) which work together to detect motion and create physical image on the screen.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enables the user to control and interact with computer without the need for a mouse as it functions through a natural user </w:t>
      </w:r>
      <w:r>
        <w:rPr>
          <w:rFonts w:ascii="Times New Roman" w:eastAsia="SimSun" w:hAnsi="Times New Roman" w:cs="Times New Roman"/>
          <w:sz w:val="24"/>
          <w:szCs w:val="24"/>
          <w:lang w:val="en-MY"/>
        </w:rPr>
        <w:t>interface using motions and voice commands.</w:t>
      </w:r>
    </w:p>
    <w:p w:rsidR="00533ACF" w:rsidRDefault="0083223C">
      <w:pPr>
        <w:spacing w:line="360" w:lineRule="auto"/>
        <w:jc w:val="both"/>
        <w:rPr>
          <w:rFonts w:ascii="Times New Roman" w:eastAsia="SimSun" w:hAnsi="Times New Roman" w:cs="Times New Roman"/>
          <w:sz w:val="24"/>
          <w:szCs w:val="24"/>
          <w:lang w:val="en-MY"/>
        </w:rPr>
      </w:pPr>
      <w:r>
        <w:rPr>
          <w:rFonts w:ascii="Times New Roman" w:hAnsi="Times New Roman" w:cs="Times New Roman"/>
          <w:b/>
          <w:bCs/>
          <w:sz w:val="24"/>
          <w:szCs w:val="24"/>
          <w:u w:val="single"/>
          <w:lang w:val="en-MY"/>
        </w:rPr>
        <w:t>Reflection</w:t>
      </w:r>
    </w:p>
    <w:p w:rsidR="00533ACF" w:rsidRDefault="0083223C">
      <w:pPr>
        <w:spacing w:line="360" w:lineRule="auto"/>
        <w:jc w:val="both"/>
        <w:rPr>
          <w:rFonts w:ascii="Times New Roman" w:eastAsia="SimSun" w:hAnsi="Times New Roman" w:cs="Times New Roman"/>
          <w:sz w:val="24"/>
          <w:szCs w:val="24"/>
          <w:lang w:val="en-MY"/>
        </w:rPr>
      </w:pPr>
      <w:r>
        <w:rPr>
          <w:rFonts w:ascii="Times New Roman" w:eastAsia="SimSun" w:hAnsi="Times New Roman" w:cs="Times New Roman"/>
          <w:sz w:val="24"/>
          <w:szCs w:val="24"/>
          <w:lang w:val="en-MY"/>
        </w:rPr>
        <w:t xml:space="preserve">Overall,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by MAGICX is a solid product but of course every product has its own </w:t>
      </w:r>
      <w:proofErr w:type="gramStart"/>
      <w:r>
        <w:rPr>
          <w:rFonts w:ascii="Times New Roman" w:eastAsia="SimSun" w:hAnsi="Times New Roman" w:cs="Times New Roman"/>
          <w:sz w:val="24"/>
          <w:szCs w:val="24"/>
          <w:lang w:val="en-MY"/>
        </w:rPr>
        <w:t>weakness which include</w:t>
      </w:r>
      <w:proofErr w:type="gramEnd"/>
      <w:r>
        <w:rPr>
          <w:rFonts w:ascii="Times New Roman" w:eastAsia="SimSun" w:hAnsi="Times New Roman" w:cs="Times New Roman"/>
          <w:sz w:val="24"/>
          <w:szCs w:val="24"/>
          <w:lang w:val="en-MY"/>
        </w:rPr>
        <w:t xml:space="preserve">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In my opinion, there were certain difficulties while using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simulat</w:t>
      </w:r>
      <w:r>
        <w:rPr>
          <w:rFonts w:ascii="Times New Roman" w:eastAsia="SimSun" w:hAnsi="Times New Roman" w:cs="Times New Roman"/>
          <w:sz w:val="24"/>
          <w:szCs w:val="24"/>
          <w:lang w:val="en-MY"/>
        </w:rPr>
        <w:t xml:space="preserve">or as there was a delay in action of the </w:t>
      </w:r>
      <w:proofErr w:type="spellStart"/>
      <w:r>
        <w:rPr>
          <w:rFonts w:ascii="Times New Roman" w:eastAsia="SimSun" w:hAnsi="Times New Roman" w:cs="Times New Roman"/>
          <w:sz w:val="24"/>
          <w:szCs w:val="24"/>
          <w:lang w:val="en-MY"/>
        </w:rPr>
        <w:t>Kinect</w:t>
      </w:r>
      <w:proofErr w:type="spellEnd"/>
      <w:r>
        <w:rPr>
          <w:rFonts w:ascii="Times New Roman" w:eastAsia="SimSun" w:hAnsi="Times New Roman" w:cs="Times New Roman"/>
          <w:sz w:val="24"/>
          <w:szCs w:val="24"/>
          <w:lang w:val="en-MY"/>
        </w:rPr>
        <w:t xml:space="preserve"> and it was not able to recognise certain movements and actions were causing confusion and having to wait for some time.</w:t>
      </w:r>
    </w:p>
    <w:p w:rsidR="00533ACF" w:rsidRDefault="00533ACF">
      <w:pPr>
        <w:spacing w:line="360" w:lineRule="auto"/>
        <w:rPr>
          <w:rFonts w:ascii="Times New Roman" w:eastAsia="SimSun" w:hAnsi="Times New Roman" w:cs="Times New Roman"/>
          <w:sz w:val="24"/>
          <w:szCs w:val="24"/>
          <w:lang w:val="en-MY"/>
        </w:rPr>
      </w:pPr>
    </w:p>
    <w:p w:rsidR="00533ACF" w:rsidRDefault="0083223C">
      <w:pPr>
        <w:spacing w:line="360" w:lineRule="auto"/>
        <w:rPr>
          <w:rFonts w:ascii="Times New Roman" w:hAnsi="Times New Roman" w:cs="Times New Roman"/>
          <w:sz w:val="24"/>
          <w:szCs w:val="24"/>
        </w:rPr>
      </w:pPr>
      <w:r>
        <w:rPr>
          <w:rFonts w:ascii="Times New Roman" w:eastAsia="SimSun" w:hAnsi="Times New Roman" w:cs="Times New Roman"/>
          <w:noProof/>
          <w:sz w:val="24"/>
          <w:szCs w:val="24"/>
        </w:rPr>
        <w:drawing>
          <wp:inline distT="0" distB="0" distL="114300" distR="114300" wp14:anchorId="4CFD1471" wp14:editId="24062266">
            <wp:extent cx="6048375" cy="2857500"/>
            <wp:effectExtent l="0" t="0" r="9525" b="0"/>
            <wp:docPr id="6"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IMG_256"/>
                    <pic:cNvPicPr>
                      <a:picLocks noChangeAspect="1"/>
                    </pic:cNvPicPr>
                  </pic:nvPicPr>
                  <pic:blipFill>
                    <a:blip r:embed="rId21"/>
                    <a:stretch>
                      <a:fillRect/>
                    </a:stretch>
                  </pic:blipFill>
                  <pic:spPr>
                    <a:xfrm>
                      <a:off x="0" y="0"/>
                      <a:ext cx="6048375" cy="2857500"/>
                    </a:xfrm>
                    <a:prstGeom prst="rect">
                      <a:avLst/>
                    </a:prstGeom>
                    <a:noFill/>
                    <a:ln w="9525">
                      <a:noFill/>
                    </a:ln>
                  </pic:spPr>
                </pic:pic>
              </a:graphicData>
            </a:graphic>
          </wp:inline>
        </w:drawing>
      </w:r>
    </w:p>
    <w:p w:rsidR="00533ACF" w:rsidRDefault="0083223C">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CAR DRIVING SIMULATOR</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Car driving simulator, also known as light vehicle driver simulator is a tool that designed exclusively for people to learn, practice or carry out indoor training session especially in driving schools. It is ideal for driving institutes to provide basic tr</w:t>
      </w:r>
      <w:r>
        <w:rPr>
          <w:rFonts w:ascii="Times New Roman" w:hAnsi="Times New Roman" w:cs="Times New Roman"/>
          <w:sz w:val="24"/>
          <w:szCs w:val="24"/>
        </w:rPr>
        <w:t>aining for new drivers as it can reduce danger and the risk of causing damage to the vehicles when training on road. The driving simulator uses a real car to simulate the actual conditions of driving on road in order to enhance new driver’s experience of d</w:t>
      </w:r>
      <w:r>
        <w:rPr>
          <w:rFonts w:ascii="Times New Roman" w:hAnsi="Times New Roman" w:cs="Times New Roman"/>
          <w:sz w:val="24"/>
          <w:szCs w:val="24"/>
        </w:rPr>
        <w:t xml:space="preserve">riving. </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this visit, I realized that there are some weaknesses of this car driving simulator, which one of the most important part of the car, the steering wheel was not functioning well, causing it hard to control the direction of the car while dri</w:t>
      </w:r>
      <w:r>
        <w:rPr>
          <w:rFonts w:ascii="Times New Roman" w:hAnsi="Times New Roman" w:cs="Times New Roman"/>
          <w:sz w:val="24"/>
          <w:szCs w:val="24"/>
        </w:rPr>
        <w:t xml:space="preserve">ving. Besides that, the driving simulator and its display of the visual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also out of synchronization. This truly affects the user’s experience. Next, the seat for driver is also uncomfortable and the quality of the visual displayed is poor.</w:t>
      </w:r>
    </w:p>
    <w:p w:rsidR="00533ACF" w:rsidRDefault="0083223C">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t>Reflection</w:t>
      </w:r>
    </w:p>
    <w:p w:rsidR="00533ACF" w:rsidRDefault="0083223C">
      <w:pPr>
        <w:spacing w:line="360" w:lineRule="auto"/>
        <w:jc w:val="both"/>
        <w:rPr>
          <w:rFonts w:ascii="Times New Roman" w:hAnsi="Times New Roman" w:cs="Times New Roman"/>
          <w:sz w:val="24"/>
          <w:szCs w:val="24"/>
        </w:rPr>
      </w:pPr>
      <w:r>
        <w:rPr>
          <w:rFonts w:ascii="Times New Roman" w:hAnsi="Times New Roman" w:cs="Times New Roman"/>
          <w:sz w:val="24"/>
          <w:szCs w:val="24"/>
        </w:rPr>
        <w:t>Ov</w:t>
      </w:r>
      <w:r>
        <w:rPr>
          <w:rFonts w:ascii="Times New Roman" w:hAnsi="Times New Roman" w:cs="Times New Roman"/>
          <w:sz w:val="24"/>
          <w:szCs w:val="24"/>
        </w:rPr>
        <w:t xml:space="preserve">erall, in my opinion, I think that this driving simulator should allow the incorporation of </w:t>
      </w:r>
      <w:r>
        <w:rPr>
          <w:rFonts w:ascii="Times New Roman" w:hAnsi="Times New Roman" w:cs="Times New Roman"/>
          <w:spacing w:val="8"/>
          <w:sz w:val="24"/>
          <w:szCs w:val="24"/>
          <w:shd w:val="clear" w:color="auto" w:fill="FFFFFF"/>
        </w:rPr>
        <w:t>environmental conditions like rain, fog, snowfall and light intensity to improve the lifelikeness of driving on road. Apart from that, it could also include the cri</w:t>
      </w:r>
      <w:r>
        <w:rPr>
          <w:rFonts w:ascii="Times New Roman" w:hAnsi="Times New Roman" w:cs="Times New Roman"/>
          <w:spacing w:val="8"/>
          <w:sz w:val="24"/>
          <w:szCs w:val="24"/>
          <w:shd w:val="clear" w:color="auto" w:fill="FFFFFF"/>
        </w:rPr>
        <w:t>tical conditions to analyze the driver’s responses towards emergencies.</w:t>
      </w:r>
    </w:p>
    <w:p w:rsidR="00533ACF" w:rsidRDefault="00533ACF">
      <w:pPr>
        <w:spacing w:line="360" w:lineRule="auto"/>
        <w:rPr>
          <w:rFonts w:ascii="Times New Roman" w:hAnsi="Times New Roman" w:cs="Times New Roman"/>
          <w:sz w:val="24"/>
          <w:szCs w:val="24"/>
        </w:rPr>
      </w:pPr>
    </w:p>
    <w:p w:rsidR="00533ACF" w:rsidRDefault="0083223C">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626A64" wp14:editId="4C982ECE">
            <wp:extent cx="2036445" cy="2716530"/>
            <wp:effectExtent l="0" t="0" r="1905" b="7620"/>
            <wp:docPr id="7" name="Picture 7" descr="C:\Users\hp\Pictures\WeChat Image_2019101115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hp\Pictures\WeChat Image_2019101115263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036445" cy="2716530"/>
                    </a:xfrm>
                    <a:prstGeom prst="rect">
                      <a:avLst/>
                    </a:prstGeom>
                    <a:noFill/>
                    <a:ln>
                      <a:noFill/>
                    </a:ln>
                  </pic:spPr>
                </pic:pic>
              </a:graphicData>
            </a:graphic>
          </wp:inline>
        </w:drawing>
      </w:r>
      <w:r>
        <w:rPr>
          <w:rFonts w:ascii="Times New Roman" w:hAnsi="Times New Roman" w:cs="Times New Roman"/>
          <w:sz w:val="24"/>
          <w:szCs w:val="24"/>
          <w:lang w:val="en-MY"/>
        </w:rPr>
        <w:t xml:space="preserve">              </w:t>
      </w:r>
      <w:r>
        <w:rPr>
          <w:rFonts w:ascii="Times New Roman" w:hAnsi="Times New Roman" w:cs="Times New Roman"/>
          <w:noProof/>
          <w:sz w:val="24"/>
          <w:szCs w:val="24"/>
        </w:rPr>
        <w:drawing>
          <wp:inline distT="0" distB="0" distL="0" distR="0" wp14:anchorId="054882AF" wp14:editId="49CA31FD">
            <wp:extent cx="2805430" cy="2103755"/>
            <wp:effectExtent l="0" t="0" r="13970" b="10795"/>
            <wp:docPr id="8" name="Picture 8" descr="C:\Users\hp\Pictures\WeChat Image_20191011152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hp\Pictures\WeChat Image_201910111526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805430" cy="2103755"/>
                    </a:xfrm>
                    <a:prstGeom prst="rect">
                      <a:avLst/>
                    </a:prstGeom>
                    <a:noFill/>
                    <a:ln>
                      <a:noFill/>
                    </a:ln>
                  </pic:spPr>
                </pic:pic>
              </a:graphicData>
            </a:graphic>
          </wp:inline>
        </w:drawing>
      </w:r>
    </w:p>
    <w:p w:rsidR="00533ACF" w:rsidRDefault="0083223C">
      <w:pPr>
        <w:spacing w:line="360" w:lineRule="auto"/>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GROUP PHOTO</w:t>
      </w:r>
    </w:p>
    <w:p w:rsidR="00533ACF" w:rsidRDefault="0083223C">
      <w:pPr>
        <w:spacing w:line="360" w:lineRule="auto"/>
        <w:rPr>
          <w:rFonts w:ascii="Times New Roman" w:hAnsi="Times New Roman" w:cs="Times New Roman"/>
          <w:b/>
          <w:bCs/>
          <w:sz w:val="24"/>
          <w:szCs w:val="24"/>
          <w:u w:val="single"/>
          <w:lang w:val="en-MY"/>
        </w:rPr>
      </w:pPr>
      <w:r>
        <w:rPr>
          <w:rFonts w:ascii="Times New Roman" w:hAnsi="Times New Roman" w:cs="Times New Roman"/>
          <w:b/>
          <w:bCs/>
          <w:noProof/>
          <w:sz w:val="24"/>
          <w:szCs w:val="24"/>
          <w:u w:val="single"/>
        </w:rPr>
        <w:drawing>
          <wp:inline distT="0" distB="0" distL="114300" distR="114300" wp14:anchorId="6CEC9C83" wp14:editId="4C3D331E">
            <wp:extent cx="3957955" cy="2969260"/>
            <wp:effectExtent l="0" t="0" r="4445" b="2540"/>
            <wp:docPr id="3" name="Picture 3" descr="WhatsApp Image 2019-10-14 at 9.24.0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19-10-14 at 9.24.02 PM"/>
                    <pic:cNvPicPr>
                      <a:picLocks noChangeAspect="1"/>
                    </pic:cNvPicPr>
                  </pic:nvPicPr>
                  <pic:blipFill>
                    <a:blip r:embed="rId24"/>
                    <a:stretch>
                      <a:fillRect/>
                    </a:stretch>
                  </pic:blipFill>
                  <pic:spPr>
                    <a:xfrm>
                      <a:off x="0" y="0"/>
                      <a:ext cx="3957955" cy="2969260"/>
                    </a:xfrm>
                    <a:prstGeom prst="rect">
                      <a:avLst/>
                    </a:prstGeom>
                  </pic:spPr>
                </pic:pic>
              </a:graphicData>
            </a:graphic>
          </wp:inline>
        </w:drawing>
      </w:r>
    </w:p>
    <w:p w:rsidR="00533ACF" w:rsidRDefault="0083223C">
      <w:p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 xml:space="preserve">From </w:t>
      </w:r>
      <w:proofErr w:type="gramStart"/>
      <w:r>
        <w:rPr>
          <w:rFonts w:ascii="Times New Roman" w:hAnsi="Times New Roman" w:cs="Times New Roman"/>
          <w:sz w:val="24"/>
          <w:szCs w:val="24"/>
          <w:lang w:val="en-MY"/>
        </w:rPr>
        <w:t>left :</w:t>
      </w:r>
      <w:proofErr w:type="gram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Ilimbek</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Ismanov</w:t>
      </w:r>
      <w:proofErr w:type="spellEnd"/>
      <w:r>
        <w:rPr>
          <w:rFonts w:ascii="Times New Roman" w:hAnsi="Times New Roman" w:cs="Times New Roman"/>
          <w:sz w:val="24"/>
          <w:szCs w:val="24"/>
          <w:lang w:val="en-MY"/>
        </w:rPr>
        <w:t xml:space="preserve">(Greg), Elmira </w:t>
      </w:r>
      <w:proofErr w:type="spellStart"/>
      <w:r>
        <w:rPr>
          <w:rFonts w:ascii="Times New Roman" w:hAnsi="Times New Roman" w:cs="Times New Roman"/>
          <w:sz w:val="24"/>
          <w:szCs w:val="24"/>
          <w:lang w:val="en-MY"/>
        </w:rPr>
        <w:t>Akma</w:t>
      </w:r>
      <w:proofErr w:type="spellEnd"/>
      <w:r>
        <w:rPr>
          <w:rFonts w:ascii="Times New Roman" w:hAnsi="Times New Roman" w:cs="Times New Roman"/>
          <w:sz w:val="24"/>
          <w:szCs w:val="24"/>
          <w:lang w:val="en-MY"/>
        </w:rPr>
        <w:t xml:space="preserve">, Lim Chin </w:t>
      </w:r>
      <w:proofErr w:type="spellStart"/>
      <w:r>
        <w:rPr>
          <w:rFonts w:ascii="Times New Roman" w:hAnsi="Times New Roman" w:cs="Times New Roman"/>
          <w:sz w:val="24"/>
          <w:szCs w:val="24"/>
          <w:lang w:val="en-MY"/>
        </w:rPr>
        <w:t>Qhing</w:t>
      </w:r>
      <w:proofErr w:type="spellEnd"/>
      <w:r>
        <w:rPr>
          <w:rFonts w:ascii="Times New Roman" w:hAnsi="Times New Roman" w:cs="Times New Roman"/>
          <w:sz w:val="24"/>
          <w:szCs w:val="24"/>
          <w:lang w:val="en-MY"/>
        </w:rPr>
        <w:t xml:space="preserve">, PG. </w:t>
      </w:r>
      <w:proofErr w:type="spellStart"/>
      <w:r>
        <w:rPr>
          <w:rFonts w:ascii="Times New Roman" w:hAnsi="Times New Roman" w:cs="Times New Roman"/>
          <w:sz w:val="24"/>
          <w:szCs w:val="24"/>
          <w:lang w:val="en-MY"/>
        </w:rPr>
        <w:t>Khairil</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Qayyiz</w:t>
      </w:r>
      <w:proofErr w:type="spellEnd"/>
    </w:p>
    <w:p w:rsidR="00533ACF" w:rsidRDefault="00533ACF">
      <w:pPr>
        <w:spacing w:line="360" w:lineRule="auto"/>
        <w:rPr>
          <w:rFonts w:ascii="Times New Roman" w:hAnsi="Times New Roman" w:cs="Times New Roman"/>
          <w:sz w:val="24"/>
          <w:szCs w:val="24"/>
          <w:lang w:val="en-MY"/>
        </w:rPr>
      </w:pPr>
    </w:p>
    <w:p w:rsidR="00533ACF" w:rsidRDefault="00533ACF">
      <w:pPr>
        <w:spacing w:line="360" w:lineRule="auto"/>
        <w:rPr>
          <w:rFonts w:ascii="Times New Roman" w:hAnsi="Times New Roman" w:cs="Times New Roman"/>
          <w:b/>
          <w:bCs/>
          <w:sz w:val="24"/>
          <w:szCs w:val="24"/>
          <w:u w:val="single"/>
          <w:lang w:val="en-MY"/>
        </w:rPr>
      </w:pPr>
    </w:p>
    <w:p w:rsidR="00533ACF" w:rsidRDefault="0083223C">
      <w:pPr>
        <w:spacing w:line="360" w:lineRule="auto"/>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t>REFERENCES</w:t>
      </w:r>
    </w:p>
    <w:p w:rsidR="00533ACF" w:rsidRDefault="0083223C">
      <w:pPr>
        <w:numPr>
          <w:ilvl w:val="0"/>
          <w:numId w:val="2"/>
        </w:numPr>
        <w:spacing w:line="360" w:lineRule="auto"/>
        <w:rPr>
          <w:rFonts w:ascii="Times New Roman" w:hAnsi="Times New Roman" w:cs="Times New Roman"/>
          <w:b/>
          <w:bCs/>
          <w:sz w:val="24"/>
          <w:szCs w:val="24"/>
          <w:u w:val="single"/>
          <w:lang w:val="en-MY"/>
        </w:rPr>
      </w:pPr>
      <w:hyperlink r:id="rId25" w:history="1">
        <w:r>
          <w:rPr>
            <w:rStyle w:val="Hyperlink"/>
            <w:rFonts w:ascii="Times New Roman" w:hAnsi="Times New Roman" w:cs="Times New Roman"/>
            <w:sz w:val="24"/>
            <w:szCs w:val="24"/>
          </w:rPr>
          <w:t>https://ihumen.utm.my/magicx/project/mosti-interactive-wall/</w:t>
        </w:r>
      </w:hyperlink>
    </w:p>
    <w:p w:rsidR="00533ACF" w:rsidRDefault="0083223C">
      <w:pPr>
        <w:numPr>
          <w:ilvl w:val="0"/>
          <w:numId w:val="2"/>
        </w:numPr>
        <w:spacing w:line="360" w:lineRule="auto"/>
        <w:rPr>
          <w:rFonts w:ascii="Times New Roman" w:hAnsi="Times New Roman" w:cs="Times New Roman"/>
          <w:b/>
          <w:bCs/>
          <w:sz w:val="24"/>
          <w:szCs w:val="24"/>
          <w:u w:val="single"/>
          <w:lang w:val="en-MY"/>
        </w:rPr>
      </w:pPr>
      <w:proofErr w:type="spellStart"/>
      <w:r>
        <w:rPr>
          <w:rFonts w:ascii="Times New Roman" w:hAnsi="Times New Roman" w:cs="Times New Roman"/>
          <w:sz w:val="24"/>
          <w:szCs w:val="24"/>
          <w:lang w:val="en-MY"/>
        </w:rPr>
        <w:t>Becca</w:t>
      </w:r>
      <w:proofErr w:type="spellEnd"/>
      <w:r>
        <w:rPr>
          <w:rFonts w:ascii="Times New Roman" w:hAnsi="Times New Roman" w:cs="Times New Roman"/>
          <w:sz w:val="24"/>
          <w:szCs w:val="24"/>
          <w:lang w:val="en-MY"/>
        </w:rPr>
        <w:t xml:space="preserve"> Caddy, Mei 23 2019,</w:t>
      </w:r>
    </w:p>
    <w:p w:rsidR="00533ACF" w:rsidRDefault="0083223C">
      <w:pPr>
        <w:spacing w:line="360" w:lineRule="auto"/>
        <w:ind w:firstLineChars="150" w:firstLine="360"/>
        <w:rPr>
          <w:rFonts w:ascii="Times New Roman" w:hAnsi="Times New Roman"/>
          <w:sz w:val="24"/>
          <w:szCs w:val="24"/>
          <w:lang w:val="en-MY"/>
        </w:rPr>
      </w:pPr>
      <w:r>
        <w:rPr>
          <w:rFonts w:ascii="Times New Roman" w:hAnsi="Times New Roman" w:cs="Times New Roman"/>
          <w:sz w:val="24"/>
          <w:szCs w:val="24"/>
          <w:lang w:val="en-MY"/>
        </w:rPr>
        <w:t xml:space="preserve"> </w:t>
      </w:r>
      <w:hyperlink r:id="rId26" w:history="1">
        <w:r>
          <w:rPr>
            <w:rStyle w:val="Hyperlink"/>
            <w:rFonts w:ascii="Times New Roman" w:hAnsi="Times New Roman"/>
            <w:sz w:val="24"/>
            <w:szCs w:val="24"/>
            <w:lang w:val="en-MY"/>
          </w:rPr>
          <w:t>https://www.techradar.com/reviews/oculus-quest-review</w:t>
        </w:r>
      </w:hyperlink>
      <w:r>
        <w:rPr>
          <w:rFonts w:ascii="Times New Roman" w:hAnsi="Times New Roman"/>
          <w:sz w:val="24"/>
          <w:szCs w:val="24"/>
          <w:lang w:val="en-MY"/>
        </w:rPr>
        <w:t xml:space="preserve"> </w:t>
      </w:r>
    </w:p>
    <w:p w:rsidR="000C3B04" w:rsidRDefault="000C3B04" w:rsidP="000C3B04">
      <w:pPr>
        <w:spacing w:line="360" w:lineRule="auto"/>
        <w:ind w:firstLineChars="150" w:firstLine="361"/>
        <w:rPr>
          <w:rFonts w:ascii="Times New Roman" w:hAnsi="Times New Roman" w:cs="Times New Roman"/>
          <w:b/>
          <w:bCs/>
          <w:sz w:val="24"/>
          <w:szCs w:val="24"/>
          <w:u w:val="single"/>
          <w:lang w:val="en-MY"/>
        </w:rPr>
      </w:pPr>
    </w:p>
    <w:p w:rsidR="000C3B04" w:rsidRDefault="000C3B04">
      <w:pPr>
        <w:rPr>
          <w:rFonts w:ascii="Times New Roman" w:hAnsi="Times New Roman" w:cs="Times New Roman"/>
          <w:b/>
          <w:bCs/>
          <w:sz w:val="24"/>
          <w:szCs w:val="24"/>
          <w:u w:val="single"/>
          <w:lang w:val="en-MY"/>
        </w:rPr>
      </w:pPr>
    </w:p>
    <w:p w:rsidR="000C3B04" w:rsidRDefault="000C3B04">
      <w:pPr>
        <w:rPr>
          <w:rFonts w:ascii="Times New Roman" w:hAnsi="Times New Roman" w:cs="Times New Roman"/>
          <w:b/>
          <w:bCs/>
          <w:sz w:val="24"/>
          <w:szCs w:val="24"/>
          <w:u w:val="single"/>
          <w:lang w:val="en-MY"/>
        </w:rPr>
      </w:pPr>
    </w:p>
    <w:p w:rsidR="000C3B04" w:rsidRDefault="000C3B04">
      <w:pPr>
        <w:rPr>
          <w:rFonts w:ascii="Times New Roman" w:hAnsi="Times New Roman" w:cs="Times New Roman"/>
          <w:b/>
          <w:bCs/>
          <w:sz w:val="24"/>
          <w:szCs w:val="24"/>
          <w:u w:val="single"/>
          <w:lang w:val="en-MY"/>
        </w:rPr>
      </w:pPr>
    </w:p>
    <w:p w:rsidR="000C3B04" w:rsidRDefault="000C3B04">
      <w:pPr>
        <w:rPr>
          <w:rFonts w:ascii="Times New Roman" w:hAnsi="Times New Roman" w:cs="Times New Roman"/>
          <w:b/>
          <w:bCs/>
          <w:sz w:val="24"/>
          <w:szCs w:val="24"/>
          <w:u w:val="single"/>
          <w:lang w:val="en-MY"/>
        </w:rPr>
      </w:pPr>
    </w:p>
    <w:p w:rsidR="000C3B04" w:rsidRDefault="000C3B04">
      <w:pPr>
        <w:rPr>
          <w:rFonts w:ascii="Times New Roman" w:hAnsi="Times New Roman" w:cs="Times New Roman"/>
          <w:b/>
          <w:bCs/>
          <w:sz w:val="24"/>
          <w:szCs w:val="24"/>
          <w:u w:val="single"/>
          <w:lang w:val="en-MY"/>
        </w:rPr>
      </w:pPr>
    </w:p>
    <w:p w:rsidR="0083223C" w:rsidRDefault="000C3B04" w:rsidP="0083223C">
      <w:pPr>
        <w:rPr>
          <w:rFonts w:ascii="Times New Roman" w:hAnsi="Times New Roman" w:cs="Times New Roman"/>
          <w:b/>
          <w:bCs/>
          <w:sz w:val="24"/>
          <w:szCs w:val="24"/>
          <w:u w:val="single"/>
          <w:lang w:val="en-MY"/>
        </w:rPr>
      </w:pPr>
      <w:bookmarkStart w:id="0" w:name="_GoBack"/>
      <w:bookmarkEnd w:id="0"/>
      <w:r>
        <w:rPr>
          <w:rFonts w:ascii="Times New Roman" w:hAnsi="Times New Roman" w:cs="Times New Roman"/>
          <w:b/>
          <w:bCs/>
          <w:sz w:val="24"/>
          <w:szCs w:val="24"/>
          <w:u w:val="single"/>
          <w:lang w:val="en-MY"/>
        </w:rPr>
        <w:lastRenderedPageBreak/>
        <w:t>GROUP MEMBERS</w:t>
      </w:r>
    </w:p>
    <w:tbl>
      <w:tblPr>
        <w:tblStyle w:val="TableGrid"/>
        <w:tblpPr w:leftFromText="180" w:rightFromText="180" w:vertAnchor="text" w:horzAnchor="page" w:tblpX="1427" w:tblpY="277"/>
        <w:tblOverlap w:val="never"/>
        <w:tblW w:w="9920" w:type="dxa"/>
        <w:tblLayout w:type="fixed"/>
        <w:tblLook w:val="04A0" w:firstRow="1" w:lastRow="0" w:firstColumn="1" w:lastColumn="0" w:noHBand="0" w:noVBand="1"/>
      </w:tblPr>
      <w:tblGrid>
        <w:gridCol w:w="4959"/>
        <w:gridCol w:w="4961"/>
      </w:tblGrid>
      <w:tr w:rsidR="0083223C" w:rsidTr="006D270B">
        <w:trPr>
          <w:trHeight w:val="2612"/>
        </w:trPr>
        <w:tc>
          <w:tcPr>
            <w:tcW w:w="4959" w:type="dxa"/>
          </w:tcPr>
          <w:p w:rsidR="0083223C" w:rsidRDefault="0083223C" w:rsidP="006D270B">
            <w:pPr>
              <w:rPr>
                <w:rFonts w:ascii="Times New Roman" w:hAnsi="Times New Roman" w:cs="Times New Roman"/>
                <w:b/>
                <w:sz w:val="24"/>
                <w:szCs w:val="24"/>
                <w:u w:val="single"/>
                <w:lang w:val="en-MY"/>
              </w:rPr>
            </w:pPr>
            <w:r>
              <w:rPr>
                <w:noProof/>
              </w:rPr>
              <w:drawing>
                <wp:inline distT="0" distB="0" distL="114300" distR="114300" wp14:anchorId="7F32BAAF" wp14:editId="5830D644">
                  <wp:extent cx="1637030" cy="2183130"/>
                  <wp:effectExtent l="0" t="0" r="1270" b="762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27"/>
                          <a:stretch>
                            <a:fillRect/>
                          </a:stretch>
                        </pic:blipFill>
                        <pic:spPr>
                          <a:xfrm>
                            <a:off x="0" y="0"/>
                            <a:ext cx="1637030" cy="2183130"/>
                          </a:xfrm>
                          <a:prstGeom prst="rect">
                            <a:avLst/>
                          </a:prstGeom>
                          <a:noFill/>
                          <a:ln>
                            <a:noFill/>
                          </a:ln>
                        </pic:spPr>
                      </pic:pic>
                    </a:graphicData>
                  </a:graphic>
                </wp:inline>
              </w:drawing>
            </w:r>
          </w:p>
        </w:tc>
        <w:tc>
          <w:tcPr>
            <w:tcW w:w="4961" w:type="dxa"/>
          </w:tcPr>
          <w:p w:rsidR="0083223C" w:rsidRDefault="0083223C" w:rsidP="006D270B">
            <w:pPr>
              <w:rPr>
                <w:rFonts w:ascii="Times New Roman" w:hAnsi="Times New Roman" w:cs="Times New Roman"/>
                <w:sz w:val="24"/>
                <w:szCs w:val="24"/>
              </w:rPr>
            </w:pPr>
            <w:r>
              <w:rPr>
                <w:rFonts w:ascii="Times New Roman" w:hAnsi="Times New Roman" w:cs="Times New Roman"/>
                <w:sz w:val="24"/>
                <w:szCs w:val="24"/>
              </w:rPr>
              <w:t>PG. KHAIRIL QAYYIZ BIN PG PUTRA</w:t>
            </w:r>
          </w:p>
          <w:p w:rsidR="0083223C" w:rsidRDefault="0083223C" w:rsidP="006D270B">
            <w:pPr>
              <w:rPr>
                <w:rFonts w:ascii="Times New Roman" w:hAnsi="Times New Roman" w:cs="Times New Roman"/>
                <w:sz w:val="24"/>
                <w:szCs w:val="24"/>
                <w:lang w:val="en-MY"/>
              </w:rPr>
            </w:pPr>
            <w:r>
              <w:rPr>
                <w:rFonts w:ascii="Times New Roman" w:hAnsi="Times New Roman" w:cs="Times New Roman"/>
                <w:sz w:val="24"/>
                <w:szCs w:val="24"/>
                <w:lang w:val="en-MY"/>
              </w:rPr>
              <w:t>VIRTUAL REALITY AND REFLECTION</w:t>
            </w:r>
          </w:p>
          <w:p w:rsidR="0083223C" w:rsidRPr="0083223C" w:rsidRDefault="0083223C" w:rsidP="006D270B">
            <w:pPr>
              <w:rPr>
                <w:rFonts w:ascii="Times New Roman" w:hAnsi="Times New Roman" w:cs="Times New Roman"/>
                <w:sz w:val="24"/>
                <w:szCs w:val="24"/>
                <w:lang w:val="en-MY"/>
              </w:rPr>
            </w:pPr>
            <w:r>
              <w:rPr>
                <w:rFonts w:ascii="Times New Roman" w:hAnsi="Times New Roman" w:cs="Times New Roman"/>
                <w:sz w:val="24"/>
                <w:szCs w:val="24"/>
                <w:lang w:val="en-MY"/>
              </w:rPr>
              <w:t>KINECT AND REFLECTION</w:t>
            </w:r>
          </w:p>
        </w:tc>
      </w:tr>
      <w:tr w:rsidR="0083223C" w:rsidTr="006D270B">
        <w:trPr>
          <w:trHeight w:val="2612"/>
        </w:trPr>
        <w:tc>
          <w:tcPr>
            <w:tcW w:w="4959" w:type="dxa"/>
          </w:tcPr>
          <w:p w:rsidR="0083223C" w:rsidRDefault="0083223C" w:rsidP="006D270B">
            <w:pPr>
              <w:rPr>
                <w:rFonts w:ascii="Times New Roman" w:hAnsi="Times New Roman" w:cs="Times New Roman"/>
                <w:b/>
                <w:sz w:val="24"/>
                <w:szCs w:val="24"/>
                <w:u w:val="single"/>
                <w:lang w:val="en-MY"/>
              </w:rPr>
            </w:pPr>
            <w:r>
              <w:rPr>
                <w:noProof/>
              </w:rPr>
              <w:drawing>
                <wp:inline distT="0" distB="0" distL="114300" distR="114300" wp14:anchorId="6498D0EF" wp14:editId="55943FAF">
                  <wp:extent cx="1607820" cy="2143125"/>
                  <wp:effectExtent l="0" t="0" r="11430" b="9525"/>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28"/>
                          <a:stretch>
                            <a:fillRect/>
                          </a:stretch>
                        </pic:blipFill>
                        <pic:spPr>
                          <a:xfrm>
                            <a:off x="0" y="0"/>
                            <a:ext cx="1607820" cy="2143125"/>
                          </a:xfrm>
                          <a:prstGeom prst="rect">
                            <a:avLst/>
                          </a:prstGeom>
                          <a:noFill/>
                          <a:ln>
                            <a:noFill/>
                          </a:ln>
                        </pic:spPr>
                      </pic:pic>
                    </a:graphicData>
                  </a:graphic>
                </wp:inline>
              </w:drawing>
            </w:r>
          </w:p>
        </w:tc>
        <w:tc>
          <w:tcPr>
            <w:tcW w:w="4961" w:type="dxa"/>
          </w:tcPr>
          <w:p w:rsidR="0083223C" w:rsidRDefault="0083223C" w:rsidP="006D270B">
            <w:pPr>
              <w:rPr>
                <w:rFonts w:ascii="Times New Roman" w:hAnsi="Times New Roman" w:cs="Times New Roman"/>
                <w:sz w:val="24"/>
                <w:szCs w:val="24"/>
              </w:rPr>
            </w:pPr>
            <w:r>
              <w:rPr>
                <w:rFonts w:ascii="Times New Roman" w:hAnsi="Times New Roman" w:cs="Times New Roman"/>
                <w:sz w:val="24"/>
                <w:szCs w:val="24"/>
              </w:rPr>
              <w:t>ELMIRA AKMA BINTI RAMAN</w:t>
            </w:r>
          </w:p>
          <w:p w:rsidR="0083223C" w:rsidRDefault="0083223C" w:rsidP="006D270B">
            <w:pPr>
              <w:rPr>
                <w:rFonts w:ascii="Times New Roman" w:hAnsi="Times New Roman" w:cs="Times New Roman"/>
                <w:sz w:val="24"/>
                <w:szCs w:val="24"/>
              </w:rPr>
            </w:pPr>
            <w:r>
              <w:rPr>
                <w:rFonts w:ascii="Times New Roman" w:hAnsi="Times New Roman" w:cs="Times New Roman"/>
                <w:sz w:val="24"/>
                <w:szCs w:val="24"/>
              </w:rPr>
              <w:t>AUGMENTED REALITY AND REFLECTION</w:t>
            </w:r>
          </w:p>
          <w:p w:rsidR="0083223C" w:rsidRDefault="0083223C" w:rsidP="006D270B">
            <w:pPr>
              <w:rPr>
                <w:rFonts w:ascii="Times New Roman" w:hAnsi="Times New Roman" w:cs="Times New Roman"/>
                <w:b/>
                <w:sz w:val="24"/>
                <w:szCs w:val="24"/>
                <w:u w:val="single"/>
                <w:lang w:val="en-MY"/>
              </w:rPr>
            </w:pPr>
            <w:r>
              <w:rPr>
                <w:rFonts w:ascii="Times New Roman" w:hAnsi="Times New Roman" w:cs="Times New Roman"/>
                <w:sz w:val="24"/>
                <w:szCs w:val="24"/>
              </w:rPr>
              <w:t>INTRODUCTION</w:t>
            </w:r>
          </w:p>
        </w:tc>
      </w:tr>
      <w:tr w:rsidR="0083223C" w:rsidTr="006D270B">
        <w:trPr>
          <w:trHeight w:val="2612"/>
        </w:trPr>
        <w:tc>
          <w:tcPr>
            <w:tcW w:w="4959" w:type="dxa"/>
          </w:tcPr>
          <w:p w:rsidR="0083223C" w:rsidRDefault="0083223C" w:rsidP="006D270B">
            <w:pPr>
              <w:rPr>
                <w:rFonts w:ascii="Times New Roman" w:hAnsi="Times New Roman" w:cs="Times New Roman"/>
                <w:b/>
                <w:sz w:val="24"/>
                <w:szCs w:val="24"/>
                <w:u w:val="single"/>
                <w:lang w:val="en-MY"/>
              </w:rPr>
            </w:pPr>
            <w:r>
              <w:rPr>
                <w:noProof/>
              </w:rPr>
              <w:drawing>
                <wp:inline distT="0" distB="0" distL="114300" distR="114300" wp14:anchorId="335BF4C4" wp14:editId="69C9D506">
                  <wp:extent cx="1629410" cy="2172335"/>
                  <wp:effectExtent l="0" t="0" r="8890" b="18415"/>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29"/>
                          <a:stretch>
                            <a:fillRect/>
                          </a:stretch>
                        </pic:blipFill>
                        <pic:spPr>
                          <a:xfrm>
                            <a:off x="0" y="0"/>
                            <a:ext cx="1629410" cy="2172335"/>
                          </a:xfrm>
                          <a:prstGeom prst="rect">
                            <a:avLst/>
                          </a:prstGeom>
                          <a:noFill/>
                          <a:ln>
                            <a:noFill/>
                          </a:ln>
                        </pic:spPr>
                      </pic:pic>
                    </a:graphicData>
                  </a:graphic>
                </wp:inline>
              </w:drawing>
            </w:r>
          </w:p>
        </w:tc>
        <w:tc>
          <w:tcPr>
            <w:tcW w:w="4961" w:type="dxa"/>
          </w:tcPr>
          <w:p w:rsidR="0083223C" w:rsidRDefault="0083223C" w:rsidP="006D270B">
            <w:pPr>
              <w:rPr>
                <w:rFonts w:ascii="Times New Roman" w:hAnsi="Times New Roman" w:cs="Times New Roman"/>
                <w:sz w:val="24"/>
                <w:szCs w:val="24"/>
              </w:rPr>
            </w:pPr>
            <w:r>
              <w:rPr>
                <w:rFonts w:ascii="Times New Roman" w:hAnsi="Times New Roman" w:cs="Times New Roman"/>
                <w:sz w:val="24"/>
                <w:szCs w:val="24"/>
              </w:rPr>
              <w:t>LIM CHIN QING</w:t>
            </w:r>
          </w:p>
          <w:p w:rsidR="0083223C" w:rsidRPr="0083223C" w:rsidRDefault="0083223C" w:rsidP="006D270B">
            <w:pPr>
              <w:rPr>
                <w:rFonts w:ascii="Times New Roman" w:hAnsi="Times New Roman" w:cs="Times New Roman"/>
                <w:sz w:val="24"/>
                <w:szCs w:val="24"/>
                <w:lang w:val="en-MY"/>
              </w:rPr>
            </w:pPr>
            <w:r>
              <w:rPr>
                <w:rFonts w:ascii="Times New Roman" w:hAnsi="Times New Roman" w:cs="Times New Roman"/>
                <w:sz w:val="24"/>
                <w:szCs w:val="24"/>
                <w:lang w:val="en-MY"/>
              </w:rPr>
              <w:t>CAR SIMULATOR AND REFLECTION</w:t>
            </w:r>
          </w:p>
        </w:tc>
      </w:tr>
      <w:tr w:rsidR="0083223C" w:rsidTr="006D270B">
        <w:trPr>
          <w:trHeight w:val="763"/>
        </w:trPr>
        <w:tc>
          <w:tcPr>
            <w:tcW w:w="4959" w:type="dxa"/>
          </w:tcPr>
          <w:p w:rsidR="0083223C" w:rsidRDefault="0083223C" w:rsidP="006D270B">
            <w:pPr>
              <w:rPr>
                <w:rFonts w:ascii="Times New Roman" w:hAnsi="Times New Roman" w:cs="Times New Roman"/>
                <w:b/>
                <w:sz w:val="24"/>
                <w:szCs w:val="24"/>
                <w:u w:val="single"/>
                <w:lang w:val="en-MY"/>
              </w:rPr>
            </w:pPr>
            <w:r>
              <w:rPr>
                <w:rFonts w:ascii="Times New Roman" w:hAnsi="Times New Roman" w:cs="Times New Roman"/>
                <w:b/>
                <w:noProof/>
                <w:sz w:val="24"/>
                <w:szCs w:val="24"/>
                <w:u w:val="single"/>
              </w:rPr>
              <w:lastRenderedPageBreak/>
              <w:drawing>
                <wp:inline distT="0" distB="0" distL="0" distR="0" wp14:anchorId="7EFE2E81" wp14:editId="784AF735">
                  <wp:extent cx="1607820" cy="1771392"/>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9-28 at 11.33.42 PM.jpeg"/>
                          <pic:cNvPicPr/>
                        </pic:nvPicPr>
                        <pic:blipFill>
                          <a:blip r:embed="rId30">
                            <a:extLst>
                              <a:ext uri="{28A0092B-C50C-407E-A947-70E740481C1C}">
                                <a14:useLocalDpi xmlns:a14="http://schemas.microsoft.com/office/drawing/2010/main" val="0"/>
                              </a:ext>
                            </a:extLst>
                          </a:blip>
                          <a:stretch>
                            <a:fillRect/>
                          </a:stretch>
                        </pic:blipFill>
                        <pic:spPr>
                          <a:xfrm>
                            <a:off x="0" y="0"/>
                            <a:ext cx="1643839" cy="1811075"/>
                          </a:xfrm>
                          <a:prstGeom prst="rect">
                            <a:avLst/>
                          </a:prstGeom>
                        </pic:spPr>
                      </pic:pic>
                    </a:graphicData>
                  </a:graphic>
                </wp:inline>
              </w:drawing>
            </w:r>
          </w:p>
        </w:tc>
        <w:tc>
          <w:tcPr>
            <w:tcW w:w="4961" w:type="dxa"/>
          </w:tcPr>
          <w:p w:rsidR="0083223C" w:rsidRDefault="0083223C" w:rsidP="006D270B">
            <w:pPr>
              <w:rPr>
                <w:rFonts w:ascii="Times New Roman" w:hAnsi="Times New Roman" w:cs="Times New Roman"/>
                <w:sz w:val="24"/>
                <w:szCs w:val="24"/>
              </w:rPr>
            </w:pPr>
            <w:r>
              <w:rPr>
                <w:rFonts w:ascii="Times New Roman" w:hAnsi="Times New Roman" w:cs="Times New Roman"/>
                <w:sz w:val="24"/>
                <w:szCs w:val="24"/>
              </w:rPr>
              <w:t>ILIMBEK ISMANOV</w:t>
            </w:r>
          </w:p>
          <w:p w:rsidR="0083223C" w:rsidRDefault="0083223C" w:rsidP="006D270B">
            <w:pPr>
              <w:rPr>
                <w:rFonts w:ascii="Times New Roman" w:hAnsi="Times New Roman" w:cs="Times New Roman"/>
                <w:b/>
                <w:sz w:val="24"/>
                <w:szCs w:val="24"/>
                <w:u w:val="single"/>
                <w:lang w:val="en-MY"/>
              </w:rPr>
            </w:pPr>
            <w:r>
              <w:rPr>
                <w:rFonts w:ascii="Times New Roman" w:hAnsi="Times New Roman" w:cs="Times New Roman"/>
                <w:sz w:val="24"/>
                <w:szCs w:val="24"/>
              </w:rPr>
              <w:t>3D PRINTING AND REFLECTION</w:t>
            </w:r>
          </w:p>
        </w:tc>
      </w:tr>
    </w:tbl>
    <w:p w:rsidR="0083223C" w:rsidRDefault="0083223C">
      <w:pPr>
        <w:rPr>
          <w:rFonts w:ascii="Times New Roman" w:hAnsi="Times New Roman" w:cs="Times New Roman"/>
          <w:b/>
          <w:bCs/>
          <w:sz w:val="24"/>
          <w:szCs w:val="24"/>
          <w:u w:val="single"/>
          <w:lang w:val="en-MY"/>
        </w:rPr>
      </w:pPr>
    </w:p>
    <w:p w:rsidR="000C3B04" w:rsidRDefault="000C3B04">
      <w:pPr>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br w:type="page"/>
      </w:r>
    </w:p>
    <w:p w:rsidR="000C3B04" w:rsidRDefault="000C3B04" w:rsidP="000C3B04">
      <w:pPr>
        <w:spacing w:line="360" w:lineRule="auto"/>
        <w:ind w:firstLineChars="150" w:firstLine="361"/>
        <w:rPr>
          <w:rFonts w:ascii="Times New Roman" w:hAnsi="Times New Roman" w:cs="Times New Roman"/>
          <w:b/>
          <w:bCs/>
          <w:sz w:val="24"/>
          <w:szCs w:val="24"/>
          <w:u w:val="single"/>
          <w:lang w:val="en-MY"/>
        </w:rPr>
      </w:pPr>
    </w:p>
    <w:sectPr w:rsidR="000C3B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Segoe Print"/>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2972"/>
    <w:multiLevelType w:val="singleLevel"/>
    <w:tmpl w:val="0D752972"/>
    <w:lvl w:ilvl="0">
      <w:start w:val="1"/>
      <w:numFmt w:val="decimal"/>
      <w:lvlText w:val="%1."/>
      <w:lvlJc w:val="left"/>
      <w:pPr>
        <w:tabs>
          <w:tab w:val="left" w:pos="425"/>
        </w:tabs>
        <w:ind w:left="425" w:hanging="425"/>
      </w:pPr>
      <w:rPr>
        <w:rFonts w:hint="default"/>
      </w:rPr>
    </w:lvl>
  </w:abstractNum>
  <w:abstractNum w:abstractNumId="1">
    <w:nsid w:val="68432DFB"/>
    <w:multiLevelType w:val="multilevel"/>
    <w:tmpl w:val="68432DFB"/>
    <w:lvl w:ilvl="0">
      <w:start w:val="1"/>
      <w:numFmt w:val="decimal"/>
      <w:lvlText w:val="%1."/>
      <w:lvlJc w:val="left"/>
      <w:pPr>
        <w:ind w:left="720" w:hanging="360"/>
      </w:pPr>
    </w:lvl>
    <w:lvl w:ilvl="1">
      <w:start w:val="1"/>
      <w:numFmt w:val="decimal"/>
      <w:lvlText w:val="%2."/>
      <w:lvlJc w:val="left"/>
      <w:pPr>
        <w:ind w:left="72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B9A"/>
    <w:rsid w:val="00084D9E"/>
    <w:rsid w:val="000C3B04"/>
    <w:rsid w:val="00243F2E"/>
    <w:rsid w:val="002C3AC9"/>
    <w:rsid w:val="003A28A0"/>
    <w:rsid w:val="0042644D"/>
    <w:rsid w:val="00452BD3"/>
    <w:rsid w:val="00533ACF"/>
    <w:rsid w:val="00536DD4"/>
    <w:rsid w:val="007823CC"/>
    <w:rsid w:val="0083223C"/>
    <w:rsid w:val="008570F2"/>
    <w:rsid w:val="00860CB9"/>
    <w:rsid w:val="008E13ED"/>
    <w:rsid w:val="009113DC"/>
    <w:rsid w:val="00912EB3"/>
    <w:rsid w:val="00981232"/>
    <w:rsid w:val="0099621C"/>
    <w:rsid w:val="00AB434E"/>
    <w:rsid w:val="00B14B9F"/>
    <w:rsid w:val="00B23A34"/>
    <w:rsid w:val="00B84429"/>
    <w:rsid w:val="00C31487"/>
    <w:rsid w:val="00C3493E"/>
    <w:rsid w:val="00C67242"/>
    <w:rsid w:val="00D503C6"/>
    <w:rsid w:val="00D71AC5"/>
    <w:rsid w:val="00EF60D7"/>
    <w:rsid w:val="00F45002"/>
    <w:rsid w:val="00F727A9"/>
    <w:rsid w:val="00F94585"/>
    <w:rsid w:val="00FA0B9A"/>
    <w:rsid w:val="170E6640"/>
    <w:rsid w:val="395F4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next w:val="Normal"/>
    <w:qFormat/>
    <w:pPr>
      <w:spacing w:beforeAutospacing="1" w:after="0" w:afterAutospacing="1" w:line="259" w:lineRule="auto"/>
      <w:outlineLvl w:val="0"/>
    </w:pPr>
    <w:rPr>
      <w:rFonts w:ascii="SimSun" w:eastAsia="SimSun" w:hAnsi="SimSun" w:cs="Times New Roman" w:hint="eastAsia"/>
      <w:b/>
      <w:bCs/>
      <w:kern w:val="44"/>
      <w:sz w:val="48"/>
      <w:szCs w:val="4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SimSun" w:eastAsia="SimSun" w:hAnsi="SimSun" w:cs="Times New Roman" w:hint="eastAsia"/>
      <w:sz w:val="24"/>
      <w:szCs w:val="24"/>
      <w:lang w:eastAsia="zh-CN"/>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next w:val="Normal"/>
    <w:qFormat/>
    <w:pPr>
      <w:spacing w:beforeAutospacing="1" w:after="0" w:afterAutospacing="1" w:line="259" w:lineRule="auto"/>
      <w:outlineLvl w:val="0"/>
    </w:pPr>
    <w:rPr>
      <w:rFonts w:ascii="SimSun" w:eastAsia="SimSun" w:hAnsi="SimSun" w:cs="Times New Roman" w:hint="eastAsia"/>
      <w:b/>
      <w:bCs/>
      <w:kern w:val="44"/>
      <w:sz w:val="48"/>
      <w:szCs w:val="4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SimSun" w:eastAsia="SimSun" w:hAnsi="SimSun" w:cs="Times New Roman" w:hint="eastAsia"/>
      <w:sz w:val="24"/>
      <w:szCs w:val="24"/>
      <w:lang w:eastAsia="zh-CN"/>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3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s://www.techradar.com/reviews/oculus-quest-review" TargetMode="Externa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ihumen.utm.my/magicx/project/mosti-interactive-wall/"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0.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19.pn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2019-10-14T15:31:00Z</dcterms:created>
  <dcterms:modified xsi:type="dcterms:W3CDTF">2019-10-14T15:31:00Z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