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42" w:rsidRPr="00700442" w:rsidRDefault="00C50EAF" w:rsidP="00700442">
      <w:pPr>
        <w:spacing w:line="360" w:lineRule="auto"/>
        <w:rPr>
          <w:rFonts w:ascii="Times New Roman" w:eastAsia="DengXian" w:hAnsi="Times New Roman" w:cs="Times New Roman"/>
          <w:sz w:val="24"/>
          <w:szCs w:val="24"/>
          <w:lang w:val="en-US"/>
        </w:rPr>
      </w:pPr>
      <w:r>
        <w:rPr>
          <w:rFonts w:ascii="Times New Roman" w:eastAsia="DengXian" w:hAnsi="Times New Roman" w:cs="Times New Roman"/>
          <w:noProof/>
          <w:sz w:val="24"/>
          <w:szCs w:val="24"/>
        </w:rPr>
        <w:drawing>
          <wp:inline distT="0" distB="0" distL="0" distR="0">
            <wp:extent cx="7016750" cy="1238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7031143" cy="1240790"/>
                    </a:xfrm>
                    <a:prstGeom prst="rect">
                      <a:avLst/>
                    </a:prstGeom>
                  </pic:spPr>
                </pic:pic>
              </a:graphicData>
            </a:graphic>
          </wp:inline>
        </w:drawing>
      </w:r>
    </w:p>
    <w:p w:rsidR="00700442" w:rsidRPr="00700442" w:rsidRDefault="00700442" w:rsidP="00700442">
      <w:pPr>
        <w:jc w:val="center"/>
        <w:rPr>
          <w:rFonts w:ascii="Calibri" w:eastAsia="SimSun" w:hAnsi="Calibri" w:cs="Times New Roman"/>
          <w:lang w:val="en-US"/>
        </w:rPr>
      </w:pPr>
    </w:p>
    <w:p w:rsidR="00700442" w:rsidRDefault="00700442" w:rsidP="00700442">
      <w:pPr>
        <w:jc w:val="center"/>
        <w:rPr>
          <w:rFonts w:ascii="Times New Roman" w:eastAsia="SimSun" w:hAnsi="Times New Roman" w:cs="Times New Roman"/>
          <w:b/>
          <w:sz w:val="36"/>
          <w:lang w:val="en-US"/>
        </w:rPr>
      </w:pPr>
    </w:p>
    <w:p w:rsidR="00700442" w:rsidRPr="00700442" w:rsidRDefault="00700442" w:rsidP="00700442">
      <w:pPr>
        <w:jc w:val="center"/>
        <w:rPr>
          <w:rFonts w:ascii="Times New Roman" w:eastAsia="SimSun" w:hAnsi="Times New Roman" w:cs="Times New Roman"/>
          <w:b/>
          <w:sz w:val="32"/>
          <w:lang w:val="en-US"/>
        </w:rPr>
      </w:pPr>
      <w:r w:rsidRPr="00700442">
        <w:rPr>
          <w:rFonts w:ascii="Times New Roman" w:eastAsia="SimSun" w:hAnsi="Times New Roman" w:cs="Times New Roman"/>
          <w:b/>
          <w:sz w:val="36"/>
          <w:lang w:val="en-US"/>
        </w:rPr>
        <w:t xml:space="preserve">SECP1513-TECHNOLOGY </w:t>
      </w:r>
      <w:r w:rsidRPr="00700442">
        <w:rPr>
          <w:rFonts w:ascii="Times New Roman" w:eastAsia="SimSun" w:hAnsi="Times New Roman" w:cs="Times New Roman"/>
          <w:b/>
          <w:sz w:val="32"/>
          <w:lang w:val="en-US"/>
        </w:rPr>
        <w:t>AND INFORMATION SYSTEM</w:t>
      </w:r>
    </w:p>
    <w:p w:rsidR="00700442" w:rsidRPr="00700442" w:rsidRDefault="00700442" w:rsidP="00700442">
      <w:pPr>
        <w:jc w:val="center"/>
        <w:rPr>
          <w:rFonts w:ascii="Times New Roman" w:eastAsia="SimSun" w:hAnsi="Times New Roman" w:cs="Times New Roman"/>
          <w:b/>
          <w:sz w:val="32"/>
          <w:lang w:val="en-US"/>
        </w:rPr>
      </w:pPr>
      <w:r w:rsidRPr="00700442">
        <w:rPr>
          <w:rFonts w:ascii="Times New Roman" w:eastAsia="SimSun" w:hAnsi="Times New Roman" w:cs="Times New Roman"/>
          <w:b/>
          <w:sz w:val="32"/>
          <w:lang w:val="en-US"/>
        </w:rPr>
        <w:t>SEMESTER 1 2019/2020</w:t>
      </w:r>
    </w:p>
    <w:p w:rsidR="00700442" w:rsidRPr="00700442" w:rsidRDefault="00700442" w:rsidP="00700442">
      <w:pPr>
        <w:jc w:val="center"/>
        <w:rPr>
          <w:rFonts w:ascii="Times New Roman" w:eastAsia="SimSun" w:hAnsi="Times New Roman" w:cs="Times New Roman"/>
          <w:b/>
          <w:sz w:val="40"/>
          <w:u w:val="double"/>
          <w:lang w:val="en-US"/>
        </w:rPr>
      </w:pPr>
      <w:r w:rsidRPr="00700442">
        <w:rPr>
          <w:rFonts w:ascii="Times New Roman" w:eastAsia="SimSun" w:hAnsi="Times New Roman" w:cs="Times New Roman"/>
          <w:b/>
          <w:sz w:val="40"/>
          <w:u w:val="double"/>
          <w:lang w:val="en-US"/>
        </w:rPr>
        <w:t>_____________________________________________</w:t>
      </w:r>
    </w:p>
    <w:p w:rsidR="00700442" w:rsidRPr="00700442" w:rsidRDefault="00700442" w:rsidP="00700442">
      <w:pPr>
        <w:jc w:val="center"/>
        <w:rPr>
          <w:rFonts w:ascii="Times New Roman" w:eastAsia="SimSun" w:hAnsi="Times New Roman" w:cs="Times New Roman"/>
          <w:b/>
          <w:sz w:val="32"/>
          <w:lang w:val="en-US"/>
        </w:rPr>
      </w:pPr>
      <w:r w:rsidRPr="00700442">
        <w:rPr>
          <w:rFonts w:ascii="Times New Roman" w:eastAsia="SimSun" w:hAnsi="Times New Roman" w:cs="Times New Roman"/>
          <w:b/>
          <w:sz w:val="32"/>
        </w:rPr>
        <w:t>Industrial Visit 1 – CICT UTM</w:t>
      </w:r>
    </w:p>
    <w:p w:rsidR="00700442" w:rsidRPr="00700442" w:rsidRDefault="00700442" w:rsidP="00700442">
      <w:pPr>
        <w:jc w:val="center"/>
        <w:rPr>
          <w:rFonts w:ascii="Times New Roman" w:eastAsia="SimSun" w:hAnsi="Times New Roman" w:cs="Times New Roman"/>
          <w:b/>
          <w:sz w:val="28"/>
          <w:lang w:val="en-US"/>
        </w:rPr>
      </w:pPr>
      <w:r w:rsidRPr="00700442">
        <w:rPr>
          <w:rFonts w:ascii="Times New Roman" w:eastAsia="SimSun" w:hAnsi="Times New Roman" w:cs="Times New Roman"/>
          <w:b/>
          <w:sz w:val="28"/>
          <w:lang w:val="en-US"/>
        </w:rPr>
        <w:t>REPORT</w:t>
      </w:r>
    </w:p>
    <w:tbl>
      <w:tblPr>
        <w:tblStyle w:val="TableGrid1"/>
        <w:tblW w:w="0" w:type="auto"/>
        <w:tblLook w:val="04A0" w:firstRow="1" w:lastRow="0" w:firstColumn="1" w:lastColumn="0" w:noHBand="0" w:noVBand="1"/>
      </w:tblPr>
      <w:tblGrid>
        <w:gridCol w:w="759"/>
        <w:gridCol w:w="6184"/>
        <w:gridCol w:w="2073"/>
      </w:tblGrid>
      <w:tr w:rsidR="00700442" w:rsidRPr="00700442" w:rsidTr="00BA5366">
        <w:tc>
          <w:tcPr>
            <w:tcW w:w="725" w:type="dxa"/>
          </w:tcPr>
          <w:p w:rsidR="00700442" w:rsidRPr="00700442" w:rsidRDefault="00700442" w:rsidP="00700442">
            <w:pPr>
              <w:tabs>
                <w:tab w:val="center" w:pos="271"/>
              </w:tabs>
              <w:rPr>
                <w:rFonts w:ascii="Times New Roman" w:eastAsia="SimSun" w:hAnsi="Times New Roman" w:cs="Times New Roman"/>
                <w:sz w:val="32"/>
                <w:lang w:val="en-US"/>
              </w:rPr>
            </w:pPr>
            <w:r w:rsidRPr="00700442">
              <w:rPr>
                <w:rFonts w:ascii="Times New Roman" w:eastAsia="SimSun" w:hAnsi="Times New Roman" w:cs="Times New Roman"/>
                <w:sz w:val="32"/>
                <w:lang w:val="en-US"/>
              </w:rPr>
              <w:tab/>
              <w:t>NO.</w:t>
            </w:r>
          </w:p>
        </w:tc>
        <w:tc>
          <w:tcPr>
            <w:tcW w:w="6216"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NAME</w:t>
            </w:r>
          </w:p>
        </w:tc>
        <w:tc>
          <w:tcPr>
            <w:tcW w:w="207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Student ID</w:t>
            </w:r>
          </w:p>
        </w:tc>
      </w:tr>
      <w:tr w:rsidR="00700442" w:rsidRPr="00700442" w:rsidTr="00BA5366">
        <w:tc>
          <w:tcPr>
            <w:tcW w:w="72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1.</w:t>
            </w:r>
          </w:p>
        </w:tc>
        <w:tc>
          <w:tcPr>
            <w:tcW w:w="6216"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ABIR BIN RAHMAN BHUIYAN</w:t>
            </w:r>
          </w:p>
        </w:tc>
        <w:tc>
          <w:tcPr>
            <w:tcW w:w="207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A19EC4025</w:t>
            </w:r>
          </w:p>
        </w:tc>
      </w:tr>
      <w:tr w:rsidR="00700442" w:rsidRPr="00700442" w:rsidTr="00BA5366">
        <w:tc>
          <w:tcPr>
            <w:tcW w:w="72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2.</w:t>
            </w:r>
          </w:p>
        </w:tc>
        <w:tc>
          <w:tcPr>
            <w:tcW w:w="6216"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EYU SI XIONG</w:t>
            </w:r>
          </w:p>
        </w:tc>
        <w:tc>
          <w:tcPr>
            <w:tcW w:w="207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A19EC0044</w:t>
            </w:r>
          </w:p>
        </w:tc>
      </w:tr>
      <w:tr w:rsidR="00700442" w:rsidRPr="00700442" w:rsidTr="00BA5366">
        <w:tc>
          <w:tcPr>
            <w:tcW w:w="72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3.</w:t>
            </w:r>
          </w:p>
        </w:tc>
        <w:tc>
          <w:tcPr>
            <w:tcW w:w="6216"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MUHAMMAD NAZREEN BIN MUBIN</w:t>
            </w:r>
          </w:p>
        </w:tc>
        <w:tc>
          <w:tcPr>
            <w:tcW w:w="207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A19EC0104</w:t>
            </w:r>
          </w:p>
        </w:tc>
      </w:tr>
      <w:tr w:rsidR="00700442" w:rsidRPr="00700442" w:rsidTr="00BA5366">
        <w:tc>
          <w:tcPr>
            <w:tcW w:w="72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4.</w:t>
            </w:r>
          </w:p>
        </w:tc>
        <w:tc>
          <w:tcPr>
            <w:tcW w:w="6216"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TENG JIA JING</w:t>
            </w:r>
          </w:p>
        </w:tc>
        <w:tc>
          <w:tcPr>
            <w:tcW w:w="2075" w:type="dxa"/>
          </w:tcPr>
          <w:p w:rsidR="00700442" w:rsidRPr="00700442" w:rsidRDefault="00700442" w:rsidP="00700442">
            <w:pPr>
              <w:jc w:val="center"/>
              <w:rPr>
                <w:rFonts w:ascii="Times New Roman" w:eastAsia="SimSun" w:hAnsi="Times New Roman" w:cs="Times New Roman"/>
                <w:sz w:val="32"/>
                <w:lang w:val="en-US"/>
              </w:rPr>
            </w:pPr>
            <w:r w:rsidRPr="00700442">
              <w:rPr>
                <w:rFonts w:ascii="Times New Roman" w:eastAsia="SimSun" w:hAnsi="Times New Roman" w:cs="Times New Roman"/>
                <w:sz w:val="32"/>
                <w:lang w:val="en-US"/>
              </w:rPr>
              <w:t>A19EC0208</w:t>
            </w:r>
          </w:p>
        </w:tc>
      </w:tr>
    </w:tbl>
    <w:p w:rsidR="00700442" w:rsidRPr="00700442" w:rsidRDefault="00700442" w:rsidP="00700442">
      <w:pPr>
        <w:jc w:val="center"/>
        <w:rPr>
          <w:rFonts w:ascii="Times New Roman" w:eastAsia="SimSun" w:hAnsi="Times New Roman" w:cs="Times New Roman"/>
          <w:sz w:val="32"/>
          <w:lang w:val="en-US"/>
        </w:rPr>
      </w:pPr>
    </w:p>
    <w:p w:rsidR="00700442" w:rsidRPr="00700442" w:rsidRDefault="00700442" w:rsidP="00700442">
      <w:pPr>
        <w:jc w:val="center"/>
        <w:rPr>
          <w:rFonts w:ascii="Times New Roman" w:eastAsia="SimSun" w:hAnsi="Times New Roman" w:cs="Times New Roman"/>
          <w:sz w:val="32"/>
          <w:lang w:val="en-US"/>
        </w:rPr>
      </w:pPr>
    </w:p>
    <w:p w:rsidR="00700442" w:rsidRPr="00700442" w:rsidRDefault="00700442" w:rsidP="00700442">
      <w:pPr>
        <w:jc w:val="center"/>
        <w:rPr>
          <w:rFonts w:ascii="Times New Roman" w:eastAsia="SimSun" w:hAnsi="Times New Roman" w:cs="Times New Roman"/>
          <w:sz w:val="32"/>
          <w:lang w:val="en-US"/>
        </w:rPr>
      </w:pPr>
    </w:p>
    <w:p w:rsidR="00700442" w:rsidRPr="00700442" w:rsidRDefault="00700442" w:rsidP="00700442">
      <w:pPr>
        <w:jc w:val="center"/>
        <w:rPr>
          <w:rFonts w:ascii="Times New Roman" w:eastAsia="SimSun" w:hAnsi="Times New Roman" w:cs="Times New Roman"/>
          <w:sz w:val="40"/>
          <w:lang w:val="en-US"/>
        </w:rPr>
      </w:pPr>
      <w:r w:rsidRPr="00700442">
        <w:rPr>
          <w:rFonts w:ascii="Times New Roman" w:eastAsia="SimSun" w:hAnsi="Times New Roman" w:cs="Times New Roman"/>
          <w:sz w:val="40"/>
          <w:lang w:val="en-US"/>
        </w:rPr>
        <w:t xml:space="preserve">LECTURER’S NAME: </w:t>
      </w:r>
      <w:proofErr w:type="spellStart"/>
      <w:proofErr w:type="gramStart"/>
      <w:r w:rsidRPr="00700442">
        <w:rPr>
          <w:rFonts w:ascii="Times New Roman" w:eastAsia="SimSun" w:hAnsi="Times New Roman" w:cs="Times New Roman"/>
          <w:sz w:val="40"/>
          <w:lang w:val="en-US"/>
        </w:rPr>
        <w:t>Dr.Haswadi</w:t>
      </w:r>
      <w:proofErr w:type="spellEnd"/>
      <w:proofErr w:type="gramEnd"/>
      <w:r w:rsidRPr="00700442">
        <w:rPr>
          <w:rFonts w:ascii="Times New Roman" w:eastAsia="SimSun" w:hAnsi="Times New Roman" w:cs="Times New Roman"/>
          <w:sz w:val="40"/>
          <w:lang w:val="en-US"/>
        </w:rPr>
        <w:t xml:space="preserve"> bin Hasan</w:t>
      </w:r>
    </w:p>
    <w:p w:rsidR="00700442" w:rsidRPr="00700442" w:rsidRDefault="00700442" w:rsidP="00700442">
      <w:pPr>
        <w:jc w:val="center"/>
        <w:rPr>
          <w:rFonts w:ascii="Times New Roman" w:eastAsia="SimSun" w:hAnsi="Times New Roman" w:cs="Times New Roman"/>
          <w:sz w:val="48"/>
          <w:lang w:val="en-US"/>
        </w:rPr>
      </w:pPr>
      <w:r w:rsidRPr="00700442">
        <w:rPr>
          <w:rFonts w:ascii="Times New Roman" w:eastAsia="SimSun" w:hAnsi="Times New Roman" w:cs="Times New Roman"/>
          <w:sz w:val="40"/>
          <w:lang w:val="en-US"/>
        </w:rPr>
        <w:t>SUBMISSION DATE</w:t>
      </w:r>
      <w:r>
        <w:rPr>
          <w:rFonts w:ascii="Times New Roman" w:eastAsia="SimSun" w:hAnsi="Times New Roman" w:cs="Times New Roman"/>
          <w:sz w:val="40"/>
          <w:lang w:val="en-US"/>
        </w:rPr>
        <w:t>: 13</w:t>
      </w:r>
      <w:r w:rsidRPr="00700442">
        <w:rPr>
          <w:rFonts w:ascii="Times New Roman" w:eastAsia="SimSun" w:hAnsi="Times New Roman" w:cs="Times New Roman"/>
          <w:sz w:val="40"/>
          <w:vertAlign w:val="superscript"/>
          <w:lang w:val="en-US"/>
        </w:rPr>
        <w:t xml:space="preserve">rd </w:t>
      </w:r>
      <w:r>
        <w:rPr>
          <w:rFonts w:ascii="Times New Roman" w:eastAsia="SimSun" w:hAnsi="Times New Roman" w:cs="Times New Roman"/>
          <w:sz w:val="40"/>
          <w:lang w:val="en-US"/>
        </w:rPr>
        <w:t>November</w:t>
      </w:r>
      <w:r w:rsidRPr="00700442">
        <w:rPr>
          <w:rFonts w:ascii="Times New Roman" w:eastAsia="SimSun" w:hAnsi="Times New Roman" w:cs="Times New Roman"/>
          <w:sz w:val="40"/>
          <w:lang w:val="en-US"/>
        </w:rPr>
        <w:t xml:space="preserve"> 2019</w:t>
      </w:r>
    </w:p>
    <w:p w:rsidR="00C50EAF" w:rsidRPr="00700442" w:rsidRDefault="00C50EAF">
      <w:pPr>
        <w:rPr>
          <w:rFonts w:ascii="Times New Roman" w:eastAsia="DengXian" w:hAnsi="Times New Roman" w:cs="Times New Roman"/>
          <w:sz w:val="24"/>
          <w:szCs w:val="24"/>
          <w:lang w:val="en-US"/>
        </w:rPr>
      </w:pPr>
    </w:p>
    <w:p w:rsidR="00700442" w:rsidRDefault="00700442" w:rsidP="00EB0612">
      <w:pPr>
        <w:spacing w:line="360" w:lineRule="auto"/>
        <w:rPr>
          <w:rFonts w:ascii="Times New Roman" w:eastAsia="DengXian" w:hAnsi="Times New Roman" w:cs="Times New Roman"/>
          <w:i/>
          <w:sz w:val="24"/>
          <w:szCs w:val="24"/>
          <w:u w:val="single"/>
          <w:lang w:val="en-US"/>
        </w:rPr>
      </w:pPr>
    </w:p>
    <w:p w:rsidR="00700442" w:rsidRDefault="00700442" w:rsidP="00EB0612">
      <w:pPr>
        <w:spacing w:line="360" w:lineRule="auto"/>
        <w:rPr>
          <w:rFonts w:ascii="Times New Roman" w:eastAsia="DengXian" w:hAnsi="Times New Roman" w:cs="Times New Roman"/>
          <w:i/>
          <w:sz w:val="24"/>
          <w:szCs w:val="24"/>
          <w:u w:val="single"/>
          <w:lang w:val="en-US"/>
        </w:rPr>
      </w:pPr>
    </w:p>
    <w:p w:rsidR="00700442" w:rsidRDefault="00700442" w:rsidP="00EB0612">
      <w:pPr>
        <w:spacing w:line="360" w:lineRule="auto"/>
        <w:rPr>
          <w:rFonts w:ascii="Times New Roman" w:eastAsia="DengXian" w:hAnsi="Times New Roman" w:cs="Times New Roman"/>
          <w:i/>
          <w:sz w:val="24"/>
          <w:szCs w:val="24"/>
          <w:u w:val="single"/>
          <w:lang w:val="en-US"/>
        </w:rPr>
      </w:pPr>
    </w:p>
    <w:p w:rsidR="002F6096" w:rsidRDefault="002F6096">
      <w:pPr>
        <w:rPr>
          <w:rFonts w:ascii="Times New Roman" w:eastAsia="DengXian" w:hAnsi="Times New Roman" w:cs="Times New Roman"/>
          <w:i/>
          <w:sz w:val="24"/>
          <w:szCs w:val="24"/>
          <w:u w:val="single"/>
          <w:lang w:val="en-US"/>
        </w:rPr>
      </w:pPr>
    </w:p>
    <w:p w:rsidR="002F6096" w:rsidRDefault="002F6096" w:rsidP="002F6096">
      <w:pPr>
        <w:rPr>
          <w:rFonts w:ascii="Times New Roman" w:eastAsia="DengXian" w:hAnsi="Times New Roman" w:cs="Times New Roman"/>
          <w:i/>
          <w:sz w:val="24"/>
          <w:szCs w:val="24"/>
          <w:u w:val="single"/>
          <w:lang w:val="en-US"/>
        </w:rPr>
      </w:pPr>
      <w:r w:rsidRPr="002F6096">
        <w:rPr>
          <w:rFonts w:ascii="Times New Roman" w:eastAsia="DengXian" w:hAnsi="Times New Roman" w:cs="Times New Roman"/>
          <w:sz w:val="24"/>
          <w:szCs w:val="24"/>
          <w:u w:val="single"/>
          <w:lang w:val="en-US"/>
        </w:rPr>
        <w:lastRenderedPageBreak/>
        <w:t>INTRODUCTION</w:t>
      </w:r>
      <w:r>
        <w:rPr>
          <w:rFonts w:ascii="Times New Roman" w:eastAsia="DengXian" w:hAnsi="Times New Roman" w:cs="Times New Roman"/>
          <w:i/>
          <w:sz w:val="24"/>
          <w:szCs w:val="24"/>
          <w:u w:val="single"/>
          <w:lang w:val="en-US"/>
        </w:rPr>
        <w:t xml:space="preserve"> </w:t>
      </w:r>
    </w:p>
    <w:p w:rsidR="00891607" w:rsidRPr="00891607" w:rsidRDefault="00891607" w:rsidP="002F6096">
      <w:pPr>
        <w:rPr>
          <w:rFonts w:ascii="Times New Roman" w:eastAsia="DengXian" w:hAnsi="Times New Roman" w:cs="Times New Roman"/>
          <w:sz w:val="24"/>
          <w:szCs w:val="24"/>
          <w:lang w:val="en-US"/>
        </w:rPr>
      </w:pPr>
    </w:p>
    <w:p w:rsidR="00A27AF7" w:rsidRPr="00891607" w:rsidRDefault="00A27AF7" w:rsidP="00891607">
      <w:pPr>
        <w:spacing w:line="360" w:lineRule="auto"/>
        <w:ind w:firstLine="567"/>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A regard and appreciation for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Haswadi</w:t>
      </w:r>
      <w:proofErr w:type="spellEnd"/>
      <w:r>
        <w:rPr>
          <w:rFonts w:ascii="Times New Roman" w:eastAsia="Times New Roman" w:hAnsi="Times New Roman" w:cs="Times New Roman"/>
          <w:sz w:val="24"/>
          <w:szCs w:val="24"/>
        </w:rPr>
        <w:t xml:space="preserve"> bin Hasan and Centre for Information and Communication Technology (CICT) for the opportunity to join the industrial visit that was on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October 2019 that should be carried out at CICT but instead was held at level 2, UTM </w:t>
      </w:r>
      <w:proofErr w:type="spellStart"/>
      <w:r>
        <w:rPr>
          <w:rFonts w:ascii="Times New Roman" w:eastAsia="Times New Roman" w:hAnsi="Times New Roman" w:cs="Times New Roman"/>
          <w:sz w:val="24"/>
          <w:szCs w:val="24"/>
        </w:rPr>
        <w:t>Gallerium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Perpustakaan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Sultanah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Zanariah</w:t>
      </w:r>
      <w:proofErr w:type="spellEnd"/>
      <w:r>
        <w:rPr>
          <w:rFonts w:ascii="Times New Roman" w:eastAsia="Times New Roman" w:hAnsi="Times New Roman" w:cs="Times New Roman"/>
          <w:sz w:val="24"/>
          <w:szCs w:val="24"/>
        </w:rPr>
        <w:t xml:space="preserve"> (PSZ)</w:t>
      </w:r>
      <w:r w:rsidRPr="00847D21">
        <w:rPr>
          <w:rFonts w:ascii="Times New Roman" w:eastAsia="Times New Roman" w:hAnsi="Times New Roman" w:cs="Times New Roman"/>
          <w:sz w:val="24"/>
          <w:szCs w:val="24"/>
        </w:rPr>
        <w:t xml:space="preserve">, </w:t>
      </w:r>
      <w:proofErr w:type="spellStart"/>
      <w:r w:rsidRPr="00847D21">
        <w:rPr>
          <w:rFonts w:ascii="Times New Roman" w:eastAsia="Times New Roman" w:hAnsi="Times New Roman" w:cs="Times New Roman"/>
          <w:sz w:val="24"/>
          <w:szCs w:val="24"/>
        </w:rPr>
        <w:t>Universiti</w:t>
      </w:r>
      <w:proofErr w:type="spellEnd"/>
      <w:r w:rsidRPr="00847D21">
        <w:rPr>
          <w:rFonts w:ascii="Times New Roman" w:eastAsia="Times New Roman" w:hAnsi="Times New Roman" w:cs="Times New Roman"/>
          <w:sz w:val="24"/>
          <w:szCs w:val="24"/>
        </w:rPr>
        <w:t xml:space="preserve"> </w:t>
      </w:r>
      <w:proofErr w:type="spellStart"/>
      <w:r w:rsidRPr="00847D21">
        <w:rPr>
          <w:rFonts w:ascii="Times New Roman" w:eastAsia="Times New Roman" w:hAnsi="Times New Roman" w:cs="Times New Roman"/>
          <w:sz w:val="24"/>
          <w:szCs w:val="24"/>
        </w:rPr>
        <w:t>Teknologi</w:t>
      </w:r>
      <w:proofErr w:type="spellEnd"/>
      <w:r w:rsidRPr="00847D21">
        <w:rPr>
          <w:rFonts w:ascii="Times New Roman" w:eastAsia="Times New Roman" w:hAnsi="Times New Roman" w:cs="Times New Roman"/>
          <w:sz w:val="24"/>
          <w:szCs w:val="24"/>
        </w:rPr>
        <w:t xml:space="preserve"> Malaysia</w:t>
      </w:r>
      <w:r>
        <w:rPr>
          <w:rFonts w:ascii="Times New Roman" w:eastAsia="Times New Roman" w:hAnsi="Times New Roman" w:cs="Times New Roman"/>
          <w:sz w:val="24"/>
          <w:szCs w:val="24"/>
        </w:rPr>
        <w:t xml:space="preserve"> (UTM) because of some circumstances.</w:t>
      </w:r>
    </w:p>
    <w:p w:rsidR="00A27AF7" w:rsidRPr="00A27AF7" w:rsidRDefault="00A27AF7" w:rsidP="00A27AF7">
      <w:pPr>
        <w:spacing w:line="360" w:lineRule="auto"/>
        <w:rPr>
          <w:rFonts w:ascii="Times New Roman" w:eastAsia="DengXian" w:hAnsi="Times New Roman" w:cs="Times New Roman"/>
          <w:sz w:val="24"/>
          <w:szCs w:val="24"/>
          <w:lang w:val="en-US"/>
        </w:rPr>
      </w:pPr>
      <w:r w:rsidRPr="00A27AF7">
        <w:rPr>
          <w:rFonts w:ascii="Times New Roman" w:eastAsia="DengXian" w:hAnsi="Times New Roman" w:cs="Times New Roman"/>
          <w:sz w:val="24"/>
          <w:szCs w:val="24"/>
          <w:lang w:val="en-US"/>
        </w:rPr>
        <w:t xml:space="preserve">           CICT is one of the units in </w:t>
      </w:r>
      <w:proofErr w:type="spellStart"/>
      <w:r w:rsidRPr="00A27AF7">
        <w:rPr>
          <w:rFonts w:ascii="Times New Roman" w:eastAsia="DengXian" w:hAnsi="Times New Roman" w:cs="Times New Roman"/>
          <w:sz w:val="24"/>
          <w:szCs w:val="24"/>
          <w:lang w:val="en-US"/>
        </w:rPr>
        <w:t>Universiti</w:t>
      </w:r>
      <w:proofErr w:type="spellEnd"/>
      <w:r w:rsidRPr="00A27AF7">
        <w:rPr>
          <w:rFonts w:ascii="Times New Roman" w:eastAsia="DengXian" w:hAnsi="Times New Roman" w:cs="Times New Roman"/>
          <w:sz w:val="24"/>
          <w:szCs w:val="24"/>
          <w:lang w:val="en-US"/>
        </w:rPr>
        <w:t xml:space="preserve"> </w:t>
      </w:r>
      <w:proofErr w:type="spellStart"/>
      <w:r w:rsidRPr="00A27AF7">
        <w:rPr>
          <w:rFonts w:ascii="Times New Roman" w:eastAsia="DengXian" w:hAnsi="Times New Roman" w:cs="Times New Roman"/>
          <w:sz w:val="24"/>
          <w:szCs w:val="24"/>
          <w:lang w:val="en-US"/>
        </w:rPr>
        <w:t>Teknologi</w:t>
      </w:r>
      <w:proofErr w:type="spellEnd"/>
      <w:r w:rsidRPr="00A27AF7">
        <w:rPr>
          <w:rFonts w:ascii="Times New Roman" w:eastAsia="DengXian" w:hAnsi="Times New Roman" w:cs="Times New Roman"/>
          <w:sz w:val="24"/>
          <w:szCs w:val="24"/>
          <w:lang w:val="en-US"/>
        </w:rPr>
        <w:t xml:space="preserve"> Malaysia. CICT plays the roles by offering and delivering ICT services for the staff and students in university especially in ICT infrastructure, system development, and academic or administrative activities. For </w:t>
      </w:r>
      <w:r w:rsidR="00891607" w:rsidRPr="00A27AF7">
        <w:rPr>
          <w:rFonts w:ascii="Times New Roman" w:eastAsia="DengXian" w:hAnsi="Times New Roman" w:cs="Times New Roman"/>
          <w:sz w:val="24"/>
          <w:szCs w:val="24"/>
          <w:lang w:val="en-US"/>
        </w:rPr>
        <w:t>example,</w:t>
      </w:r>
      <w:r w:rsidRPr="00A27AF7">
        <w:rPr>
          <w:rFonts w:ascii="Times New Roman" w:eastAsia="DengXian" w:hAnsi="Times New Roman" w:cs="Times New Roman"/>
          <w:sz w:val="24"/>
          <w:szCs w:val="24"/>
          <w:lang w:val="en-US"/>
        </w:rPr>
        <w:t xml:space="preserve"> Internet and </w:t>
      </w:r>
      <w:proofErr w:type="spellStart"/>
      <w:r w:rsidRPr="00A27AF7">
        <w:rPr>
          <w:rFonts w:ascii="Times New Roman" w:eastAsia="DengXian" w:hAnsi="Times New Roman" w:cs="Times New Roman"/>
          <w:sz w:val="24"/>
          <w:szCs w:val="24"/>
          <w:lang w:val="en-US"/>
        </w:rPr>
        <w:t>Wifi</w:t>
      </w:r>
      <w:proofErr w:type="spellEnd"/>
      <w:r w:rsidRPr="00A27AF7">
        <w:rPr>
          <w:rFonts w:ascii="Times New Roman" w:eastAsia="DengXian" w:hAnsi="Times New Roman" w:cs="Times New Roman"/>
          <w:sz w:val="24"/>
          <w:szCs w:val="24"/>
          <w:lang w:val="en-US"/>
        </w:rPr>
        <w:t xml:space="preserve">, infrastructure, security and so on. </w:t>
      </w:r>
    </w:p>
    <w:p w:rsidR="002F6096" w:rsidRPr="002F6096" w:rsidRDefault="00A27AF7" w:rsidP="00A27AF7">
      <w:pPr>
        <w:spacing w:line="360" w:lineRule="auto"/>
        <w:rPr>
          <w:rFonts w:ascii="Times New Roman" w:eastAsia="DengXian" w:hAnsi="Times New Roman" w:cs="Times New Roman"/>
          <w:sz w:val="24"/>
          <w:szCs w:val="24"/>
          <w:lang w:val="en-US"/>
        </w:rPr>
      </w:pPr>
      <w:r w:rsidRPr="00A27AF7">
        <w:rPr>
          <w:rFonts w:ascii="Times New Roman" w:eastAsia="DengXian" w:hAnsi="Times New Roman" w:cs="Times New Roman"/>
          <w:sz w:val="24"/>
          <w:szCs w:val="24"/>
          <w:lang w:val="en-US"/>
        </w:rPr>
        <w:t xml:space="preserve">           In the </w:t>
      </w:r>
      <w:proofErr w:type="spellStart"/>
      <w:r w:rsidRPr="00A27AF7">
        <w:rPr>
          <w:rFonts w:ascii="Times New Roman" w:eastAsia="DengXian" w:hAnsi="Times New Roman" w:cs="Times New Roman"/>
          <w:sz w:val="24"/>
          <w:szCs w:val="24"/>
          <w:lang w:val="en-US"/>
        </w:rPr>
        <w:t>galerium</w:t>
      </w:r>
      <w:proofErr w:type="spellEnd"/>
      <w:r w:rsidRPr="00A27AF7">
        <w:rPr>
          <w:rFonts w:ascii="Times New Roman" w:eastAsia="DengXian" w:hAnsi="Times New Roman" w:cs="Times New Roman"/>
          <w:sz w:val="24"/>
          <w:szCs w:val="24"/>
          <w:lang w:val="en-US"/>
        </w:rPr>
        <w:t xml:space="preserve">, we saw a lot of IT gadgets and components used by UTM before. These are a lot of historical collections in the </w:t>
      </w:r>
      <w:proofErr w:type="spellStart"/>
      <w:r w:rsidRPr="00A27AF7">
        <w:rPr>
          <w:rFonts w:ascii="Times New Roman" w:eastAsia="DengXian" w:hAnsi="Times New Roman" w:cs="Times New Roman"/>
          <w:sz w:val="24"/>
          <w:szCs w:val="24"/>
          <w:lang w:val="en-US"/>
        </w:rPr>
        <w:t>galerium</w:t>
      </w:r>
      <w:proofErr w:type="spellEnd"/>
      <w:r w:rsidRPr="00A27AF7">
        <w:rPr>
          <w:rFonts w:ascii="Times New Roman" w:eastAsia="DengXian" w:hAnsi="Times New Roman" w:cs="Times New Roman"/>
          <w:sz w:val="24"/>
          <w:szCs w:val="24"/>
          <w:lang w:val="en-US"/>
        </w:rPr>
        <w:t>. The staff gave the description and told us the history of the devices.</w:t>
      </w:r>
      <w:r w:rsidRPr="00A27AF7">
        <w:rPr>
          <w:rFonts w:ascii="Times New Roman" w:eastAsia="DengXian" w:hAnsi="Times New Roman" w:cs="Times New Roman"/>
          <w:i/>
          <w:sz w:val="24"/>
          <w:szCs w:val="24"/>
          <w:u w:val="single"/>
          <w:lang w:val="en-US"/>
        </w:rPr>
        <w:t xml:space="preserve"> </w:t>
      </w:r>
      <w:r w:rsidR="002F6096">
        <w:rPr>
          <w:rFonts w:ascii="Times New Roman" w:eastAsia="DengXian" w:hAnsi="Times New Roman" w:cs="Times New Roman"/>
          <w:i/>
          <w:sz w:val="24"/>
          <w:szCs w:val="24"/>
          <w:u w:val="single"/>
          <w:lang w:val="en-US"/>
        </w:rPr>
        <w:br w:type="page"/>
      </w:r>
    </w:p>
    <w:p w:rsidR="00700442" w:rsidRDefault="00700442" w:rsidP="00EB0612">
      <w:pPr>
        <w:spacing w:line="360" w:lineRule="auto"/>
        <w:rPr>
          <w:rFonts w:ascii="Times New Roman" w:eastAsia="DengXian" w:hAnsi="Times New Roman" w:cs="Times New Roman"/>
          <w:i/>
          <w:sz w:val="24"/>
          <w:szCs w:val="24"/>
          <w:u w:val="single"/>
          <w:lang w:val="en-US"/>
        </w:rPr>
      </w:pPr>
    </w:p>
    <w:p w:rsidR="002F6096" w:rsidRPr="002F6096" w:rsidRDefault="002F6096" w:rsidP="002F6096">
      <w:pPr>
        <w:rPr>
          <w:rFonts w:ascii="Calibri" w:eastAsia="SimSun" w:hAnsi="Calibri" w:cs="Times New Roman"/>
        </w:rPr>
      </w:pPr>
    </w:p>
    <w:tbl>
      <w:tblPr>
        <w:tblStyle w:val="PlainTable21"/>
        <w:tblW w:w="0" w:type="auto"/>
        <w:tblLook w:val="04A0" w:firstRow="1" w:lastRow="0" w:firstColumn="1" w:lastColumn="0" w:noHBand="0" w:noVBand="1"/>
      </w:tblPr>
      <w:tblGrid>
        <w:gridCol w:w="6177"/>
        <w:gridCol w:w="2849"/>
      </w:tblGrid>
      <w:tr w:rsidR="002F6096" w:rsidRPr="002F6096" w:rsidTr="006949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 xml:space="preserve">Film Copy Machine </w:t>
            </w:r>
            <w:proofErr w:type="gramStart"/>
            <w:r w:rsidRPr="002F6096">
              <w:rPr>
                <w:rFonts w:ascii="Times New Roman" w:eastAsia="SimSun" w:hAnsi="Times New Roman" w:cs="Times New Roman"/>
                <w:sz w:val="24"/>
                <w:szCs w:val="24"/>
                <w:lang w:val="en-US"/>
              </w:rPr>
              <w:t>‘ EXTEK</w:t>
            </w:r>
            <w:proofErr w:type="gramEnd"/>
            <w:r w:rsidRPr="002F6096">
              <w:rPr>
                <w:rFonts w:ascii="Times New Roman" w:eastAsia="SimSun" w:hAnsi="Times New Roman" w:cs="Times New Roman"/>
                <w:sz w:val="24"/>
                <w:szCs w:val="24"/>
                <w:lang w:val="en-US"/>
              </w:rPr>
              <w:t xml:space="preserve"> 2102 Model’</w:t>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noProof/>
                <w:sz w:val="24"/>
                <w:szCs w:val="24"/>
              </w:rPr>
              <w:drawing>
                <wp:inline distT="0" distB="0" distL="0" distR="0" wp14:anchorId="304B04BF" wp14:editId="4901EC54">
                  <wp:extent cx="3649980" cy="1668145"/>
                  <wp:effectExtent l="0" t="0" r="7620" b="8255"/>
                  <wp:docPr id="1" name="Picture 1" descr="C:\Users\Asus\Documents\Learning Cources -- UTM\08 - Technology n Information System (TIS)\New folder\20191020_16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Learning Cources -- UTM\08 - Technology n Information System (TIS)\New folder\20191020_16225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885" t="7273" r="7118" b="21244"/>
                          <a:stretch/>
                        </pic:blipFill>
                        <pic:spPr bwMode="auto">
                          <a:xfrm>
                            <a:off x="0" y="0"/>
                            <a:ext cx="3663445" cy="16742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89" w:type="dxa"/>
          </w:tcPr>
          <w:p w:rsidR="002F6096" w:rsidRPr="002F6096" w:rsidRDefault="002F6096" w:rsidP="002F6096">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4"/>
                <w:szCs w:val="24"/>
                <w:lang w:val="en-US"/>
              </w:rPr>
            </w:pPr>
            <w:r w:rsidRPr="002F6096">
              <w:rPr>
                <w:rFonts w:ascii="Times New Roman" w:eastAsia="SimSun" w:hAnsi="Times New Roman" w:cs="Times New Roman"/>
                <w:b w:val="0"/>
                <w:sz w:val="24"/>
                <w:szCs w:val="24"/>
                <w:lang w:val="en-US"/>
              </w:rPr>
              <w:t xml:space="preserve">The ‘Silver film Duplicator’ is a machine used to generate negative to positive microfilm copies </w:t>
            </w:r>
            <w:proofErr w:type="gramStart"/>
            <w:r w:rsidRPr="002F6096">
              <w:rPr>
                <w:rFonts w:ascii="Times New Roman" w:eastAsia="SimSun" w:hAnsi="Times New Roman" w:cs="Times New Roman"/>
                <w:b w:val="0"/>
                <w:sz w:val="24"/>
                <w:szCs w:val="24"/>
                <w:lang w:val="en-US"/>
              </w:rPr>
              <w:t>( basically</w:t>
            </w:r>
            <w:proofErr w:type="gramEnd"/>
            <w:r w:rsidRPr="002F6096">
              <w:rPr>
                <w:rFonts w:ascii="Times New Roman" w:eastAsia="SimSun" w:hAnsi="Times New Roman" w:cs="Times New Roman"/>
                <w:b w:val="0"/>
                <w:sz w:val="24"/>
                <w:szCs w:val="24"/>
                <w:lang w:val="en-US"/>
              </w:rPr>
              <w:t xml:space="preserve"> a machine that makes copies of documents and other visual images onto paper or plastic film ). The negative microfilm copies served as references to users while the positive copies were shared in UTM library exception collection. The aim of this copies done was to make sure the preservation for original copy of UTM thesis and do not lose from UTM </w:t>
            </w:r>
            <w:r>
              <w:rPr>
                <w:rFonts w:ascii="Times New Roman" w:eastAsia="SimSun" w:hAnsi="Times New Roman" w:cs="Times New Roman"/>
                <w:b w:val="0"/>
                <w:sz w:val="24"/>
                <w:szCs w:val="24"/>
                <w:lang w:val="en-US"/>
              </w:rPr>
              <w:t>library collection.</w:t>
            </w:r>
          </w:p>
        </w:tc>
      </w:tr>
      <w:tr w:rsidR="002F6096" w:rsidRPr="002F6096" w:rsidTr="0069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Microfilm Machine ‘</w:t>
            </w:r>
            <w:proofErr w:type="spellStart"/>
            <w:r w:rsidRPr="002F6096">
              <w:rPr>
                <w:rFonts w:ascii="Times New Roman" w:eastAsia="SimSun" w:hAnsi="Times New Roman" w:cs="Times New Roman"/>
                <w:sz w:val="24"/>
                <w:szCs w:val="24"/>
                <w:lang w:val="en-US"/>
              </w:rPr>
              <w:t>Recordak</w:t>
            </w:r>
            <w:proofErr w:type="spellEnd"/>
            <w:r w:rsidRPr="002F6096">
              <w:rPr>
                <w:rFonts w:ascii="Times New Roman" w:eastAsia="SimSun" w:hAnsi="Times New Roman" w:cs="Times New Roman"/>
                <w:sz w:val="24"/>
                <w:szCs w:val="24"/>
                <w:lang w:val="en-US"/>
              </w:rPr>
              <w:t xml:space="preserve"> model’</w:t>
            </w:r>
            <w:r w:rsidRPr="002F6096">
              <w:rPr>
                <w:rFonts w:ascii="Times New Roman" w:eastAsia="SimSun" w:hAnsi="Times New Roman" w:cs="Times New Roman"/>
                <w:noProof/>
                <w:sz w:val="24"/>
                <w:szCs w:val="24"/>
              </w:rPr>
              <w:drawing>
                <wp:inline distT="0" distB="0" distL="0" distR="0" wp14:anchorId="69D41D4B" wp14:editId="0974AABB">
                  <wp:extent cx="3327400" cy="2172335"/>
                  <wp:effectExtent l="0" t="0" r="6350" b="0"/>
                  <wp:docPr id="16" name="Picture 16" descr="C:\Users\Asus\Documents\Learning Cources -- UTM\08 - Technology n Information System (TIS)\New folder\20191020_16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cuments\Learning Cources -- UTM\08 - Technology n Information System (TIS)\New folder\20191020_16252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70" r="1546"/>
                          <a:stretch/>
                        </pic:blipFill>
                        <pic:spPr bwMode="auto">
                          <a:xfrm>
                            <a:off x="0" y="0"/>
                            <a:ext cx="3349673" cy="2186876"/>
                          </a:xfrm>
                          <a:prstGeom prst="rect">
                            <a:avLst/>
                          </a:prstGeom>
                          <a:noFill/>
                          <a:ln>
                            <a:noFill/>
                          </a:ln>
                          <a:extLst>
                            <a:ext uri="{53640926-AAD7-44D8-BBD7-CCE9431645EC}">
                              <a14:shadowObscured xmlns:a14="http://schemas.microsoft.com/office/drawing/2010/main"/>
                            </a:ext>
                          </a:extLst>
                        </pic:spPr>
                      </pic:pic>
                    </a:graphicData>
                  </a:graphic>
                </wp:inline>
              </w:drawing>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tc>
        <w:tc>
          <w:tcPr>
            <w:tcW w:w="4089" w:type="dxa"/>
          </w:tcPr>
          <w:p w:rsidR="002F6096" w:rsidRPr="002F6096" w:rsidRDefault="002F6096" w:rsidP="002F6096">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lastRenderedPageBreak/>
              <w:t>The ‘</w:t>
            </w:r>
            <w:proofErr w:type="spellStart"/>
            <w:r w:rsidRPr="002F6096">
              <w:rPr>
                <w:rFonts w:ascii="Times New Roman" w:eastAsia="SimSun" w:hAnsi="Times New Roman" w:cs="Times New Roman"/>
                <w:sz w:val="24"/>
                <w:szCs w:val="24"/>
                <w:lang w:val="en-US"/>
              </w:rPr>
              <w:t>Recordak</w:t>
            </w:r>
            <w:proofErr w:type="spellEnd"/>
            <w:r w:rsidRPr="002F6096">
              <w:rPr>
                <w:rFonts w:ascii="Times New Roman" w:eastAsia="SimSun" w:hAnsi="Times New Roman" w:cs="Times New Roman"/>
                <w:sz w:val="24"/>
                <w:szCs w:val="24"/>
                <w:lang w:val="en-US"/>
              </w:rPr>
              <w:t xml:space="preserve"> Micro-File’ machine was used to capture small images of UTM theses. The images were recorded into microfilms or microfiche. It </w:t>
            </w:r>
            <w:proofErr w:type="spellStart"/>
            <w:r w:rsidRPr="002F6096">
              <w:rPr>
                <w:rFonts w:ascii="Times New Roman" w:eastAsia="SimSun" w:hAnsi="Times New Roman" w:cs="Times New Roman"/>
                <w:sz w:val="24"/>
                <w:szCs w:val="24"/>
                <w:lang w:val="en-US"/>
              </w:rPr>
              <w:t>ultilised</w:t>
            </w:r>
            <w:proofErr w:type="spellEnd"/>
            <w:r w:rsidRPr="002F6096">
              <w:rPr>
                <w:rFonts w:ascii="Times New Roman" w:eastAsia="SimSun" w:hAnsi="Times New Roman" w:cs="Times New Roman"/>
                <w:sz w:val="24"/>
                <w:szCs w:val="24"/>
                <w:lang w:val="en-US"/>
              </w:rPr>
              <w:t xml:space="preserve"> a special film; the ‘Kodak </w:t>
            </w:r>
            <w:proofErr w:type="spellStart"/>
            <w:r w:rsidRPr="002F6096">
              <w:rPr>
                <w:rFonts w:ascii="Times New Roman" w:eastAsia="SimSun" w:hAnsi="Times New Roman" w:cs="Times New Roman"/>
                <w:sz w:val="24"/>
                <w:szCs w:val="24"/>
                <w:lang w:val="en-US"/>
              </w:rPr>
              <w:t>Ektacrhrome</w:t>
            </w:r>
            <w:proofErr w:type="spellEnd"/>
            <w:r w:rsidRPr="002F6096">
              <w:rPr>
                <w:rFonts w:ascii="Times New Roman" w:eastAsia="SimSun" w:hAnsi="Times New Roman" w:cs="Times New Roman"/>
                <w:sz w:val="24"/>
                <w:szCs w:val="24"/>
                <w:lang w:val="en-US"/>
              </w:rPr>
              <w:t xml:space="preserve">’ which was 35mm in size, and with a capacity of 100 </w:t>
            </w:r>
            <w:r w:rsidRPr="002F6096">
              <w:rPr>
                <w:rFonts w:ascii="Times New Roman" w:eastAsia="SimSun" w:hAnsi="Times New Roman" w:cs="Times New Roman"/>
                <w:sz w:val="24"/>
                <w:szCs w:val="24"/>
                <w:lang w:val="en-US"/>
              </w:rPr>
              <w:lastRenderedPageBreak/>
              <w:t>feet per film roll. The machine was first used in UTM library around early 1980’s until around 2007.</w:t>
            </w:r>
          </w:p>
        </w:tc>
      </w:tr>
    </w:tbl>
    <w:p w:rsidR="002F6096" w:rsidRPr="002F6096" w:rsidRDefault="002F6096" w:rsidP="002F6096">
      <w:pPr>
        <w:rPr>
          <w:rFonts w:ascii="Calibri" w:eastAsia="SimSun" w:hAnsi="Calibri" w:cs="Times New Roman"/>
        </w:rPr>
      </w:pPr>
    </w:p>
    <w:tbl>
      <w:tblPr>
        <w:tblStyle w:val="PlainTable21"/>
        <w:tblW w:w="0" w:type="auto"/>
        <w:tblLook w:val="04A0" w:firstRow="1" w:lastRow="0" w:firstColumn="1" w:lastColumn="0" w:noHBand="0" w:noVBand="1"/>
      </w:tblPr>
      <w:tblGrid>
        <w:gridCol w:w="6098"/>
        <w:gridCol w:w="2928"/>
      </w:tblGrid>
      <w:tr w:rsidR="002F6096" w:rsidRPr="002F6096" w:rsidTr="006949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 xml:space="preserve">Microfilm Camera </w:t>
            </w:r>
            <w:proofErr w:type="spellStart"/>
            <w:r w:rsidRPr="002F6096">
              <w:rPr>
                <w:rFonts w:ascii="Times New Roman" w:eastAsia="SimSun" w:hAnsi="Times New Roman" w:cs="Times New Roman"/>
                <w:sz w:val="24"/>
                <w:szCs w:val="24"/>
                <w:lang w:val="en-US"/>
              </w:rPr>
              <w:t>Zeutshel</w:t>
            </w:r>
            <w:proofErr w:type="spellEnd"/>
            <w:r w:rsidRPr="002F6096">
              <w:rPr>
                <w:rFonts w:ascii="Times New Roman" w:eastAsia="SimSun" w:hAnsi="Times New Roman" w:cs="Times New Roman"/>
                <w:sz w:val="24"/>
                <w:szCs w:val="24"/>
                <w:lang w:val="en-US"/>
              </w:rPr>
              <w:t xml:space="preserve"> OK 102</w:t>
            </w:r>
            <w:r w:rsidRPr="002F6096">
              <w:rPr>
                <w:rFonts w:ascii="Times New Roman" w:eastAsia="SimSun" w:hAnsi="Times New Roman" w:cs="Times New Roman"/>
                <w:noProof/>
                <w:sz w:val="24"/>
                <w:szCs w:val="24"/>
              </w:rPr>
              <w:drawing>
                <wp:inline distT="0" distB="0" distL="0" distR="0" wp14:anchorId="5BC66B4C" wp14:editId="660F389F">
                  <wp:extent cx="3333750" cy="2102829"/>
                  <wp:effectExtent l="0" t="0" r="0" b="0"/>
                  <wp:docPr id="17" name="Picture 17" descr="C:\Users\Asus\Documents\Learning Cources -- UTM\08 - Technology n Information System (TIS)\New folder\20191020_162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cuments\Learning Cources -- UTM\08 - Technology n Information System (TIS)\New folder\20191020_1625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4265" cy="2115769"/>
                          </a:xfrm>
                          <a:prstGeom prst="rect">
                            <a:avLst/>
                          </a:prstGeom>
                          <a:noFill/>
                          <a:ln>
                            <a:noFill/>
                          </a:ln>
                        </pic:spPr>
                      </pic:pic>
                    </a:graphicData>
                  </a:graphic>
                </wp:inline>
              </w:drawing>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tc>
        <w:tc>
          <w:tcPr>
            <w:tcW w:w="4089" w:type="dxa"/>
          </w:tcPr>
          <w:p w:rsidR="002F6096" w:rsidRPr="002F6096" w:rsidRDefault="002F6096" w:rsidP="002F6096">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4"/>
                <w:szCs w:val="24"/>
                <w:lang w:val="en-US"/>
              </w:rPr>
            </w:pPr>
            <w:r w:rsidRPr="002F6096">
              <w:rPr>
                <w:rFonts w:ascii="Times New Roman" w:eastAsia="SimSun" w:hAnsi="Times New Roman" w:cs="Times New Roman"/>
                <w:b w:val="0"/>
                <w:sz w:val="24"/>
                <w:szCs w:val="24"/>
                <w:lang w:val="en-US"/>
              </w:rPr>
              <w:t xml:space="preserve">The ‘Microfilm Camera </w:t>
            </w:r>
            <w:proofErr w:type="spellStart"/>
            <w:r w:rsidRPr="002F6096">
              <w:rPr>
                <w:rFonts w:ascii="Times New Roman" w:eastAsia="SimSun" w:hAnsi="Times New Roman" w:cs="Times New Roman"/>
                <w:b w:val="0"/>
                <w:sz w:val="24"/>
                <w:szCs w:val="24"/>
                <w:lang w:val="en-US"/>
              </w:rPr>
              <w:t>Zeutschel</w:t>
            </w:r>
            <w:proofErr w:type="spellEnd"/>
            <w:r w:rsidRPr="002F6096">
              <w:rPr>
                <w:rFonts w:ascii="Times New Roman" w:eastAsia="SimSun" w:hAnsi="Times New Roman" w:cs="Times New Roman"/>
                <w:b w:val="0"/>
                <w:sz w:val="24"/>
                <w:szCs w:val="24"/>
                <w:lang w:val="en-US"/>
              </w:rPr>
              <w:t xml:space="preserve"> OK 102’ function is the same as ‘</w:t>
            </w:r>
            <w:proofErr w:type="spellStart"/>
            <w:r w:rsidRPr="002F6096">
              <w:rPr>
                <w:rFonts w:ascii="Times New Roman" w:eastAsia="SimSun" w:hAnsi="Times New Roman" w:cs="Times New Roman"/>
                <w:b w:val="0"/>
                <w:sz w:val="24"/>
                <w:szCs w:val="24"/>
                <w:lang w:val="en-US"/>
              </w:rPr>
              <w:t>Recordak</w:t>
            </w:r>
            <w:proofErr w:type="spellEnd"/>
            <w:r w:rsidRPr="002F6096">
              <w:rPr>
                <w:rFonts w:ascii="Times New Roman" w:eastAsia="SimSun" w:hAnsi="Times New Roman" w:cs="Times New Roman"/>
                <w:b w:val="0"/>
                <w:sz w:val="24"/>
                <w:szCs w:val="24"/>
                <w:lang w:val="en-US"/>
              </w:rPr>
              <w:t xml:space="preserve"> Micro-Film’ but high accuracy camera was used to photograph a small image of UTM theses. Then, the images were also recorded into microfilms or microfiche. It also utilized a special film; the ‘Kodak </w:t>
            </w:r>
            <w:proofErr w:type="spellStart"/>
            <w:r w:rsidRPr="002F6096">
              <w:rPr>
                <w:rFonts w:ascii="Times New Roman" w:eastAsia="SimSun" w:hAnsi="Times New Roman" w:cs="Times New Roman"/>
                <w:b w:val="0"/>
                <w:sz w:val="24"/>
                <w:szCs w:val="24"/>
                <w:lang w:val="en-US"/>
              </w:rPr>
              <w:t>Ektacrhrome</w:t>
            </w:r>
            <w:proofErr w:type="spellEnd"/>
            <w:r w:rsidRPr="002F6096">
              <w:rPr>
                <w:rFonts w:ascii="Times New Roman" w:eastAsia="SimSun" w:hAnsi="Times New Roman" w:cs="Times New Roman"/>
                <w:b w:val="0"/>
                <w:sz w:val="24"/>
                <w:szCs w:val="24"/>
                <w:lang w:val="en-US"/>
              </w:rPr>
              <w:t>’ which was 35mm in size, and with a capacity of 100 feet per film roll. The machine was first used after ‘</w:t>
            </w:r>
            <w:proofErr w:type="spellStart"/>
            <w:r w:rsidRPr="002F6096">
              <w:rPr>
                <w:rFonts w:ascii="Times New Roman" w:eastAsia="SimSun" w:hAnsi="Times New Roman" w:cs="Times New Roman"/>
                <w:b w:val="0"/>
                <w:sz w:val="24"/>
                <w:szCs w:val="24"/>
                <w:lang w:val="en-US"/>
              </w:rPr>
              <w:t>Recordak</w:t>
            </w:r>
            <w:proofErr w:type="spellEnd"/>
            <w:r w:rsidRPr="002F6096">
              <w:rPr>
                <w:rFonts w:ascii="Times New Roman" w:eastAsia="SimSun" w:hAnsi="Times New Roman" w:cs="Times New Roman"/>
                <w:b w:val="0"/>
                <w:sz w:val="24"/>
                <w:szCs w:val="24"/>
                <w:lang w:val="en-US"/>
              </w:rPr>
              <w:t xml:space="preserve"> Micro-File’ since 1986 until 2007 in UTM library.</w:t>
            </w:r>
          </w:p>
        </w:tc>
      </w:tr>
      <w:tr w:rsidR="002F6096" w:rsidRPr="002F6096" w:rsidTr="0069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lastRenderedPageBreak/>
              <w:t xml:space="preserve">Kodak </w:t>
            </w:r>
            <w:proofErr w:type="spellStart"/>
            <w:r w:rsidRPr="002F6096">
              <w:rPr>
                <w:rFonts w:ascii="Times New Roman" w:eastAsia="SimSun" w:hAnsi="Times New Roman" w:cs="Times New Roman"/>
                <w:sz w:val="24"/>
                <w:szCs w:val="24"/>
                <w:lang w:val="en-US"/>
              </w:rPr>
              <w:t>Prostar</w:t>
            </w:r>
            <w:proofErr w:type="spellEnd"/>
            <w:r w:rsidRPr="002F6096">
              <w:rPr>
                <w:rFonts w:ascii="Times New Roman" w:eastAsia="SimSun" w:hAnsi="Times New Roman" w:cs="Times New Roman"/>
                <w:sz w:val="24"/>
                <w:szCs w:val="24"/>
                <w:lang w:val="en-US"/>
              </w:rPr>
              <w:t xml:space="preserve"> </w:t>
            </w:r>
            <w:proofErr w:type="spellStart"/>
            <w:r w:rsidRPr="002F6096">
              <w:rPr>
                <w:rFonts w:ascii="Times New Roman" w:eastAsia="SimSun" w:hAnsi="Times New Roman" w:cs="Times New Roman"/>
                <w:sz w:val="24"/>
                <w:szCs w:val="24"/>
                <w:lang w:val="en-US"/>
              </w:rPr>
              <w:t>Replenisher</w:t>
            </w:r>
            <w:proofErr w:type="spellEnd"/>
            <w:r w:rsidRPr="002F6096">
              <w:rPr>
                <w:rFonts w:ascii="Times New Roman" w:eastAsia="SimSun" w:hAnsi="Times New Roman" w:cs="Times New Roman"/>
                <w:sz w:val="24"/>
                <w:szCs w:val="24"/>
                <w:lang w:val="en-US"/>
              </w:rPr>
              <w:t xml:space="preserve"> Machine</w:t>
            </w:r>
            <w:r w:rsidRPr="002F6096">
              <w:rPr>
                <w:rFonts w:ascii="Times New Roman" w:eastAsia="SimSun" w:hAnsi="Times New Roman" w:cs="Times New Roman"/>
                <w:noProof/>
                <w:sz w:val="24"/>
                <w:szCs w:val="24"/>
              </w:rPr>
              <w:drawing>
                <wp:inline distT="0" distB="0" distL="0" distR="0" wp14:anchorId="70FC08D2" wp14:editId="0FEB510F">
                  <wp:extent cx="3459479" cy="2674620"/>
                  <wp:effectExtent l="0" t="0" r="8255" b="0"/>
                  <wp:docPr id="18" name="Picture 18" descr="C:\Users\Asus\Documents\Learning Cources -- UTM\08 - Technology n Information System (TIS)\New folder\20191020_16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Learning Cources -- UTM\08 - Technology n Information System (TIS)\New folder\20191020_16230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335" t="11409" r="8652" b="11620"/>
                          <a:stretch/>
                        </pic:blipFill>
                        <pic:spPr bwMode="auto">
                          <a:xfrm>
                            <a:off x="0" y="0"/>
                            <a:ext cx="3472283" cy="2684519"/>
                          </a:xfrm>
                          <a:prstGeom prst="rect">
                            <a:avLst/>
                          </a:prstGeom>
                          <a:noFill/>
                          <a:ln>
                            <a:noFill/>
                          </a:ln>
                          <a:extLst>
                            <a:ext uri="{53640926-AAD7-44D8-BBD7-CCE9431645EC}">
                              <a14:shadowObscured xmlns:a14="http://schemas.microsoft.com/office/drawing/2010/main"/>
                            </a:ext>
                          </a:extLst>
                        </pic:spPr>
                      </pic:pic>
                    </a:graphicData>
                  </a:graphic>
                </wp:inline>
              </w:drawing>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tc>
        <w:tc>
          <w:tcPr>
            <w:tcW w:w="4089" w:type="dxa"/>
          </w:tcPr>
          <w:p w:rsidR="002F6096" w:rsidRPr="002F6096" w:rsidRDefault="002F6096" w:rsidP="002F6096">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 xml:space="preserve">‘Kodak </w:t>
            </w:r>
            <w:proofErr w:type="spellStart"/>
            <w:r w:rsidRPr="002F6096">
              <w:rPr>
                <w:rFonts w:ascii="Times New Roman" w:eastAsia="SimSun" w:hAnsi="Times New Roman" w:cs="Times New Roman"/>
                <w:sz w:val="24"/>
                <w:szCs w:val="24"/>
                <w:lang w:val="en-US"/>
              </w:rPr>
              <w:t>Prostar</w:t>
            </w:r>
            <w:proofErr w:type="spellEnd"/>
            <w:r w:rsidRPr="002F6096">
              <w:rPr>
                <w:rFonts w:ascii="Times New Roman" w:eastAsia="SimSun" w:hAnsi="Times New Roman" w:cs="Times New Roman"/>
                <w:sz w:val="24"/>
                <w:szCs w:val="24"/>
                <w:lang w:val="en-US"/>
              </w:rPr>
              <w:t xml:space="preserve"> </w:t>
            </w:r>
            <w:proofErr w:type="spellStart"/>
            <w:r w:rsidRPr="002F6096">
              <w:rPr>
                <w:rFonts w:ascii="Times New Roman" w:eastAsia="SimSun" w:hAnsi="Times New Roman" w:cs="Times New Roman"/>
                <w:sz w:val="24"/>
                <w:szCs w:val="24"/>
                <w:lang w:val="en-US"/>
              </w:rPr>
              <w:t>Replenisher</w:t>
            </w:r>
            <w:proofErr w:type="spellEnd"/>
            <w:r w:rsidRPr="002F6096">
              <w:rPr>
                <w:rFonts w:ascii="Times New Roman" w:eastAsia="SimSun" w:hAnsi="Times New Roman" w:cs="Times New Roman"/>
                <w:sz w:val="24"/>
                <w:szCs w:val="24"/>
                <w:lang w:val="en-US"/>
              </w:rPr>
              <w:t xml:space="preserve">’ is a machine that only function is to prepare a chemical compound mixture to be used during the microfilm washing process. How does it work? First, the machine will mix two types of chemical compound which are ‘Kodak Developer’ and ‘Kodak Fixer’. The mixture is then capable to be used during microfilm washing process by transfer it into the ‘Kodak </w:t>
            </w:r>
            <w:proofErr w:type="spellStart"/>
            <w:r w:rsidRPr="002F6096">
              <w:rPr>
                <w:rFonts w:ascii="Times New Roman" w:eastAsia="SimSun" w:hAnsi="Times New Roman" w:cs="Times New Roman"/>
                <w:sz w:val="24"/>
                <w:szCs w:val="24"/>
                <w:lang w:val="en-US"/>
              </w:rPr>
              <w:t>Prostar</w:t>
            </w:r>
            <w:proofErr w:type="spellEnd"/>
            <w:r w:rsidRPr="002F6096">
              <w:rPr>
                <w:rFonts w:ascii="Times New Roman" w:eastAsia="SimSun" w:hAnsi="Times New Roman" w:cs="Times New Roman"/>
                <w:sz w:val="24"/>
                <w:szCs w:val="24"/>
                <w:lang w:val="en-US"/>
              </w:rPr>
              <w:t xml:space="preserve"> II Processor’ machine. </w:t>
            </w:r>
          </w:p>
        </w:tc>
      </w:tr>
      <w:tr w:rsidR="002F6096" w:rsidRPr="002F6096" w:rsidTr="0069492E">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 xml:space="preserve">Microfilm Processor ‘ Kodak </w:t>
            </w:r>
            <w:proofErr w:type="spellStart"/>
            <w:r w:rsidRPr="002F6096">
              <w:rPr>
                <w:rFonts w:ascii="Times New Roman" w:eastAsia="SimSun" w:hAnsi="Times New Roman" w:cs="Times New Roman"/>
                <w:sz w:val="24"/>
                <w:szCs w:val="24"/>
                <w:lang w:val="en-US"/>
              </w:rPr>
              <w:t>Prostar</w:t>
            </w:r>
            <w:proofErr w:type="spellEnd"/>
            <w:r w:rsidRPr="002F6096">
              <w:rPr>
                <w:rFonts w:ascii="Times New Roman" w:eastAsia="SimSun" w:hAnsi="Times New Roman" w:cs="Times New Roman"/>
                <w:sz w:val="24"/>
                <w:szCs w:val="24"/>
                <w:lang w:val="en-US"/>
              </w:rPr>
              <w:t xml:space="preserve"> Model’</w:t>
            </w:r>
            <w:r w:rsidRPr="002F6096">
              <w:rPr>
                <w:rFonts w:ascii="Times New Roman" w:eastAsia="SimSun" w:hAnsi="Times New Roman" w:cs="Times New Roman"/>
                <w:noProof/>
                <w:sz w:val="24"/>
                <w:szCs w:val="24"/>
              </w:rPr>
              <w:drawing>
                <wp:inline distT="0" distB="0" distL="0" distR="0" wp14:anchorId="51916E29" wp14:editId="533C0032">
                  <wp:extent cx="3536950" cy="2773680"/>
                  <wp:effectExtent l="0" t="0" r="6350" b="7620"/>
                  <wp:docPr id="19" name="Picture 19" descr="C:\Users\Asus\Documents\Learning Cources -- UTM\08 - Technology n Information System (TIS)\New folder\20191020_16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Learning Cources -- UTM\08 - Technology n Information System (TIS)\New folder\20191020_16233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806" t="1769" r="7071" b="16017"/>
                          <a:stretch/>
                        </pic:blipFill>
                        <pic:spPr bwMode="auto">
                          <a:xfrm>
                            <a:off x="0" y="0"/>
                            <a:ext cx="3540227" cy="2776250"/>
                          </a:xfrm>
                          <a:prstGeom prst="rect">
                            <a:avLst/>
                          </a:prstGeom>
                          <a:noFill/>
                          <a:ln>
                            <a:noFill/>
                          </a:ln>
                          <a:extLst>
                            <a:ext uri="{53640926-AAD7-44D8-BBD7-CCE9431645EC}">
                              <a14:shadowObscured xmlns:a14="http://schemas.microsoft.com/office/drawing/2010/main"/>
                            </a:ext>
                          </a:extLst>
                        </pic:spPr>
                      </pic:pic>
                    </a:graphicData>
                  </a:graphic>
                </wp:inline>
              </w:drawing>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tc>
        <w:tc>
          <w:tcPr>
            <w:tcW w:w="4089" w:type="dxa"/>
          </w:tcPr>
          <w:p w:rsidR="002F6096" w:rsidRPr="002F6096" w:rsidRDefault="002F6096" w:rsidP="002F6096">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 xml:space="preserve">The function of ‘Kodak </w:t>
            </w:r>
            <w:proofErr w:type="spellStart"/>
            <w:r w:rsidRPr="002F6096">
              <w:rPr>
                <w:rFonts w:ascii="Times New Roman" w:eastAsia="SimSun" w:hAnsi="Times New Roman" w:cs="Times New Roman"/>
                <w:sz w:val="24"/>
                <w:szCs w:val="24"/>
                <w:lang w:val="en-US"/>
              </w:rPr>
              <w:t>Prostar</w:t>
            </w:r>
            <w:proofErr w:type="spellEnd"/>
            <w:r w:rsidRPr="002F6096">
              <w:rPr>
                <w:rFonts w:ascii="Times New Roman" w:eastAsia="SimSun" w:hAnsi="Times New Roman" w:cs="Times New Roman"/>
                <w:sz w:val="24"/>
                <w:szCs w:val="24"/>
                <w:lang w:val="en-US"/>
              </w:rPr>
              <w:t xml:space="preserve"> II Processor’ was to cleanse the 16 and 35mm sized microfilm which utilized from either ‘</w:t>
            </w:r>
            <w:proofErr w:type="spellStart"/>
            <w:r w:rsidRPr="002F6096">
              <w:rPr>
                <w:rFonts w:ascii="Times New Roman" w:eastAsia="SimSun" w:hAnsi="Times New Roman" w:cs="Times New Roman"/>
                <w:sz w:val="24"/>
                <w:szCs w:val="24"/>
                <w:lang w:val="en-US"/>
              </w:rPr>
              <w:t>Recordak</w:t>
            </w:r>
            <w:proofErr w:type="spellEnd"/>
            <w:r w:rsidRPr="002F6096">
              <w:rPr>
                <w:rFonts w:ascii="Times New Roman" w:eastAsia="SimSun" w:hAnsi="Times New Roman" w:cs="Times New Roman"/>
                <w:sz w:val="24"/>
                <w:szCs w:val="24"/>
                <w:lang w:val="en-US"/>
              </w:rPr>
              <w:t xml:space="preserve"> Micro-file’ machine or the ‘</w:t>
            </w:r>
            <w:proofErr w:type="spellStart"/>
            <w:r w:rsidRPr="002F6096">
              <w:rPr>
                <w:rFonts w:ascii="Times New Roman" w:eastAsia="SimSun" w:hAnsi="Times New Roman" w:cs="Times New Roman"/>
                <w:sz w:val="24"/>
                <w:szCs w:val="24"/>
                <w:lang w:val="en-US"/>
              </w:rPr>
              <w:t>Zeutshel</w:t>
            </w:r>
            <w:proofErr w:type="spellEnd"/>
            <w:r w:rsidRPr="002F6096">
              <w:rPr>
                <w:rFonts w:ascii="Times New Roman" w:eastAsia="SimSun" w:hAnsi="Times New Roman" w:cs="Times New Roman"/>
                <w:sz w:val="24"/>
                <w:szCs w:val="24"/>
                <w:lang w:val="en-US"/>
              </w:rPr>
              <w:t>’ microfilm camera machine. It enables us to process microfilm with a speed up to 10 feet per minute. It also produced negatives microfilm for thesis made up by UTM students.</w:t>
            </w:r>
          </w:p>
        </w:tc>
      </w:tr>
      <w:tr w:rsidR="002F6096" w:rsidRPr="002F6096" w:rsidTr="0069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7" w:type="dxa"/>
          </w:tcPr>
          <w:p w:rsidR="002F6096" w:rsidRPr="002F6096" w:rsidRDefault="002F6096" w:rsidP="002F6096">
            <w:pPr>
              <w:spacing w:after="160" w:line="259" w:lineRule="auto"/>
              <w:jc w:val="center"/>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lastRenderedPageBreak/>
              <w:t>Image Magnifying Machine ‘DUNCO 67C Model’</w:t>
            </w:r>
            <w:r w:rsidRPr="002F6096">
              <w:rPr>
                <w:rFonts w:ascii="Times New Roman" w:eastAsia="SimSun" w:hAnsi="Times New Roman" w:cs="Times New Roman"/>
                <w:noProof/>
                <w:sz w:val="24"/>
                <w:szCs w:val="24"/>
              </w:rPr>
              <w:drawing>
                <wp:inline distT="0" distB="0" distL="0" distR="0" wp14:anchorId="3FE06E2F" wp14:editId="1FEFC9C2">
                  <wp:extent cx="5000354" cy="2668562"/>
                  <wp:effectExtent l="3810" t="0" r="0" b="0"/>
                  <wp:docPr id="20" name="Picture 20" descr="C:\Users\Asus\Documents\Learning Cources -- UTM\08 - Technology n Information System (TIS)\New folder\20191020_16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Learning Cources -- UTM\08 - Technology n Information System (TIS)\New folder\20191020_16261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99" b="8274"/>
                          <a:stretch/>
                        </pic:blipFill>
                        <pic:spPr bwMode="auto">
                          <a:xfrm rot="5400000">
                            <a:off x="0" y="0"/>
                            <a:ext cx="5016656" cy="2677262"/>
                          </a:xfrm>
                          <a:prstGeom prst="rect">
                            <a:avLst/>
                          </a:prstGeom>
                          <a:noFill/>
                          <a:ln>
                            <a:noFill/>
                          </a:ln>
                          <a:extLst>
                            <a:ext uri="{53640926-AAD7-44D8-BBD7-CCE9431645EC}">
                              <a14:shadowObscured xmlns:a14="http://schemas.microsoft.com/office/drawing/2010/main"/>
                            </a:ext>
                          </a:extLst>
                        </pic:spPr>
                      </pic:pic>
                    </a:graphicData>
                  </a:graphic>
                </wp:inline>
              </w:drawing>
            </w:r>
          </w:p>
          <w:p w:rsidR="002F6096" w:rsidRPr="002F6096" w:rsidRDefault="002F6096" w:rsidP="002F6096">
            <w:pPr>
              <w:spacing w:after="160" w:line="259" w:lineRule="auto"/>
              <w:jc w:val="center"/>
              <w:rPr>
                <w:rFonts w:ascii="Times New Roman" w:eastAsia="SimSun" w:hAnsi="Times New Roman" w:cs="Times New Roman"/>
                <w:sz w:val="24"/>
                <w:szCs w:val="24"/>
                <w:lang w:val="en-US"/>
              </w:rPr>
            </w:pPr>
          </w:p>
        </w:tc>
        <w:tc>
          <w:tcPr>
            <w:tcW w:w="4089" w:type="dxa"/>
          </w:tcPr>
          <w:p w:rsidR="002F6096" w:rsidRPr="002F6096" w:rsidRDefault="002F6096" w:rsidP="002F6096">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4"/>
                <w:szCs w:val="24"/>
                <w:lang w:val="en-US"/>
              </w:rPr>
            </w:pPr>
            <w:r w:rsidRPr="002F6096">
              <w:rPr>
                <w:rFonts w:ascii="Times New Roman" w:eastAsia="SimSun" w:hAnsi="Times New Roman" w:cs="Times New Roman"/>
                <w:sz w:val="24"/>
                <w:szCs w:val="24"/>
                <w:lang w:val="en-US"/>
              </w:rPr>
              <w:t>‘Film Enlarger’ is a tool used to enlarge images to produce photo prints from negative films. While today we can edit image size anytime anywhere using portable and light device such as smartphone and laptop but UTM students once used ‘Film Enlarger’ to modified according to a preferred image size. The film magnifier has other disadvantages. For example, it can only be used in the darkroom to prevent light from entering. It was used in UTM library around 1985 until 2007.</w:t>
            </w:r>
          </w:p>
        </w:tc>
      </w:tr>
    </w:tbl>
    <w:p w:rsidR="00700442" w:rsidRDefault="00700442" w:rsidP="00EB0612">
      <w:pPr>
        <w:spacing w:line="360" w:lineRule="auto"/>
        <w:rPr>
          <w:rFonts w:ascii="Times New Roman" w:eastAsia="DengXian" w:hAnsi="Times New Roman" w:cs="Times New Roman"/>
          <w:i/>
          <w:sz w:val="24"/>
          <w:szCs w:val="24"/>
          <w:u w:val="single"/>
          <w:lang w:val="en-US"/>
        </w:rPr>
      </w:pP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Block Hot Stamping</w:t>
      </w:r>
    </w:p>
    <w:p w:rsidR="00EB0612" w:rsidRPr="00EB0612" w:rsidRDefault="00EB0612" w:rsidP="00EB0612">
      <w:pPr>
        <w:spacing w:line="360" w:lineRule="auto"/>
        <w:rPr>
          <w:rFonts w:ascii="Times New Roman" w:eastAsia="DengXian" w:hAnsi="Times New Roman" w:cs="Times New Roman"/>
          <w:sz w:val="24"/>
          <w:szCs w:val="24"/>
          <w:u w:val="single"/>
        </w:rPr>
      </w:pPr>
      <w:r>
        <w:rPr>
          <w:rFonts w:ascii="Times New Roman" w:eastAsia="DengXian" w:hAnsi="Times New Roman" w:cs="Times New Roman"/>
          <w:sz w:val="24"/>
          <w:szCs w:val="24"/>
          <w:lang w:val="en-US"/>
        </w:rPr>
        <w:t xml:space="preserve">                                    </w:t>
      </w:r>
      <w:r w:rsidRPr="00EB0612">
        <w:rPr>
          <w:rFonts w:ascii="Calibri" w:eastAsia="DengXian" w:hAnsi="Calibri" w:cs="Times New Roman"/>
          <w:noProof/>
        </w:rPr>
        <w:drawing>
          <wp:inline distT="0" distB="0" distL="0" distR="0" wp14:anchorId="3E413685" wp14:editId="66D55A51">
            <wp:extent cx="2831920" cy="2469515"/>
            <wp:effectExtent l="0" t="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355" b="18439"/>
                    <a:stretch/>
                  </pic:blipFill>
                  <pic:spPr bwMode="auto">
                    <a:xfrm>
                      <a:off x="0" y="0"/>
                      <a:ext cx="2847406" cy="2483019"/>
                    </a:xfrm>
                    <a:prstGeom prst="rect">
                      <a:avLst/>
                    </a:prstGeom>
                    <a:noFill/>
                    <a:ln>
                      <a:noFill/>
                    </a:ln>
                    <a:extLst>
                      <a:ext uri="{53640926-AAD7-44D8-BBD7-CCE9431645EC}">
                        <a14:shadowObscured xmlns:a14="http://schemas.microsoft.com/office/drawing/2010/main"/>
                      </a:ext>
                    </a:extLst>
                  </pic:spPr>
                </pic:pic>
              </a:graphicData>
            </a:graphic>
          </wp:inline>
        </w:drawing>
      </w:r>
    </w:p>
    <w:p w:rsidR="00750178" w:rsidRDefault="00750178" w:rsidP="00EB0612">
      <w:pPr>
        <w:spacing w:line="360" w:lineRule="auto"/>
        <w:rPr>
          <w:rFonts w:ascii="Times New Roman" w:eastAsia="DengXian" w:hAnsi="Times New Roman" w:cs="Times New Roman"/>
          <w:sz w:val="24"/>
          <w:szCs w:val="24"/>
          <w:lang w:val="en-US"/>
        </w:rPr>
      </w:pPr>
      <w:r w:rsidRPr="00750178">
        <w:rPr>
          <w:rFonts w:ascii="Times New Roman" w:eastAsia="DengXian" w:hAnsi="Times New Roman" w:cs="Times New Roman"/>
          <w:sz w:val="24"/>
          <w:szCs w:val="24"/>
          <w:lang w:val="en-US"/>
        </w:rPr>
        <w:lastRenderedPageBreak/>
        <w:t>Block hot stamping is used to print out a product where it will be stamped on a surface by using pre-dried ink. This is the first block hot stamping that used in 1978 to feature the UTM logo with the original moto ‘</w:t>
      </w:r>
      <w:proofErr w:type="spellStart"/>
      <w:r w:rsidRPr="00750178">
        <w:rPr>
          <w:rFonts w:ascii="Times New Roman" w:eastAsia="DengXian" w:hAnsi="Times New Roman" w:cs="Times New Roman"/>
          <w:sz w:val="24"/>
          <w:szCs w:val="24"/>
          <w:lang w:val="en-US"/>
        </w:rPr>
        <w:t>Untuk</w:t>
      </w:r>
      <w:proofErr w:type="spellEnd"/>
      <w:r w:rsidRPr="00750178">
        <w:rPr>
          <w:rFonts w:ascii="Times New Roman" w:eastAsia="DengXian" w:hAnsi="Times New Roman" w:cs="Times New Roman"/>
          <w:sz w:val="24"/>
          <w:szCs w:val="24"/>
          <w:lang w:val="en-US"/>
        </w:rPr>
        <w:t xml:space="preserve"> </w:t>
      </w:r>
      <w:proofErr w:type="spellStart"/>
      <w:r w:rsidRPr="00750178">
        <w:rPr>
          <w:rFonts w:ascii="Times New Roman" w:eastAsia="DengXian" w:hAnsi="Times New Roman" w:cs="Times New Roman"/>
          <w:sz w:val="24"/>
          <w:szCs w:val="24"/>
          <w:lang w:val="en-US"/>
        </w:rPr>
        <w:t>Tuhan</w:t>
      </w:r>
      <w:proofErr w:type="spellEnd"/>
      <w:r w:rsidRPr="00750178">
        <w:rPr>
          <w:rFonts w:ascii="Times New Roman" w:eastAsia="DengXian" w:hAnsi="Times New Roman" w:cs="Times New Roman"/>
          <w:sz w:val="24"/>
          <w:szCs w:val="24"/>
          <w:lang w:val="en-US"/>
        </w:rPr>
        <w:t xml:space="preserve"> Dan </w:t>
      </w:r>
      <w:proofErr w:type="spellStart"/>
      <w:r w:rsidRPr="00750178">
        <w:rPr>
          <w:rFonts w:ascii="Times New Roman" w:eastAsia="DengXian" w:hAnsi="Times New Roman" w:cs="Times New Roman"/>
          <w:sz w:val="24"/>
          <w:szCs w:val="24"/>
          <w:lang w:val="en-US"/>
        </w:rPr>
        <w:t>Manusia</w:t>
      </w:r>
      <w:proofErr w:type="spellEnd"/>
      <w:r w:rsidRPr="00750178">
        <w:rPr>
          <w:rFonts w:ascii="Times New Roman" w:eastAsia="DengXian" w:hAnsi="Times New Roman" w:cs="Times New Roman"/>
          <w:sz w:val="24"/>
          <w:szCs w:val="24"/>
          <w:lang w:val="en-US"/>
        </w:rPr>
        <w:t>’. The UTM logo is plated with gold and it used on all the university official documents or publications. It can be seen clearly on the surface of buckram which is a type of cloth commonly used as the book covers. After that, the original motto on the UTM logo had changed to a new motto ‘</w:t>
      </w:r>
      <w:proofErr w:type="spellStart"/>
      <w:r w:rsidRPr="00750178">
        <w:rPr>
          <w:rFonts w:ascii="Times New Roman" w:eastAsia="DengXian" w:hAnsi="Times New Roman" w:cs="Times New Roman"/>
          <w:sz w:val="24"/>
          <w:szCs w:val="24"/>
          <w:lang w:val="en-US"/>
        </w:rPr>
        <w:t>Kerana</w:t>
      </w:r>
      <w:proofErr w:type="spellEnd"/>
      <w:r w:rsidRPr="00750178">
        <w:rPr>
          <w:rFonts w:ascii="Times New Roman" w:eastAsia="DengXian" w:hAnsi="Times New Roman" w:cs="Times New Roman"/>
          <w:sz w:val="24"/>
          <w:szCs w:val="24"/>
          <w:lang w:val="en-US"/>
        </w:rPr>
        <w:t xml:space="preserve"> </w:t>
      </w:r>
      <w:proofErr w:type="spellStart"/>
      <w:r w:rsidRPr="00750178">
        <w:rPr>
          <w:rFonts w:ascii="Times New Roman" w:eastAsia="DengXian" w:hAnsi="Times New Roman" w:cs="Times New Roman"/>
          <w:sz w:val="24"/>
          <w:szCs w:val="24"/>
          <w:lang w:val="en-US"/>
        </w:rPr>
        <w:t>Tuhan</w:t>
      </w:r>
      <w:proofErr w:type="spellEnd"/>
      <w:r w:rsidRPr="00750178">
        <w:rPr>
          <w:rFonts w:ascii="Times New Roman" w:eastAsia="DengXian" w:hAnsi="Times New Roman" w:cs="Times New Roman"/>
          <w:sz w:val="24"/>
          <w:szCs w:val="24"/>
          <w:lang w:val="en-US"/>
        </w:rPr>
        <w:t xml:space="preserve"> </w:t>
      </w:r>
      <w:proofErr w:type="spellStart"/>
      <w:r w:rsidRPr="00750178">
        <w:rPr>
          <w:rFonts w:ascii="Times New Roman" w:eastAsia="DengXian" w:hAnsi="Times New Roman" w:cs="Times New Roman"/>
          <w:sz w:val="24"/>
          <w:szCs w:val="24"/>
          <w:lang w:val="en-US"/>
        </w:rPr>
        <w:t>Untuk</w:t>
      </w:r>
      <w:proofErr w:type="spellEnd"/>
      <w:r w:rsidRPr="00750178">
        <w:rPr>
          <w:rFonts w:ascii="Times New Roman" w:eastAsia="DengXian" w:hAnsi="Times New Roman" w:cs="Times New Roman"/>
          <w:sz w:val="24"/>
          <w:szCs w:val="24"/>
          <w:lang w:val="en-US"/>
        </w:rPr>
        <w:t xml:space="preserve"> </w:t>
      </w:r>
      <w:proofErr w:type="spellStart"/>
      <w:r w:rsidRPr="00750178">
        <w:rPr>
          <w:rFonts w:ascii="Times New Roman" w:eastAsia="DengXian" w:hAnsi="Times New Roman" w:cs="Times New Roman"/>
          <w:sz w:val="24"/>
          <w:szCs w:val="24"/>
          <w:lang w:val="en-US"/>
        </w:rPr>
        <w:t>Manusia</w:t>
      </w:r>
      <w:proofErr w:type="spellEnd"/>
      <w:r w:rsidRPr="00750178">
        <w:rPr>
          <w:rFonts w:ascii="Times New Roman" w:eastAsia="DengXian" w:hAnsi="Times New Roman" w:cs="Times New Roman"/>
          <w:sz w:val="24"/>
          <w:szCs w:val="24"/>
          <w:lang w:val="en-US"/>
        </w:rPr>
        <w:t>’.</w:t>
      </w: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Impact Printing Model: IBM (4245)</w:t>
      </w:r>
    </w:p>
    <w:p w:rsidR="00EB0612" w:rsidRPr="00EB0612" w:rsidRDefault="00EB0612" w:rsidP="00EB0612">
      <w:pPr>
        <w:spacing w:line="360" w:lineRule="auto"/>
        <w:rPr>
          <w:rFonts w:ascii="Times New Roman" w:eastAsia="DengXian" w:hAnsi="Times New Roman" w:cs="Times New Roman"/>
          <w:sz w:val="24"/>
          <w:szCs w:val="24"/>
          <w:u w:val="single"/>
          <w:lang w:val="en-US"/>
        </w:rPr>
      </w:pPr>
      <w:r>
        <w:rPr>
          <w:rFonts w:ascii="Times New Roman" w:eastAsia="DengXian" w:hAnsi="Times New Roman" w:cs="Times New Roman"/>
          <w:sz w:val="24"/>
          <w:szCs w:val="24"/>
          <w:lang w:val="en-US"/>
        </w:rPr>
        <w:t xml:space="preserve">                                        </w:t>
      </w:r>
      <w:r w:rsidRPr="00EB0612">
        <w:rPr>
          <w:rFonts w:ascii="Calibri" w:eastAsia="DengXian" w:hAnsi="Calibri" w:cs="Times New Roman"/>
          <w:noProof/>
        </w:rPr>
        <w:drawing>
          <wp:inline distT="0" distB="0" distL="0" distR="0" wp14:anchorId="21F6B2A4" wp14:editId="102FEF8F">
            <wp:extent cx="2266950" cy="17003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8155" cy="1708742"/>
                    </a:xfrm>
                    <a:prstGeom prst="rect">
                      <a:avLst/>
                    </a:prstGeom>
                    <a:noFill/>
                    <a:ln>
                      <a:noFill/>
                    </a:ln>
                  </pic:spPr>
                </pic:pic>
              </a:graphicData>
            </a:graphic>
          </wp:inline>
        </w:drawing>
      </w:r>
    </w:p>
    <w:p w:rsidR="008727E4" w:rsidRPr="002F6096" w:rsidRDefault="008727E4" w:rsidP="00EB0612">
      <w:pPr>
        <w:spacing w:line="360" w:lineRule="auto"/>
        <w:rPr>
          <w:rFonts w:ascii="Times New Roman" w:eastAsia="DengXian" w:hAnsi="Times New Roman" w:cs="Times New Roman"/>
          <w:sz w:val="24"/>
          <w:szCs w:val="24"/>
          <w:lang w:val="en-US"/>
        </w:rPr>
      </w:pPr>
      <w:r w:rsidRPr="008727E4">
        <w:rPr>
          <w:rFonts w:ascii="Times New Roman" w:eastAsia="DengXian" w:hAnsi="Times New Roman" w:cs="Times New Roman"/>
          <w:sz w:val="24"/>
          <w:szCs w:val="24"/>
          <w:lang w:val="en-US"/>
        </w:rPr>
        <w:t xml:space="preserve">The function of Impact Printing or Dot Matrix Printing is printing multi-page documents by using a scroll of paper instead of single pages. It used to print out the data information of university students and staff for the university’s needs in </w:t>
      </w:r>
      <w:proofErr w:type="spellStart"/>
      <w:r w:rsidRPr="008727E4">
        <w:rPr>
          <w:rFonts w:ascii="Times New Roman" w:eastAsia="DengXian" w:hAnsi="Times New Roman" w:cs="Times New Roman"/>
          <w:sz w:val="24"/>
          <w:szCs w:val="24"/>
          <w:lang w:val="en-US"/>
        </w:rPr>
        <w:t>Universiti</w:t>
      </w:r>
      <w:proofErr w:type="spellEnd"/>
      <w:r w:rsidRPr="008727E4">
        <w:rPr>
          <w:rFonts w:ascii="Times New Roman" w:eastAsia="DengXian" w:hAnsi="Times New Roman" w:cs="Times New Roman"/>
          <w:sz w:val="24"/>
          <w:szCs w:val="24"/>
          <w:lang w:val="en-US"/>
        </w:rPr>
        <w:t xml:space="preserve"> </w:t>
      </w:r>
      <w:proofErr w:type="spellStart"/>
      <w:r w:rsidRPr="008727E4">
        <w:rPr>
          <w:rFonts w:ascii="Times New Roman" w:eastAsia="DengXian" w:hAnsi="Times New Roman" w:cs="Times New Roman"/>
          <w:sz w:val="24"/>
          <w:szCs w:val="24"/>
          <w:lang w:val="en-US"/>
        </w:rPr>
        <w:t>Teknologi</w:t>
      </w:r>
      <w:proofErr w:type="spellEnd"/>
      <w:r w:rsidRPr="008727E4">
        <w:rPr>
          <w:rFonts w:ascii="Times New Roman" w:eastAsia="DengXian" w:hAnsi="Times New Roman" w:cs="Times New Roman"/>
          <w:sz w:val="24"/>
          <w:szCs w:val="24"/>
          <w:lang w:val="en-US"/>
        </w:rPr>
        <w:t xml:space="preserve"> Malaysia. This Printer is used in UTM from 1990 to 2011 and it could work non-stop for about 48 hours and it also capable to print out the papers in high volumes.</w:t>
      </w: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 xml:space="preserve">Projector </w:t>
      </w:r>
    </w:p>
    <w:p w:rsidR="00EB0612" w:rsidRPr="00EB0612" w:rsidRDefault="00EB0612" w:rsidP="00EB0612">
      <w:pPr>
        <w:spacing w:line="360" w:lineRule="auto"/>
        <w:rPr>
          <w:rFonts w:ascii="Times New Roman" w:eastAsia="DengXian" w:hAnsi="Times New Roman" w:cs="Times New Roman"/>
          <w:sz w:val="24"/>
          <w:szCs w:val="24"/>
          <w:u w:val="single"/>
          <w:lang w:val="en-US"/>
        </w:rPr>
      </w:pPr>
      <w:r w:rsidRPr="00EB0612">
        <w:rPr>
          <w:rFonts w:ascii="Calibri" w:eastAsia="DengXian" w:hAnsi="Calibri" w:cs="Times New Roman"/>
          <w:noProof/>
        </w:rPr>
        <w:drawing>
          <wp:inline distT="0" distB="0" distL="0" distR="0" wp14:anchorId="1A05FA59" wp14:editId="7261E10D">
            <wp:extent cx="1762076" cy="2349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3472" cy="2391363"/>
                    </a:xfrm>
                    <a:prstGeom prst="rect">
                      <a:avLst/>
                    </a:prstGeom>
                    <a:noFill/>
                    <a:ln>
                      <a:noFill/>
                    </a:ln>
                  </pic:spPr>
                </pic:pic>
              </a:graphicData>
            </a:graphic>
          </wp:inline>
        </w:drawing>
      </w:r>
      <w:r w:rsidRPr="00EB0612">
        <w:rPr>
          <w:rFonts w:ascii="Times New Roman" w:eastAsia="DengXian" w:hAnsi="Times New Roman" w:cs="Times New Roman"/>
          <w:sz w:val="24"/>
          <w:szCs w:val="24"/>
          <w:lang w:val="en-US"/>
        </w:rPr>
        <w:t xml:space="preserve">               </w:t>
      </w:r>
      <w:r>
        <w:rPr>
          <w:rFonts w:ascii="Calibri" w:eastAsia="DengXian" w:hAnsi="Calibri" w:cs="Times New Roman"/>
          <w:noProof/>
        </w:rPr>
        <w:t xml:space="preserve">   </w:t>
      </w:r>
      <w:r w:rsidRPr="00EB0612">
        <w:rPr>
          <w:rFonts w:ascii="Calibri" w:eastAsia="DengXian" w:hAnsi="Calibri" w:cs="Times New Roman"/>
          <w:noProof/>
        </w:rPr>
        <w:t xml:space="preserve">                     </w:t>
      </w:r>
      <w:r w:rsidRPr="00EB0612">
        <w:rPr>
          <w:rFonts w:ascii="Calibri" w:eastAsia="DengXian" w:hAnsi="Calibri" w:cs="Times New Roman"/>
          <w:noProof/>
        </w:rPr>
        <w:drawing>
          <wp:inline distT="0" distB="0" distL="0" distR="0" wp14:anchorId="30039CD2" wp14:editId="15A3E9C0">
            <wp:extent cx="1723713" cy="229834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749414" cy="2332615"/>
                    </a:xfrm>
                    <a:prstGeom prst="rect">
                      <a:avLst/>
                    </a:prstGeom>
                    <a:noFill/>
                    <a:ln>
                      <a:noFill/>
                    </a:ln>
                  </pic:spPr>
                </pic:pic>
              </a:graphicData>
            </a:graphic>
          </wp:inline>
        </w:drawing>
      </w:r>
    </w:p>
    <w:p w:rsidR="008727E4" w:rsidRDefault="008727E4" w:rsidP="00EB0612">
      <w:pPr>
        <w:spacing w:line="360" w:lineRule="auto"/>
        <w:rPr>
          <w:rFonts w:ascii="Times New Roman" w:eastAsia="DengXian" w:hAnsi="Times New Roman" w:cs="Times New Roman"/>
          <w:sz w:val="24"/>
          <w:szCs w:val="24"/>
          <w:lang w:val="en-US"/>
        </w:rPr>
      </w:pPr>
      <w:r w:rsidRPr="008727E4">
        <w:rPr>
          <w:rFonts w:ascii="Times New Roman" w:eastAsia="DengXian" w:hAnsi="Times New Roman" w:cs="Times New Roman"/>
          <w:sz w:val="24"/>
          <w:szCs w:val="24"/>
          <w:lang w:val="en-US"/>
        </w:rPr>
        <w:lastRenderedPageBreak/>
        <w:t xml:space="preserve">From the 1980s to the 1990s, our UTM library staff used many types of projectors to do the learning and teaching activities in the library. The model of projectors that have been used by library staff were </w:t>
      </w:r>
      <w:proofErr w:type="spellStart"/>
      <w:r w:rsidRPr="008727E4">
        <w:rPr>
          <w:rFonts w:ascii="Times New Roman" w:eastAsia="DengXian" w:hAnsi="Times New Roman" w:cs="Times New Roman"/>
          <w:sz w:val="24"/>
          <w:szCs w:val="24"/>
          <w:lang w:val="en-US"/>
        </w:rPr>
        <w:t>Eiki</w:t>
      </w:r>
      <w:proofErr w:type="spellEnd"/>
      <w:r w:rsidRPr="008727E4">
        <w:rPr>
          <w:rFonts w:ascii="Times New Roman" w:eastAsia="DengXian" w:hAnsi="Times New Roman" w:cs="Times New Roman"/>
          <w:sz w:val="24"/>
          <w:szCs w:val="24"/>
          <w:lang w:val="en-US"/>
        </w:rPr>
        <w:t xml:space="preserve"> LC Data-Grade Projector LC-5200, Overhead Projector (OHP) Cabin-OHP 24F, Film Projector 16mm </w:t>
      </w:r>
      <w:proofErr w:type="spellStart"/>
      <w:r w:rsidRPr="008727E4">
        <w:rPr>
          <w:rFonts w:ascii="Times New Roman" w:eastAsia="DengXian" w:hAnsi="Times New Roman" w:cs="Times New Roman"/>
          <w:sz w:val="24"/>
          <w:szCs w:val="24"/>
          <w:lang w:val="en-US"/>
        </w:rPr>
        <w:t>Hokushin</w:t>
      </w:r>
      <w:proofErr w:type="spellEnd"/>
      <w:r w:rsidRPr="008727E4">
        <w:rPr>
          <w:rFonts w:ascii="Times New Roman" w:eastAsia="DengXian" w:hAnsi="Times New Roman" w:cs="Times New Roman"/>
          <w:sz w:val="24"/>
          <w:szCs w:val="24"/>
          <w:lang w:val="en-US"/>
        </w:rPr>
        <w:t xml:space="preserve">, </w:t>
      </w:r>
      <w:proofErr w:type="spellStart"/>
      <w:r w:rsidRPr="008727E4">
        <w:rPr>
          <w:rFonts w:ascii="Times New Roman" w:eastAsia="DengXian" w:hAnsi="Times New Roman" w:cs="Times New Roman"/>
          <w:sz w:val="24"/>
          <w:szCs w:val="24"/>
          <w:lang w:val="en-US"/>
        </w:rPr>
        <w:t>Tragbarer</w:t>
      </w:r>
      <w:proofErr w:type="spellEnd"/>
      <w:r w:rsidRPr="008727E4">
        <w:rPr>
          <w:rFonts w:ascii="Times New Roman" w:eastAsia="DengXian" w:hAnsi="Times New Roman" w:cs="Times New Roman"/>
          <w:sz w:val="24"/>
          <w:szCs w:val="24"/>
          <w:lang w:val="en-US"/>
        </w:rPr>
        <w:t xml:space="preserve"> Overhead Projector Anders Kern Portable, Plus Direct Projector (DP-10) and </w:t>
      </w:r>
      <w:proofErr w:type="spellStart"/>
      <w:r w:rsidRPr="008727E4">
        <w:rPr>
          <w:rFonts w:ascii="Times New Roman" w:eastAsia="DengXian" w:hAnsi="Times New Roman" w:cs="Times New Roman"/>
          <w:sz w:val="24"/>
          <w:szCs w:val="24"/>
          <w:lang w:val="en-US"/>
        </w:rPr>
        <w:t>Paxiscope</w:t>
      </w:r>
      <w:proofErr w:type="spellEnd"/>
      <w:r w:rsidRPr="008727E4">
        <w:rPr>
          <w:rFonts w:ascii="Times New Roman" w:eastAsia="DengXian" w:hAnsi="Times New Roman" w:cs="Times New Roman"/>
          <w:sz w:val="24"/>
          <w:szCs w:val="24"/>
          <w:lang w:val="en-US"/>
        </w:rPr>
        <w:t xml:space="preserve"> Lara Projection.</w:t>
      </w: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Slide projector</w:t>
      </w:r>
    </w:p>
    <w:p w:rsidR="00EB0612" w:rsidRPr="00EB0612" w:rsidRDefault="00EB0612" w:rsidP="00EB0612">
      <w:pPr>
        <w:spacing w:line="360" w:lineRule="auto"/>
        <w:rPr>
          <w:rFonts w:ascii="Times New Roman" w:eastAsia="DengXian" w:hAnsi="Times New Roman" w:cs="Times New Roman"/>
          <w:sz w:val="24"/>
          <w:szCs w:val="24"/>
          <w:u w:val="single"/>
          <w:lang w:val="en-US"/>
        </w:rPr>
      </w:pPr>
      <w:r w:rsidRPr="00EB0612">
        <w:rPr>
          <w:rFonts w:ascii="Times New Roman" w:eastAsia="DengXian" w:hAnsi="Times New Roman" w:cs="Times New Roman"/>
          <w:sz w:val="24"/>
          <w:szCs w:val="24"/>
          <w:lang w:val="en-US"/>
        </w:rPr>
        <w:t xml:space="preserve">                                            </w:t>
      </w:r>
      <w:r w:rsidRPr="00EB0612">
        <w:rPr>
          <w:rFonts w:ascii="Calibri" w:eastAsia="DengXian" w:hAnsi="Calibri" w:cs="Times New Roman"/>
          <w:noProof/>
        </w:rPr>
        <w:drawing>
          <wp:inline distT="0" distB="0" distL="0" distR="0" wp14:anchorId="4C4B2CD6" wp14:editId="7B03EF85">
            <wp:extent cx="1928758"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3551" cy="2604809"/>
                    </a:xfrm>
                    <a:prstGeom prst="rect">
                      <a:avLst/>
                    </a:prstGeom>
                    <a:noFill/>
                    <a:ln>
                      <a:noFill/>
                    </a:ln>
                  </pic:spPr>
                </pic:pic>
              </a:graphicData>
            </a:graphic>
          </wp:inline>
        </w:drawing>
      </w:r>
    </w:p>
    <w:p w:rsidR="008727E4" w:rsidRDefault="008727E4" w:rsidP="00EB0612">
      <w:pPr>
        <w:spacing w:line="360" w:lineRule="auto"/>
        <w:rPr>
          <w:rFonts w:ascii="Times New Roman" w:eastAsia="DengXian" w:hAnsi="Times New Roman" w:cs="Times New Roman"/>
          <w:sz w:val="24"/>
          <w:szCs w:val="24"/>
          <w:lang w:val="en-US"/>
        </w:rPr>
      </w:pPr>
      <w:r w:rsidRPr="008727E4">
        <w:rPr>
          <w:rFonts w:ascii="Times New Roman" w:eastAsia="DengXian" w:hAnsi="Times New Roman" w:cs="Times New Roman"/>
          <w:sz w:val="24"/>
          <w:szCs w:val="24"/>
          <w:lang w:val="en-US"/>
        </w:rPr>
        <w:t>The slide projector function is to show photographic slides by using the optical and mechanical theory and ways. During the 1970s- 1990s, this slide projector was used to display the slide shows or some pictures in the library. This projector used a rotary tray to</w:t>
      </w:r>
      <w:r>
        <w:rPr>
          <w:rFonts w:ascii="Times New Roman" w:eastAsia="DengXian" w:hAnsi="Times New Roman" w:cs="Times New Roman"/>
          <w:sz w:val="24"/>
          <w:szCs w:val="24"/>
          <w:lang w:val="en-US"/>
        </w:rPr>
        <w:t xml:space="preserve"> </w:t>
      </w:r>
      <w:r w:rsidRPr="008727E4">
        <w:rPr>
          <w:rFonts w:ascii="Times New Roman" w:eastAsia="DengXian" w:hAnsi="Times New Roman" w:cs="Times New Roman"/>
          <w:sz w:val="24"/>
          <w:szCs w:val="24"/>
          <w:lang w:val="en-US"/>
        </w:rPr>
        <w:t>store the slides and when it started to rotate,</w:t>
      </w:r>
      <w:r>
        <w:rPr>
          <w:rFonts w:ascii="Times New Roman" w:eastAsia="DengXian" w:hAnsi="Times New Roman" w:cs="Times New Roman"/>
          <w:sz w:val="24"/>
          <w:szCs w:val="24"/>
          <w:lang w:val="en-US"/>
        </w:rPr>
        <w:t xml:space="preserve"> the slideshow will be created.</w:t>
      </w: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Time Control Device ‘</w:t>
      </w:r>
      <w:proofErr w:type="spellStart"/>
      <w:r w:rsidRPr="00EB0612">
        <w:rPr>
          <w:rFonts w:ascii="Times New Roman" w:eastAsia="DengXian" w:hAnsi="Times New Roman" w:cs="Times New Roman"/>
          <w:i/>
          <w:sz w:val="24"/>
          <w:szCs w:val="24"/>
          <w:u w:val="single"/>
          <w:lang w:val="en-US"/>
        </w:rPr>
        <w:t>Gralab</w:t>
      </w:r>
      <w:proofErr w:type="spellEnd"/>
      <w:r w:rsidRPr="00EB0612">
        <w:rPr>
          <w:rFonts w:ascii="Times New Roman" w:eastAsia="DengXian" w:hAnsi="Times New Roman" w:cs="Times New Roman"/>
          <w:i/>
          <w:sz w:val="24"/>
          <w:szCs w:val="24"/>
          <w:u w:val="single"/>
          <w:lang w:val="en-US"/>
        </w:rPr>
        <w:t xml:space="preserve"> Model’</w:t>
      </w:r>
    </w:p>
    <w:p w:rsidR="00EB0612" w:rsidRPr="00EB0612" w:rsidRDefault="00EB0612" w:rsidP="00EB0612">
      <w:pPr>
        <w:spacing w:line="360" w:lineRule="auto"/>
        <w:rPr>
          <w:rFonts w:ascii="Times New Roman" w:eastAsia="DengXian" w:hAnsi="Times New Roman" w:cs="Times New Roman"/>
          <w:sz w:val="24"/>
          <w:szCs w:val="24"/>
          <w:u w:val="single"/>
          <w:lang w:val="en-US"/>
        </w:rPr>
      </w:pPr>
      <w:r>
        <w:rPr>
          <w:rFonts w:ascii="Times New Roman" w:eastAsia="DengXian" w:hAnsi="Times New Roman" w:cs="Times New Roman"/>
          <w:sz w:val="24"/>
          <w:szCs w:val="24"/>
          <w:lang w:val="en-US"/>
        </w:rPr>
        <w:t xml:space="preserve">                                                   </w:t>
      </w:r>
      <w:r w:rsidRPr="00EB0612">
        <w:rPr>
          <w:rFonts w:ascii="Calibri" w:eastAsia="DengXian" w:hAnsi="Calibri" w:cs="Times New Roman"/>
          <w:noProof/>
        </w:rPr>
        <w:drawing>
          <wp:inline distT="0" distB="0" distL="0" distR="0" wp14:anchorId="6108C317" wp14:editId="28313A46">
            <wp:extent cx="1625600" cy="2108200"/>
            <wp:effectExtent l="0" t="0" r="0" b="6350"/>
            <wp:docPr id="12" name="Picture 1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7" cstate="print">
                      <a:extLst>
                        <a:ext uri="{28A0092B-C50C-407E-A947-70E740481C1C}">
                          <a14:useLocalDpi xmlns:a14="http://schemas.microsoft.com/office/drawing/2010/main" val="0"/>
                        </a:ext>
                      </a:extLst>
                    </a:blip>
                    <a:srcRect l="16435" r="44073" b="12471"/>
                    <a:stretch/>
                  </pic:blipFill>
                  <pic:spPr bwMode="auto">
                    <a:xfrm>
                      <a:off x="0" y="0"/>
                      <a:ext cx="1625600" cy="2108200"/>
                    </a:xfrm>
                    <a:prstGeom prst="rect">
                      <a:avLst/>
                    </a:prstGeom>
                    <a:ln>
                      <a:noFill/>
                    </a:ln>
                    <a:extLst>
                      <a:ext uri="{53640926-AAD7-44D8-BBD7-CCE9431645EC}">
                        <a14:shadowObscured xmlns:a14="http://schemas.microsoft.com/office/drawing/2010/main"/>
                      </a:ext>
                    </a:extLst>
                  </pic:spPr>
                </pic:pic>
              </a:graphicData>
            </a:graphic>
          </wp:inline>
        </w:drawing>
      </w:r>
    </w:p>
    <w:p w:rsidR="008727E4" w:rsidRDefault="008727E4" w:rsidP="00EB0612">
      <w:pPr>
        <w:spacing w:line="360" w:lineRule="auto"/>
        <w:rPr>
          <w:rFonts w:ascii="Times New Roman" w:eastAsia="DengXian" w:hAnsi="Times New Roman" w:cs="Times New Roman"/>
          <w:sz w:val="24"/>
          <w:szCs w:val="24"/>
          <w:lang w:val="en-US"/>
        </w:rPr>
      </w:pPr>
      <w:r w:rsidRPr="008727E4">
        <w:rPr>
          <w:rFonts w:ascii="Times New Roman" w:eastAsia="DengXian" w:hAnsi="Times New Roman" w:cs="Times New Roman"/>
          <w:sz w:val="24"/>
          <w:szCs w:val="24"/>
          <w:lang w:val="en-US"/>
        </w:rPr>
        <w:t xml:space="preserve">This device is also called as ‘Darkroom Timer’. In the darkroom, this device acts as a time control tool during the process of soaking the microfilms. This process is done manually in </w:t>
      </w:r>
      <w:r w:rsidRPr="008727E4">
        <w:rPr>
          <w:rFonts w:ascii="Times New Roman" w:eastAsia="DengXian" w:hAnsi="Times New Roman" w:cs="Times New Roman"/>
          <w:sz w:val="24"/>
          <w:szCs w:val="24"/>
          <w:lang w:val="en-US"/>
        </w:rPr>
        <w:lastRenderedPageBreak/>
        <w:t xml:space="preserve">the chemical mixture. This device is very important in controlling the period of soaking according to the procedure so that the quality of the microfilm will not be affected. </w:t>
      </w:r>
    </w:p>
    <w:p w:rsidR="00EB0612" w:rsidRPr="00EB0612" w:rsidRDefault="00EB0612" w:rsidP="00EB0612">
      <w:pPr>
        <w:spacing w:line="360" w:lineRule="auto"/>
        <w:rPr>
          <w:rFonts w:ascii="Times New Roman" w:eastAsia="DengXian" w:hAnsi="Times New Roman" w:cs="Times New Roman"/>
          <w:i/>
          <w:sz w:val="24"/>
          <w:szCs w:val="24"/>
          <w:u w:val="single"/>
          <w:lang w:val="en-US"/>
        </w:rPr>
      </w:pPr>
      <w:r w:rsidRPr="00EB0612">
        <w:rPr>
          <w:rFonts w:ascii="Times New Roman" w:eastAsia="DengXian" w:hAnsi="Times New Roman" w:cs="Times New Roman"/>
          <w:i/>
          <w:sz w:val="24"/>
          <w:szCs w:val="24"/>
          <w:u w:val="single"/>
          <w:lang w:val="en-US"/>
        </w:rPr>
        <w:t>System Unit</w:t>
      </w:r>
    </w:p>
    <w:p w:rsidR="00EB0612" w:rsidRPr="00EB0612" w:rsidRDefault="00EB0612" w:rsidP="00EB0612">
      <w:pPr>
        <w:spacing w:line="360" w:lineRule="auto"/>
        <w:rPr>
          <w:rFonts w:ascii="Times New Roman" w:eastAsia="DengXian" w:hAnsi="Times New Roman" w:cs="Times New Roman"/>
          <w:sz w:val="24"/>
          <w:szCs w:val="24"/>
          <w:lang w:val="en-US"/>
        </w:rPr>
      </w:pPr>
      <w:r w:rsidRPr="00EB0612">
        <w:rPr>
          <w:rFonts w:ascii="Calibri" w:eastAsia="DengXian" w:hAnsi="Calibri" w:cs="Times New Roman"/>
          <w:noProof/>
        </w:rPr>
        <w:drawing>
          <wp:inline distT="0" distB="0" distL="0" distR="0" wp14:anchorId="03955F02" wp14:editId="146A7F75">
            <wp:extent cx="2533650" cy="187898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2481" cy="1900363"/>
                    </a:xfrm>
                    <a:prstGeom prst="rect">
                      <a:avLst/>
                    </a:prstGeom>
                    <a:noFill/>
                    <a:ln>
                      <a:noFill/>
                    </a:ln>
                  </pic:spPr>
                </pic:pic>
              </a:graphicData>
            </a:graphic>
          </wp:inline>
        </w:drawing>
      </w:r>
      <w:r w:rsidR="00ED03DD" w:rsidRPr="00ED03DD">
        <w:rPr>
          <w:rFonts w:ascii="Times New Roman" w:eastAsia="DengXian" w:hAnsi="Times New Roman" w:cs="Times New Roman"/>
          <w:sz w:val="24"/>
          <w:szCs w:val="24"/>
          <w:lang w:val="en-US"/>
        </w:rPr>
        <w:t xml:space="preserve"> </w:t>
      </w:r>
      <w:r w:rsidRPr="00EB0612">
        <w:rPr>
          <w:rFonts w:ascii="Calibri" w:eastAsia="DengXian" w:hAnsi="Calibri" w:cs="Times New Roman"/>
          <w:noProof/>
        </w:rPr>
        <w:drawing>
          <wp:inline distT="0" distB="0" distL="0" distR="0" wp14:anchorId="54A87A07" wp14:editId="5E5E462B">
            <wp:extent cx="1887350" cy="2516536"/>
            <wp:effectExtent l="9207" t="0" r="7938" b="7937"/>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1900506" cy="2534078"/>
                    </a:xfrm>
                    <a:prstGeom prst="rect">
                      <a:avLst/>
                    </a:prstGeom>
                    <a:noFill/>
                    <a:ln>
                      <a:noFill/>
                    </a:ln>
                  </pic:spPr>
                </pic:pic>
              </a:graphicData>
            </a:graphic>
          </wp:inline>
        </w:drawing>
      </w:r>
    </w:p>
    <w:p w:rsidR="008727E4" w:rsidRPr="002F6096" w:rsidRDefault="008727E4" w:rsidP="002F6096">
      <w:pPr>
        <w:spacing w:line="360" w:lineRule="auto"/>
        <w:rPr>
          <w:rFonts w:ascii="Times New Roman" w:hAnsi="Times New Roman" w:cs="Times New Roman"/>
          <w:sz w:val="24"/>
          <w:szCs w:val="24"/>
          <w:lang w:val="en-US"/>
        </w:rPr>
      </w:pPr>
      <w:r w:rsidRPr="008727E4">
        <w:rPr>
          <w:rFonts w:ascii="Times New Roman" w:eastAsia="DengXian" w:hAnsi="Times New Roman" w:cs="Times New Roman"/>
          <w:sz w:val="24"/>
          <w:szCs w:val="24"/>
          <w:lang w:val="en-US"/>
        </w:rPr>
        <w:t>There are some RAM, processor, network card, CPU slot card, and hard disk that have been used that shown in the picture. RAM is used to keep the application programs, operating system and data in current used. Then, the processor is important to interpret most of the computer commands. Moreover, the network card is a device to make a connection between computer and computer network such as LAN. A hard disk is used to store and retrieve the data in digital form.</w:t>
      </w:r>
    </w:p>
    <w:p w:rsidR="002F6096" w:rsidRDefault="002F6096">
      <w:pPr>
        <w:rPr>
          <w:rFonts w:ascii="Times New Roman" w:hAnsi="Times New Roman" w:cs="Times New Roman"/>
          <w:i/>
          <w:sz w:val="24"/>
          <w:szCs w:val="24"/>
          <w:u w:val="single"/>
        </w:rPr>
      </w:pPr>
    </w:p>
    <w:p w:rsidR="002F6096" w:rsidRDefault="002F6096">
      <w:pPr>
        <w:rPr>
          <w:rFonts w:ascii="Times New Roman" w:hAnsi="Times New Roman" w:cs="Times New Roman"/>
          <w:i/>
          <w:sz w:val="24"/>
          <w:szCs w:val="24"/>
          <w:u w:val="single"/>
        </w:rPr>
      </w:pPr>
    </w:p>
    <w:p w:rsidR="00D575F8" w:rsidRPr="009E24BE" w:rsidRDefault="00CF5CC3">
      <w:pPr>
        <w:rPr>
          <w:rFonts w:ascii="Times New Roman" w:hAnsi="Times New Roman" w:cs="Times New Roman"/>
          <w:i/>
          <w:sz w:val="24"/>
          <w:szCs w:val="24"/>
          <w:u w:val="single"/>
        </w:rPr>
      </w:pPr>
      <w:r w:rsidRPr="009E24BE">
        <w:rPr>
          <w:rFonts w:ascii="Times New Roman" w:hAnsi="Times New Roman" w:cs="Times New Roman"/>
          <w:i/>
          <w:sz w:val="24"/>
          <w:szCs w:val="24"/>
          <w:u w:val="single"/>
        </w:rPr>
        <w:t>IBM POWERSERVER 550</w:t>
      </w:r>
    </w:p>
    <w:p w:rsidR="00EB0612" w:rsidRDefault="00EB0612" w:rsidP="00EB0612">
      <w:pPr>
        <w:spacing w:line="360" w:lineRule="auto"/>
        <w:rPr>
          <w:rFonts w:ascii="Times New Roman" w:hAnsi="Times New Roman" w:cs="Times New Roman"/>
          <w:sz w:val="24"/>
          <w:szCs w:val="24"/>
        </w:rPr>
      </w:pPr>
      <w:r w:rsidRPr="00EB0612">
        <w:rPr>
          <w:rFonts w:ascii="Times New Roman" w:hAnsi="Times New Roman" w:cs="Times New Roman"/>
          <w:sz w:val="24"/>
          <w:szCs w:val="24"/>
        </w:rPr>
        <w:t>During the 1990’s technology, the IBM 550 Power server boasted an outstanding performance with its fastest chip in the world. It was considered as the most suitable system for a medium-sized database at the time. The model 550 offers up to 64 GB of memory, powerful, symmetric multiprocessing. It also played a great impact on the library’s technology since the application of the library management system on a ‘freeze’ terminal which operated on a Mainframe was seen as the starting point of the information technology evolution.</w:t>
      </w:r>
    </w:p>
    <w:p w:rsidR="00C03C9B" w:rsidRDefault="00C03C9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C7E59">
        <w:rPr>
          <w:rFonts w:ascii="Times New Roman" w:hAnsi="Times New Roman" w:cs="Times New Roman"/>
          <w:noProof/>
          <w:sz w:val="24"/>
          <w:szCs w:val="24"/>
        </w:rPr>
        <w:drawing>
          <wp:inline distT="0" distB="0" distL="0" distR="0" wp14:anchorId="24C828AB" wp14:editId="2DCCF5D3">
            <wp:extent cx="2267852" cy="2228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11-10 at 21.09.20.jpeg"/>
                    <pic:cNvPicPr/>
                  </pic:nvPicPr>
                  <pic:blipFill rotWithShape="1">
                    <a:blip r:embed="rId20" cstate="print">
                      <a:extLst>
                        <a:ext uri="{28A0092B-C50C-407E-A947-70E740481C1C}">
                          <a14:useLocalDpi xmlns:a14="http://schemas.microsoft.com/office/drawing/2010/main" val="0"/>
                        </a:ext>
                      </a:extLst>
                    </a:blip>
                    <a:srcRect t="14596" b="11696"/>
                    <a:stretch/>
                  </pic:blipFill>
                  <pic:spPr bwMode="auto">
                    <a:xfrm>
                      <a:off x="0" y="0"/>
                      <a:ext cx="2296216" cy="2256727"/>
                    </a:xfrm>
                    <a:prstGeom prst="rect">
                      <a:avLst/>
                    </a:prstGeom>
                    <a:ln>
                      <a:noFill/>
                    </a:ln>
                    <a:extLst>
                      <a:ext uri="{53640926-AAD7-44D8-BBD7-CCE9431645EC}">
                        <a14:shadowObscured xmlns:a14="http://schemas.microsoft.com/office/drawing/2010/main"/>
                      </a:ext>
                    </a:extLst>
                  </pic:spPr>
                </pic:pic>
              </a:graphicData>
            </a:graphic>
          </wp:inline>
        </w:drawing>
      </w:r>
    </w:p>
    <w:p w:rsidR="00C834CC" w:rsidRPr="009E24BE" w:rsidRDefault="00C834CC" w:rsidP="00C834CC">
      <w:pPr>
        <w:rPr>
          <w:rFonts w:ascii="Times New Roman" w:hAnsi="Times New Roman" w:cs="Times New Roman"/>
          <w:i/>
          <w:sz w:val="24"/>
          <w:szCs w:val="24"/>
          <w:u w:val="single"/>
          <w:lang w:val="en-US"/>
        </w:rPr>
      </w:pPr>
      <w:r w:rsidRPr="009E24BE">
        <w:rPr>
          <w:rFonts w:ascii="Times New Roman" w:hAnsi="Times New Roman" w:cs="Times New Roman"/>
          <w:i/>
          <w:sz w:val="24"/>
          <w:szCs w:val="24"/>
          <w:u w:val="single"/>
          <w:lang w:val="en-US"/>
        </w:rPr>
        <w:t>Magnetic Tape Unit Model: IBM (3420)</w:t>
      </w:r>
    </w:p>
    <w:p w:rsidR="00EB0612" w:rsidRDefault="00EB0612" w:rsidP="00EB0612">
      <w:pPr>
        <w:spacing w:line="360" w:lineRule="auto"/>
        <w:rPr>
          <w:rFonts w:ascii="Times New Roman" w:hAnsi="Times New Roman" w:cs="Times New Roman"/>
          <w:noProof/>
          <w:sz w:val="24"/>
          <w:szCs w:val="24"/>
        </w:rPr>
      </w:pPr>
      <w:r w:rsidRPr="00EB0612">
        <w:rPr>
          <w:rFonts w:ascii="Times New Roman" w:hAnsi="Times New Roman" w:cs="Times New Roman"/>
          <w:sz w:val="24"/>
          <w:szCs w:val="24"/>
          <w:lang w:val="en-US"/>
        </w:rPr>
        <w:t>The Magnetic Tape Unit was used as a ‘back up’ for the mainframe system and information database of staff and students as well as other University’s Information systems during the year 1976 until 2010. Initially, this model used a round shape tape before converting to square shape tape. A computer device that moves reels of the magnetic tape past read-write heads so that data can be transferred from or to the computer.</w:t>
      </w:r>
      <w:r w:rsidR="00C03C9B">
        <w:rPr>
          <w:rFonts w:ascii="Times New Roman" w:hAnsi="Times New Roman" w:cs="Times New Roman"/>
          <w:noProof/>
          <w:sz w:val="24"/>
          <w:szCs w:val="24"/>
        </w:rPr>
        <w:t xml:space="preserve"> </w:t>
      </w:r>
    </w:p>
    <w:p w:rsidR="00C03C9B" w:rsidRPr="00C834CC" w:rsidRDefault="00C03C9B" w:rsidP="00EB0612">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681116" cy="2241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11-10 at 21.04.15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94679" cy="2259635"/>
                    </a:xfrm>
                    <a:prstGeom prst="rect">
                      <a:avLst/>
                    </a:prstGeom>
                  </pic:spPr>
                </pic:pic>
              </a:graphicData>
            </a:graphic>
          </wp:inline>
        </w:drawing>
      </w:r>
    </w:p>
    <w:p w:rsidR="007E36EE" w:rsidRPr="009E24BE" w:rsidRDefault="00E31198" w:rsidP="007E36EE">
      <w:pPr>
        <w:rPr>
          <w:rFonts w:ascii="Times New Roman" w:hAnsi="Times New Roman" w:cs="Times New Roman"/>
          <w:i/>
          <w:sz w:val="24"/>
          <w:szCs w:val="24"/>
          <w:u w:val="single"/>
          <w:lang w:val="en-US"/>
        </w:rPr>
      </w:pPr>
      <w:r w:rsidRPr="009E24BE">
        <w:rPr>
          <w:rFonts w:ascii="Times New Roman" w:hAnsi="Times New Roman" w:cs="Times New Roman"/>
          <w:i/>
          <w:sz w:val="24"/>
          <w:szCs w:val="24"/>
          <w:u w:val="single"/>
          <w:lang w:val="en-US"/>
        </w:rPr>
        <w:t>Mainframe</w:t>
      </w:r>
      <w:r w:rsidR="007E36EE" w:rsidRPr="009E24BE">
        <w:rPr>
          <w:rFonts w:ascii="Times New Roman" w:hAnsi="Times New Roman" w:cs="Times New Roman"/>
          <w:i/>
          <w:sz w:val="24"/>
          <w:szCs w:val="24"/>
          <w:u w:val="single"/>
          <w:lang w:val="en-US"/>
        </w:rPr>
        <w:t xml:space="preserve"> Data Storage Model: IBM (9345B22)</w:t>
      </w:r>
    </w:p>
    <w:p w:rsidR="009E24BE" w:rsidRDefault="007C7E59" w:rsidP="00C03C9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w:t>
      </w:r>
      <w:r w:rsidR="00E31198">
        <w:rPr>
          <w:rFonts w:ascii="Times New Roman" w:hAnsi="Times New Roman" w:cs="Times New Roman"/>
          <w:sz w:val="24"/>
          <w:szCs w:val="24"/>
          <w:lang w:val="en-US"/>
        </w:rPr>
        <w:t>n the 1970s at Computer Centre, UTM campus, Kuala Lumpur</w:t>
      </w:r>
      <w:r>
        <w:rPr>
          <w:rFonts w:ascii="Times New Roman" w:hAnsi="Times New Roman" w:cs="Times New Roman"/>
          <w:sz w:val="24"/>
          <w:szCs w:val="24"/>
          <w:lang w:val="en-US"/>
        </w:rPr>
        <w:t>, the usage of mainframe s</w:t>
      </w:r>
      <w:r w:rsidRPr="007C7E59">
        <w:rPr>
          <w:rFonts w:ascii="Times New Roman" w:hAnsi="Times New Roman" w:cs="Times New Roman"/>
          <w:sz w:val="24"/>
          <w:szCs w:val="24"/>
          <w:lang w:val="en-US"/>
        </w:rPr>
        <w:t xml:space="preserve">ystem at UTM </w:t>
      </w:r>
      <w:r>
        <w:rPr>
          <w:rFonts w:ascii="Times New Roman" w:hAnsi="Times New Roman" w:cs="Times New Roman"/>
          <w:sz w:val="24"/>
          <w:szCs w:val="24"/>
          <w:lang w:val="en-US"/>
        </w:rPr>
        <w:t xml:space="preserve">had </w:t>
      </w:r>
      <w:r w:rsidR="003909BB" w:rsidRPr="007C7E59">
        <w:rPr>
          <w:rFonts w:ascii="Times New Roman" w:hAnsi="Times New Roman" w:cs="Times New Roman"/>
          <w:sz w:val="24"/>
          <w:szCs w:val="24"/>
          <w:lang w:val="en-US"/>
        </w:rPr>
        <w:t>begun</w:t>
      </w:r>
      <w:r w:rsidR="00E31198" w:rsidRPr="007C7E59">
        <w:rPr>
          <w:rFonts w:ascii="Times New Roman" w:hAnsi="Times New Roman" w:cs="Times New Roman"/>
          <w:sz w:val="24"/>
          <w:szCs w:val="24"/>
          <w:lang w:val="en-US"/>
        </w:rPr>
        <w:t>.</w:t>
      </w:r>
      <w:r w:rsidR="00E31198">
        <w:rPr>
          <w:rFonts w:ascii="Times New Roman" w:hAnsi="Times New Roman" w:cs="Times New Roman"/>
          <w:sz w:val="24"/>
          <w:szCs w:val="24"/>
          <w:lang w:val="en-US"/>
        </w:rPr>
        <w:t xml:space="preserve"> It served as a data control of students and staff information. The mainframe has been used for almost 20 years for various components and functions such as processing, storing, securing and printing the University’s </w:t>
      </w:r>
      <w:r w:rsidR="009E24BE">
        <w:rPr>
          <w:rFonts w:ascii="Times New Roman" w:hAnsi="Times New Roman" w:cs="Times New Roman"/>
          <w:sz w:val="24"/>
          <w:szCs w:val="24"/>
          <w:lang w:val="en-US"/>
        </w:rPr>
        <w:t>information data.</w:t>
      </w:r>
    </w:p>
    <w:p w:rsidR="00C03C9B" w:rsidRDefault="00C03C9B" w:rsidP="00C03C9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noProof/>
          <w:sz w:val="24"/>
          <w:szCs w:val="24"/>
        </w:rPr>
        <w:drawing>
          <wp:inline distT="0" distB="0" distL="0" distR="0">
            <wp:extent cx="2457450" cy="278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11-10 at 21.04.15 (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7450" cy="2787650"/>
                    </a:xfrm>
                    <a:prstGeom prst="rect">
                      <a:avLst/>
                    </a:prstGeom>
                  </pic:spPr>
                </pic:pic>
              </a:graphicData>
            </a:graphic>
          </wp:inline>
        </w:drawing>
      </w:r>
    </w:p>
    <w:p w:rsidR="009E24BE" w:rsidRDefault="009E24BE">
      <w:pPr>
        <w:rPr>
          <w:rFonts w:ascii="Times New Roman" w:hAnsi="Times New Roman" w:cs="Times New Roman"/>
          <w:i/>
          <w:sz w:val="24"/>
          <w:szCs w:val="24"/>
          <w:u w:val="single"/>
          <w:lang w:val="en-US"/>
        </w:rPr>
      </w:pPr>
      <w:r w:rsidRPr="009E24BE">
        <w:rPr>
          <w:rFonts w:ascii="Times New Roman" w:hAnsi="Times New Roman" w:cs="Times New Roman"/>
          <w:i/>
          <w:sz w:val="24"/>
          <w:szCs w:val="24"/>
          <w:u w:val="single"/>
          <w:lang w:val="en-US"/>
        </w:rPr>
        <w:t>Microfilm Reader ‘Allen Micro Model’</w:t>
      </w:r>
    </w:p>
    <w:p w:rsidR="002F6096" w:rsidRDefault="00AB7F6B" w:rsidP="00C03C9B">
      <w:pPr>
        <w:spacing w:line="360" w:lineRule="auto"/>
        <w:rPr>
          <w:rFonts w:ascii="Times New Roman" w:hAnsi="Times New Roman" w:cs="Times New Roman"/>
          <w:sz w:val="24"/>
          <w:szCs w:val="24"/>
          <w:lang w:val="en-US"/>
        </w:rPr>
      </w:pPr>
      <w:r w:rsidRPr="00AB7F6B">
        <w:rPr>
          <w:rFonts w:ascii="Times New Roman" w:hAnsi="Times New Roman" w:cs="Times New Roman"/>
          <w:sz w:val="24"/>
          <w:szCs w:val="24"/>
          <w:lang w:val="en-US"/>
        </w:rPr>
        <w:t xml:space="preserve">Around the early 1980s and early 2000s, the microfilm reader was first used in UTM Library. It was used for reading thesis content (text and images) which was stored in microfilms and displayed on the machine’s screen. The online information development was very limited and it gave an impact to the user’s reference approach at that time. As such, microfilm became one of the main sources of information in the UTM Library. Microfilm is often used as a way </w:t>
      </w:r>
    </w:p>
    <w:p w:rsidR="00AB7F6B" w:rsidRDefault="00AB7F6B" w:rsidP="00C03C9B">
      <w:pPr>
        <w:spacing w:line="360" w:lineRule="auto"/>
        <w:rPr>
          <w:rFonts w:ascii="Times New Roman" w:hAnsi="Times New Roman" w:cs="Times New Roman"/>
          <w:sz w:val="24"/>
          <w:szCs w:val="24"/>
          <w:lang w:val="en-US"/>
        </w:rPr>
      </w:pPr>
      <w:r w:rsidRPr="00AB7F6B">
        <w:rPr>
          <w:rFonts w:ascii="Times New Roman" w:hAnsi="Times New Roman" w:cs="Times New Roman"/>
          <w:sz w:val="24"/>
          <w:szCs w:val="24"/>
          <w:lang w:val="en-US"/>
        </w:rPr>
        <w:t>to store a large number of documents in a small space using open reels or cassettes that’s why the microfilm was considered essential in the Library’s collection.</w:t>
      </w:r>
    </w:p>
    <w:p w:rsidR="00C03C9B" w:rsidRDefault="00C03C9B" w:rsidP="00C03C9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03C9B">
        <w:rPr>
          <w:rFonts w:ascii="Calibri" w:eastAsia="SimSun" w:hAnsi="Calibri" w:cs="Times New Roman"/>
          <w:noProof/>
        </w:rPr>
        <w:drawing>
          <wp:inline distT="0" distB="0" distL="0" distR="0" wp14:anchorId="0A046A80" wp14:editId="66765690">
            <wp:extent cx="3073400" cy="2025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 allen micro.jpg"/>
                    <pic:cNvPicPr/>
                  </pic:nvPicPr>
                  <pic:blipFill rotWithShape="1">
                    <a:blip r:embed="rId23" cstate="print">
                      <a:extLst>
                        <a:ext uri="{28A0092B-C50C-407E-A947-70E740481C1C}">
                          <a14:useLocalDpi xmlns:a14="http://schemas.microsoft.com/office/drawing/2010/main" val="0"/>
                        </a:ext>
                      </a:extLst>
                    </a:blip>
                    <a:srcRect l="31923" t="33534" r="21343" b="53673"/>
                    <a:stretch/>
                  </pic:blipFill>
                  <pic:spPr bwMode="auto">
                    <a:xfrm>
                      <a:off x="0" y="0"/>
                      <a:ext cx="3084684" cy="2033087"/>
                    </a:xfrm>
                    <a:prstGeom prst="rect">
                      <a:avLst/>
                    </a:prstGeom>
                    <a:ln>
                      <a:noFill/>
                    </a:ln>
                    <a:extLst>
                      <a:ext uri="{53640926-AAD7-44D8-BBD7-CCE9431645EC}">
                        <a14:shadowObscured xmlns:a14="http://schemas.microsoft.com/office/drawing/2010/main"/>
                      </a:ext>
                    </a:extLst>
                  </pic:spPr>
                </pic:pic>
              </a:graphicData>
            </a:graphic>
          </wp:inline>
        </w:drawing>
      </w:r>
    </w:p>
    <w:p w:rsidR="00FE52DD" w:rsidRDefault="00FE52DD">
      <w:pPr>
        <w:rPr>
          <w:rFonts w:ascii="Times New Roman" w:hAnsi="Times New Roman" w:cs="Times New Roman"/>
          <w:i/>
          <w:sz w:val="24"/>
          <w:szCs w:val="24"/>
          <w:u w:val="single"/>
          <w:lang w:val="en-US"/>
        </w:rPr>
      </w:pPr>
      <w:r w:rsidRPr="00FE52DD">
        <w:rPr>
          <w:rFonts w:ascii="Times New Roman" w:hAnsi="Times New Roman" w:cs="Times New Roman"/>
          <w:i/>
          <w:sz w:val="24"/>
          <w:szCs w:val="24"/>
          <w:u w:val="single"/>
          <w:lang w:val="en-US"/>
        </w:rPr>
        <w:t>Microfiche Reader ‘Micron 750 Model’</w:t>
      </w:r>
    </w:p>
    <w:p w:rsidR="00AB7F6B" w:rsidRDefault="00AB7F6B" w:rsidP="00AB7F6B">
      <w:pPr>
        <w:spacing w:line="360" w:lineRule="auto"/>
        <w:rPr>
          <w:rFonts w:ascii="Times New Roman" w:hAnsi="Times New Roman" w:cs="Times New Roman"/>
          <w:sz w:val="24"/>
          <w:szCs w:val="24"/>
          <w:lang w:val="en-US"/>
        </w:rPr>
      </w:pPr>
      <w:r w:rsidRPr="00AB7F6B">
        <w:rPr>
          <w:rFonts w:ascii="Times New Roman" w:hAnsi="Times New Roman" w:cs="Times New Roman"/>
          <w:sz w:val="24"/>
          <w:szCs w:val="24"/>
          <w:lang w:val="en-US"/>
        </w:rPr>
        <w:t xml:space="preserve">The Microfiche Reader is similar to the microfilm, used to read the content of microfiche. It was a source of information in the form of a flat film sheet and contained text and images. The content of the microfiche film was read according to the order of the letters on the machine and the display could be expanded when needed. Microfiche was widely used by </w:t>
      </w:r>
      <w:r w:rsidRPr="00AB7F6B">
        <w:rPr>
          <w:rFonts w:ascii="Times New Roman" w:hAnsi="Times New Roman" w:cs="Times New Roman"/>
          <w:sz w:val="24"/>
          <w:szCs w:val="24"/>
          <w:lang w:val="en-US"/>
        </w:rPr>
        <w:lastRenderedPageBreak/>
        <w:t>government, academics, and many business institutions due to its low-cost creation, easy to use and the small space that needed to store it. A total of 500 titles of microfiche are available in UTM Library collection covering various sources such as journals, technical reports, proceedings, and other general references.</w:t>
      </w:r>
      <w:r w:rsidR="00C03C9B">
        <w:rPr>
          <w:rFonts w:ascii="Times New Roman" w:hAnsi="Times New Roman" w:cs="Times New Roman"/>
          <w:sz w:val="24"/>
          <w:szCs w:val="24"/>
          <w:lang w:val="en-US"/>
        </w:rPr>
        <w:t xml:space="preserve">  </w:t>
      </w:r>
    </w:p>
    <w:p w:rsidR="00C03C9B" w:rsidRPr="00FE52DD" w:rsidRDefault="00AB7F6B" w:rsidP="00AB7F6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3C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Calibri" w:eastAsia="SimSun" w:hAnsi="Calibri" w:cs="Times New Roman"/>
          <w:noProof/>
        </w:rPr>
        <w:t xml:space="preserve">            </w:t>
      </w:r>
      <w:r w:rsidR="00C03C9B" w:rsidRPr="00C03C9B">
        <w:rPr>
          <w:rFonts w:ascii="Calibri" w:eastAsia="SimSun" w:hAnsi="Calibri" w:cs="Times New Roman"/>
          <w:noProof/>
        </w:rPr>
        <w:drawing>
          <wp:inline distT="0" distB="0" distL="0" distR="0" wp14:anchorId="14F3360B" wp14:editId="516D05A2">
            <wp:extent cx="2673350" cy="19694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ron 750.jpg"/>
                    <pic:cNvPicPr/>
                  </pic:nvPicPr>
                  <pic:blipFill rotWithShape="1">
                    <a:blip r:embed="rId24" cstate="print">
                      <a:extLst>
                        <a:ext uri="{28A0092B-C50C-407E-A947-70E740481C1C}">
                          <a14:useLocalDpi xmlns:a14="http://schemas.microsoft.com/office/drawing/2010/main" val="0"/>
                        </a:ext>
                      </a:extLst>
                    </a:blip>
                    <a:srcRect l="29567" t="20873" r="18914" b="61667"/>
                    <a:stretch/>
                  </pic:blipFill>
                  <pic:spPr bwMode="auto">
                    <a:xfrm>
                      <a:off x="0" y="0"/>
                      <a:ext cx="2677113" cy="1972176"/>
                    </a:xfrm>
                    <a:prstGeom prst="rect">
                      <a:avLst/>
                    </a:prstGeom>
                    <a:ln>
                      <a:noFill/>
                    </a:ln>
                    <a:extLst>
                      <a:ext uri="{53640926-AAD7-44D8-BBD7-CCE9431645EC}">
                        <a14:shadowObscured xmlns:a14="http://schemas.microsoft.com/office/drawing/2010/main"/>
                      </a:ext>
                    </a:extLst>
                  </pic:spPr>
                </pic:pic>
              </a:graphicData>
            </a:graphic>
          </wp:inline>
        </w:drawing>
      </w:r>
    </w:p>
    <w:p w:rsidR="00002DD9" w:rsidRPr="00C834CC" w:rsidRDefault="00E31198">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750178" w:rsidRDefault="00750178">
      <w:pPr>
        <w:rPr>
          <w:rFonts w:ascii="Times New Roman" w:hAnsi="Times New Roman" w:cs="Times New Roman"/>
          <w:sz w:val="24"/>
          <w:szCs w:val="24"/>
          <w:lang w:val="en-US"/>
        </w:rPr>
      </w:pPr>
    </w:p>
    <w:p w:rsidR="00EC370A" w:rsidRDefault="0075017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5B2E0C" w:rsidRDefault="00EC370A" w:rsidP="008C561F">
      <w:pPr>
        <w:spacing w:line="360" w:lineRule="auto"/>
        <w:rPr>
          <w:rFonts w:ascii="Times New Roman" w:hAnsi="Times New Roman" w:cs="Times New Roman"/>
          <w:sz w:val="24"/>
          <w:szCs w:val="24"/>
          <w:u w:val="single"/>
          <w:lang w:val="en-US"/>
        </w:rPr>
      </w:pPr>
      <w:r w:rsidRPr="00B52FEE">
        <w:rPr>
          <w:rFonts w:ascii="Times New Roman" w:hAnsi="Times New Roman" w:cs="Times New Roman"/>
          <w:sz w:val="24"/>
          <w:szCs w:val="24"/>
          <w:u w:val="single"/>
          <w:lang w:val="en-US"/>
        </w:rPr>
        <w:lastRenderedPageBreak/>
        <w:t>REFLECTION</w:t>
      </w:r>
    </w:p>
    <w:p w:rsidR="006A0EB2" w:rsidRPr="005814FF" w:rsidRDefault="005B2E0C" w:rsidP="008C561F">
      <w:pPr>
        <w:spacing w:line="360" w:lineRule="auto"/>
        <w:rPr>
          <w:rFonts w:ascii="Times New Roman" w:hAnsi="Times New Roman" w:cs="Times New Roman"/>
          <w:sz w:val="28"/>
        </w:rPr>
      </w:pPr>
      <w:r>
        <w:rPr>
          <w:rFonts w:ascii="Times New Roman" w:hAnsi="Times New Roman" w:cs="Times New Roman"/>
          <w:sz w:val="24"/>
          <w:szCs w:val="24"/>
          <w:lang w:val="en-US"/>
        </w:rPr>
        <w:t xml:space="preserve">        </w:t>
      </w:r>
      <w:r w:rsidRPr="005B2E0C">
        <w:rPr>
          <w:rFonts w:ascii="Times New Roman" w:hAnsi="Times New Roman" w:cs="Times New Roman"/>
          <w:sz w:val="24"/>
          <w:szCs w:val="24"/>
          <w:lang w:val="en-US"/>
        </w:rPr>
        <w:t xml:space="preserve">Our </w:t>
      </w:r>
      <w:r>
        <w:rPr>
          <w:rFonts w:ascii="Times New Roman" w:hAnsi="Times New Roman" w:cs="Times New Roman"/>
          <w:sz w:val="24"/>
          <w:szCs w:val="24"/>
          <w:lang w:val="en-US"/>
        </w:rPr>
        <w:t>goal towards this</w:t>
      </w:r>
      <w:r w:rsidR="00905818" w:rsidRPr="00905818">
        <w:rPr>
          <w:rFonts w:ascii="Times New Roman" w:hAnsi="Times New Roman" w:cs="Times New Roman"/>
          <w:sz w:val="24"/>
          <w:szCs w:val="24"/>
          <w:lang w:val="en-US"/>
        </w:rPr>
        <w:t xml:space="preserve"> course is</w:t>
      </w:r>
      <w:r>
        <w:rPr>
          <w:rFonts w:ascii="Times New Roman" w:hAnsi="Times New Roman" w:cs="Times New Roman"/>
          <w:sz w:val="24"/>
          <w:szCs w:val="24"/>
          <w:lang w:val="en-US"/>
        </w:rPr>
        <w:t xml:space="preserve"> to</w:t>
      </w:r>
      <w:r w:rsidR="005A58A8">
        <w:rPr>
          <w:rFonts w:ascii="Times New Roman" w:hAnsi="Times New Roman" w:cs="Times New Roman"/>
          <w:sz w:val="24"/>
          <w:szCs w:val="24"/>
          <w:lang w:val="en-US"/>
        </w:rPr>
        <w:t xml:space="preserve"> learn how to become a </w:t>
      </w:r>
      <w:r w:rsidR="005A58A8">
        <w:rPr>
          <w:rFonts w:ascii="Times New Roman" w:hAnsi="Times New Roman" w:cs="Times New Roman"/>
          <w:sz w:val="24"/>
          <w:szCs w:val="24"/>
          <w:lang w:val="en-US"/>
        </w:rPr>
        <w:t>multi-functional programmer</w:t>
      </w:r>
      <w:r w:rsidR="00A669D4">
        <w:rPr>
          <w:rFonts w:ascii="Times New Roman" w:hAnsi="Times New Roman" w:cs="Times New Roman"/>
          <w:sz w:val="24"/>
          <w:szCs w:val="24"/>
          <w:lang w:val="en-US"/>
        </w:rPr>
        <w:t xml:space="preserve"> and clearly understand the need of network security nowadays</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A0EB2">
        <w:rPr>
          <w:rFonts w:ascii="Times New Roman" w:hAnsi="Times New Roman" w:cs="Times New Roman"/>
          <w:sz w:val="24"/>
          <w:szCs w:val="24"/>
          <w:lang w:val="en-US"/>
        </w:rPr>
        <w:t xml:space="preserve">Apart from that, we also wish that </w:t>
      </w:r>
      <w:r w:rsidR="006A0EB2">
        <w:rPr>
          <w:rFonts w:ascii="Times New Roman" w:hAnsi="Times New Roman" w:cs="Times New Roman"/>
          <w:sz w:val="24"/>
        </w:rPr>
        <w:t>we</w:t>
      </w:r>
      <w:r w:rsidR="006A0EB2" w:rsidRPr="005814FF">
        <w:rPr>
          <w:rFonts w:ascii="Times New Roman" w:hAnsi="Times New Roman" w:cs="Times New Roman"/>
          <w:sz w:val="24"/>
        </w:rPr>
        <w:t xml:space="preserve"> can involv</w:t>
      </w:r>
      <w:r w:rsidR="006A0EB2">
        <w:rPr>
          <w:rFonts w:ascii="Times New Roman" w:hAnsi="Times New Roman" w:cs="Times New Roman"/>
          <w:sz w:val="24"/>
        </w:rPr>
        <w:t>e our</w:t>
      </w:r>
      <w:r w:rsidR="006A0EB2" w:rsidRPr="005814FF">
        <w:rPr>
          <w:rFonts w:ascii="Times New Roman" w:hAnsi="Times New Roman" w:cs="Times New Roman"/>
          <w:sz w:val="24"/>
        </w:rPr>
        <w:t>selves</w:t>
      </w:r>
      <w:r w:rsidR="006A0EB2">
        <w:rPr>
          <w:rFonts w:ascii="Times New Roman" w:hAnsi="Times New Roman" w:cs="Times New Roman"/>
          <w:sz w:val="24"/>
        </w:rPr>
        <w:t xml:space="preserve"> into a job that related to our course program so that we</w:t>
      </w:r>
      <w:r w:rsidR="006A0EB2" w:rsidRPr="005814FF">
        <w:rPr>
          <w:rFonts w:ascii="Times New Roman" w:hAnsi="Times New Roman" w:cs="Times New Roman"/>
          <w:sz w:val="24"/>
        </w:rPr>
        <w:t xml:space="preserve"> can put the knowledge in the future. </w:t>
      </w:r>
    </w:p>
    <w:p w:rsidR="000549DB" w:rsidRDefault="006A0EB2" w:rsidP="00905818">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5B2E0C">
        <w:rPr>
          <w:rFonts w:ascii="Times New Roman" w:hAnsi="Times New Roman" w:cs="Times New Roman"/>
          <w:sz w:val="24"/>
          <w:szCs w:val="24"/>
          <w:lang w:val="en-US"/>
        </w:rPr>
        <w:t>From this visit, we</w:t>
      </w:r>
      <w:r w:rsidR="00905818" w:rsidRPr="00905818">
        <w:rPr>
          <w:rFonts w:ascii="Times New Roman" w:hAnsi="Times New Roman" w:cs="Times New Roman"/>
          <w:sz w:val="24"/>
          <w:szCs w:val="24"/>
          <w:lang w:val="en-US"/>
        </w:rPr>
        <w:t xml:space="preserve"> know clearly that the devices nowadays become more advanced and high-technology from year to year. Almost all things are digital so it is an advantage for computer science students to find the job </w:t>
      </w:r>
      <w:r w:rsidR="005B2E0C">
        <w:rPr>
          <w:rFonts w:ascii="Times New Roman" w:hAnsi="Times New Roman" w:cs="Times New Roman"/>
          <w:sz w:val="24"/>
          <w:szCs w:val="24"/>
          <w:lang w:val="en-US"/>
        </w:rPr>
        <w:t>easier than other courses. So, we</w:t>
      </w:r>
      <w:r w:rsidR="00905818" w:rsidRPr="00905818">
        <w:rPr>
          <w:rFonts w:ascii="Times New Roman" w:hAnsi="Times New Roman" w:cs="Times New Roman"/>
          <w:sz w:val="24"/>
          <w:szCs w:val="24"/>
          <w:lang w:val="en-US"/>
        </w:rPr>
        <w:t xml:space="preserve"> will take the opportunity to learn more about computer networking and security by learning, studying and attending some clubs that relate to my course.</w:t>
      </w:r>
      <w:r w:rsidR="005A58A8">
        <w:rPr>
          <w:rFonts w:ascii="Times New Roman" w:hAnsi="Times New Roman" w:cs="Times New Roman"/>
          <w:sz w:val="24"/>
          <w:szCs w:val="24"/>
          <w:lang w:val="en-US"/>
        </w:rPr>
        <w:t xml:space="preserve"> Besides, </w:t>
      </w:r>
      <w:r w:rsidR="005A58A8">
        <w:rPr>
          <w:rFonts w:ascii="Times New Roman" w:eastAsia="SimSun" w:hAnsi="Times New Roman" w:cs="Times New Roman"/>
          <w:sz w:val="24"/>
          <w:szCs w:val="24"/>
          <w:lang w:val="en-US"/>
        </w:rPr>
        <w:t>t</w:t>
      </w:r>
      <w:r w:rsidR="002F6096" w:rsidRPr="002F6096">
        <w:rPr>
          <w:rFonts w:ascii="Times New Roman" w:eastAsia="SimSun" w:hAnsi="Times New Roman" w:cs="Times New Roman"/>
          <w:sz w:val="24"/>
          <w:szCs w:val="24"/>
          <w:lang w:val="en-US"/>
        </w:rPr>
        <w:t xml:space="preserve">he visit </w:t>
      </w:r>
      <w:r w:rsidR="005A58A8">
        <w:rPr>
          <w:rFonts w:ascii="Times New Roman" w:eastAsia="SimSun" w:hAnsi="Times New Roman" w:cs="Times New Roman"/>
          <w:sz w:val="24"/>
          <w:szCs w:val="24"/>
          <w:lang w:val="en-US"/>
        </w:rPr>
        <w:t>to UTM galleries have benefit us in making a step toward our goal which give us</w:t>
      </w:r>
      <w:r w:rsidR="002F6096" w:rsidRPr="002F6096">
        <w:rPr>
          <w:rFonts w:ascii="Times New Roman" w:eastAsia="SimSun" w:hAnsi="Times New Roman" w:cs="Times New Roman"/>
          <w:sz w:val="24"/>
          <w:szCs w:val="24"/>
          <w:lang w:val="en-US"/>
        </w:rPr>
        <w:t xml:space="preserve"> a realization that a very foundation can be evolved to the complex but yet advanced tools of multi-purpose uses. </w:t>
      </w:r>
      <w:r>
        <w:rPr>
          <w:rFonts w:ascii="Times New Roman" w:eastAsia="SimSun" w:hAnsi="Times New Roman" w:cs="Times New Roman"/>
          <w:sz w:val="24"/>
          <w:szCs w:val="24"/>
          <w:lang w:val="en-US"/>
        </w:rPr>
        <w:t>To</w:t>
      </w:r>
      <w:r w:rsidR="008C561F">
        <w:rPr>
          <w:rFonts w:ascii="Times New Roman" w:eastAsia="SimSun" w:hAnsi="Times New Roman" w:cs="Times New Roman"/>
          <w:sz w:val="24"/>
          <w:szCs w:val="24"/>
          <w:lang w:val="en-US"/>
        </w:rPr>
        <w:t xml:space="preserve"> </w:t>
      </w:r>
      <w:r w:rsidR="008C561F">
        <w:rPr>
          <w:rFonts w:ascii="Times New Roman" w:hAnsi="Times New Roman" w:cs="Times New Roman"/>
          <w:sz w:val="24"/>
        </w:rPr>
        <w:t xml:space="preserve">improve our </w:t>
      </w:r>
      <w:r w:rsidR="008C561F" w:rsidRPr="008C561F">
        <w:rPr>
          <w:rFonts w:ascii="Times New Roman" w:hAnsi="Times New Roman" w:cs="Times New Roman"/>
          <w:sz w:val="24"/>
        </w:rPr>
        <w:t>potential</w:t>
      </w:r>
      <w:r w:rsidR="008C561F" w:rsidRPr="008C561F">
        <w:rPr>
          <w:sz w:val="24"/>
        </w:rPr>
        <w:t xml:space="preserve"> </w:t>
      </w:r>
      <w:r w:rsidR="008C561F">
        <w:rPr>
          <w:rFonts w:ascii="Times New Roman" w:hAnsi="Times New Roman" w:cs="Times New Roman"/>
          <w:sz w:val="24"/>
        </w:rPr>
        <w:t xml:space="preserve">in the industry, we have </w:t>
      </w:r>
      <w:r w:rsidR="008C561F">
        <w:rPr>
          <w:rFonts w:ascii="Times New Roman" w:eastAsia="SimSun" w:hAnsi="Times New Roman" w:cs="Times New Roman"/>
          <w:sz w:val="24"/>
          <w:szCs w:val="24"/>
          <w:lang w:val="en-US"/>
        </w:rPr>
        <w:t>t</w:t>
      </w:r>
      <w:r w:rsidR="00A669D4">
        <w:rPr>
          <w:rFonts w:ascii="Times New Roman" w:eastAsia="SimSun" w:hAnsi="Times New Roman" w:cs="Times New Roman"/>
          <w:sz w:val="24"/>
          <w:szCs w:val="24"/>
          <w:lang w:val="en-US"/>
        </w:rPr>
        <w:t>o know our</w:t>
      </w:r>
      <w:r w:rsidR="002F6096" w:rsidRPr="002F6096">
        <w:rPr>
          <w:rFonts w:ascii="Times New Roman" w:eastAsia="SimSun" w:hAnsi="Times New Roman" w:cs="Times New Roman"/>
          <w:sz w:val="24"/>
          <w:szCs w:val="24"/>
          <w:lang w:val="en-US"/>
        </w:rPr>
        <w:t xml:space="preserve"> weakness and improve </w:t>
      </w:r>
      <w:r w:rsidR="00A669D4">
        <w:rPr>
          <w:rFonts w:ascii="Times New Roman" w:eastAsia="SimSun" w:hAnsi="Times New Roman" w:cs="Times New Roman"/>
          <w:sz w:val="24"/>
          <w:szCs w:val="24"/>
          <w:lang w:val="en-US"/>
        </w:rPr>
        <w:t xml:space="preserve">ourselves </w:t>
      </w:r>
      <w:r w:rsidR="008C561F">
        <w:rPr>
          <w:rFonts w:ascii="Times New Roman" w:eastAsia="SimSun" w:hAnsi="Times New Roman" w:cs="Times New Roman"/>
          <w:sz w:val="24"/>
          <w:szCs w:val="24"/>
          <w:lang w:val="en-US"/>
        </w:rPr>
        <w:t xml:space="preserve">by equipping </w:t>
      </w:r>
      <w:r w:rsidR="008C561F" w:rsidRPr="008C561F">
        <w:rPr>
          <w:rFonts w:ascii="Times New Roman" w:hAnsi="Times New Roman" w:cs="Times New Roman"/>
          <w:sz w:val="24"/>
          <w:szCs w:val="24"/>
          <w:lang w:val="en-US"/>
        </w:rPr>
        <w:t xml:space="preserve">knowledge because the trend nowadays </w:t>
      </w:r>
      <w:proofErr w:type="gramStart"/>
      <w:r w:rsidR="008C561F" w:rsidRPr="008C561F">
        <w:rPr>
          <w:rFonts w:ascii="Times New Roman" w:hAnsi="Times New Roman" w:cs="Times New Roman"/>
          <w:sz w:val="24"/>
          <w:szCs w:val="24"/>
          <w:lang w:val="en-US"/>
        </w:rPr>
        <w:t>keep</w:t>
      </w:r>
      <w:proofErr w:type="gramEnd"/>
      <w:r w:rsidR="008C561F" w:rsidRPr="008C561F">
        <w:rPr>
          <w:rFonts w:ascii="Times New Roman" w:hAnsi="Times New Roman" w:cs="Times New Roman"/>
          <w:sz w:val="24"/>
          <w:szCs w:val="24"/>
          <w:lang w:val="en-US"/>
        </w:rPr>
        <w:t xml:space="preserve"> changing</w:t>
      </w:r>
      <w:r w:rsidR="008C561F">
        <w:rPr>
          <w:rFonts w:ascii="Times New Roman" w:hAnsi="Times New Roman" w:cs="Times New Roman"/>
          <w:sz w:val="24"/>
          <w:szCs w:val="24"/>
          <w:lang w:val="en-US"/>
        </w:rPr>
        <w:t>.</w:t>
      </w:r>
    </w:p>
    <w:p w:rsidR="00750178" w:rsidRPr="000549DB" w:rsidRDefault="00905818" w:rsidP="00905818">
      <w:pPr>
        <w:spacing w:line="360" w:lineRule="auto"/>
        <w:rPr>
          <w:rFonts w:ascii="Times New Roman" w:eastAsia="SimSun" w:hAnsi="Times New Roman" w:cs="Times New Roman"/>
          <w:szCs w:val="24"/>
          <w:u w:val="single"/>
          <w:lang w:val="en-US"/>
        </w:rPr>
      </w:pPr>
      <w:r w:rsidRPr="000549DB">
        <w:rPr>
          <w:rFonts w:ascii="Times New Roman" w:hAnsi="Times New Roman" w:cs="Times New Roman"/>
          <w:sz w:val="28"/>
          <w:szCs w:val="24"/>
          <w:u w:val="single"/>
          <w:lang w:val="en-US"/>
        </w:rPr>
        <w:t>Task for each member</w:t>
      </w:r>
    </w:p>
    <w:p w:rsidR="00905818" w:rsidRDefault="00905818" w:rsidP="00905818">
      <w:pPr>
        <w:spacing w:line="360" w:lineRule="auto"/>
        <w:rPr>
          <w:rFonts w:ascii="Times New Roman" w:hAnsi="Times New Roman" w:cs="Times New Roman"/>
          <w:sz w:val="24"/>
          <w:szCs w:val="24"/>
          <w:lang w:val="en-US"/>
        </w:rPr>
      </w:pPr>
      <w:r w:rsidRPr="00905818">
        <w:rPr>
          <w:rFonts w:ascii="Times New Roman" w:hAnsi="Times New Roman" w:cs="Times New Roman"/>
          <w:sz w:val="24"/>
          <w:szCs w:val="24"/>
          <w:lang w:val="en-US"/>
        </w:rPr>
        <w:t xml:space="preserve">      During the </w:t>
      </w:r>
      <w:r w:rsidR="00C50EAF">
        <w:rPr>
          <w:rFonts w:ascii="Times New Roman" w:hAnsi="Times New Roman" w:cs="Times New Roman"/>
          <w:sz w:val="24"/>
          <w:szCs w:val="24"/>
          <w:lang w:val="en-US"/>
        </w:rPr>
        <w:t xml:space="preserve">industrial </w:t>
      </w:r>
      <w:r w:rsidRPr="00905818">
        <w:rPr>
          <w:rFonts w:ascii="Times New Roman" w:hAnsi="Times New Roman" w:cs="Times New Roman"/>
          <w:sz w:val="24"/>
          <w:szCs w:val="24"/>
          <w:lang w:val="en-US"/>
        </w:rPr>
        <w:t>visit</w:t>
      </w:r>
      <w:r w:rsidR="005C149A">
        <w:rPr>
          <w:rFonts w:ascii="Times New Roman" w:hAnsi="Times New Roman" w:cs="Times New Roman"/>
          <w:sz w:val="24"/>
          <w:szCs w:val="24"/>
          <w:lang w:val="en-US"/>
        </w:rPr>
        <w:t xml:space="preserve"> session</w:t>
      </w:r>
      <w:r w:rsidR="00C50EAF">
        <w:rPr>
          <w:rFonts w:ascii="Times New Roman" w:hAnsi="Times New Roman" w:cs="Times New Roman"/>
          <w:sz w:val="24"/>
          <w:szCs w:val="24"/>
          <w:lang w:val="en-US"/>
        </w:rPr>
        <w:t>,</w:t>
      </w:r>
      <w:r w:rsidR="005C149A">
        <w:rPr>
          <w:rFonts w:ascii="Times New Roman" w:hAnsi="Times New Roman" w:cs="Times New Roman"/>
          <w:sz w:val="24"/>
          <w:szCs w:val="24"/>
          <w:lang w:val="en-US"/>
        </w:rPr>
        <w:t xml:space="preserve"> Muhammad </w:t>
      </w:r>
      <w:proofErr w:type="spellStart"/>
      <w:r w:rsidR="00C50EAF">
        <w:rPr>
          <w:rFonts w:ascii="Times New Roman" w:hAnsi="Times New Roman" w:cs="Times New Roman"/>
          <w:sz w:val="24"/>
          <w:szCs w:val="24"/>
          <w:lang w:val="en-US"/>
        </w:rPr>
        <w:t>Nazreen</w:t>
      </w:r>
      <w:proofErr w:type="spellEnd"/>
      <w:r w:rsidR="00C50EAF">
        <w:rPr>
          <w:rFonts w:ascii="Times New Roman" w:hAnsi="Times New Roman" w:cs="Times New Roman"/>
          <w:sz w:val="24"/>
          <w:szCs w:val="24"/>
          <w:lang w:val="en-US"/>
        </w:rPr>
        <w:t xml:space="preserve"> </w:t>
      </w:r>
      <w:r w:rsidR="005C149A">
        <w:rPr>
          <w:rFonts w:ascii="Times New Roman" w:hAnsi="Times New Roman" w:cs="Times New Roman"/>
          <w:sz w:val="24"/>
          <w:szCs w:val="24"/>
          <w:lang w:val="en-US"/>
        </w:rPr>
        <w:t xml:space="preserve">Bin </w:t>
      </w:r>
      <w:proofErr w:type="spellStart"/>
      <w:r w:rsidR="005C149A">
        <w:rPr>
          <w:rFonts w:ascii="Times New Roman" w:hAnsi="Times New Roman" w:cs="Times New Roman"/>
          <w:sz w:val="24"/>
          <w:szCs w:val="24"/>
          <w:lang w:val="en-US"/>
        </w:rPr>
        <w:t>Mubin</w:t>
      </w:r>
      <w:proofErr w:type="spellEnd"/>
      <w:r w:rsidR="005C149A">
        <w:rPr>
          <w:rFonts w:ascii="Times New Roman" w:hAnsi="Times New Roman" w:cs="Times New Roman"/>
          <w:sz w:val="24"/>
          <w:szCs w:val="24"/>
          <w:lang w:val="en-US"/>
        </w:rPr>
        <w:t xml:space="preserve"> and </w:t>
      </w:r>
      <w:proofErr w:type="spellStart"/>
      <w:r w:rsidR="005C149A">
        <w:rPr>
          <w:rFonts w:ascii="Times New Roman" w:hAnsi="Times New Roman" w:cs="Times New Roman"/>
          <w:sz w:val="24"/>
          <w:szCs w:val="24"/>
          <w:lang w:val="en-US"/>
        </w:rPr>
        <w:t>Teng</w:t>
      </w:r>
      <w:proofErr w:type="spellEnd"/>
      <w:r w:rsidR="005C149A">
        <w:rPr>
          <w:rFonts w:ascii="Times New Roman" w:hAnsi="Times New Roman" w:cs="Times New Roman"/>
          <w:sz w:val="24"/>
          <w:szCs w:val="24"/>
          <w:lang w:val="en-US"/>
        </w:rPr>
        <w:t xml:space="preserve"> </w:t>
      </w:r>
      <w:proofErr w:type="spellStart"/>
      <w:r w:rsidR="005C149A">
        <w:rPr>
          <w:rFonts w:ascii="Times New Roman" w:hAnsi="Times New Roman" w:cs="Times New Roman"/>
          <w:sz w:val="24"/>
          <w:szCs w:val="24"/>
          <w:lang w:val="en-US"/>
        </w:rPr>
        <w:t>Jia</w:t>
      </w:r>
      <w:proofErr w:type="spellEnd"/>
      <w:r w:rsidR="005C149A">
        <w:rPr>
          <w:rFonts w:ascii="Times New Roman" w:hAnsi="Times New Roman" w:cs="Times New Roman"/>
          <w:sz w:val="24"/>
          <w:szCs w:val="24"/>
          <w:lang w:val="en-US"/>
        </w:rPr>
        <w:t xml:space="preserve"> </w:t>
      </w:r>
      <w:proofErr w:type="spellStart"/>
      <w:r w:rsidR="005C149A">
        <w:rPr>
          <w:rFonts w:ascii="Times New Roman" w:hAnsi="Times New Roman" w:cs="Times New Roman"/>
          <w:sz w:val="24"/>
          <w:szCs w:val="24"/>
          <w:lang w:val="en-US"/>
        </w:rPr>
        <w:t>Jng</w:t>
      </w:r>
      <w:proofErr w:type="spellEnd"/>
      <w:r w:rsidR="005C149A">
        <w:rPr>
          <w:rFonts w:ascii="Times New Roman" w:hAnsi="Times New Roman" w:cs="Times New Roman"/>
          <w:sz w:val="24"/>
          <w:szCs w:val="24"/>
          <w:lang w:val="en-US"/>
        </w:rPr>
        <w:t xml:space="preserve"> took the responsibility on captured the photos of those history components in CICT and understand the </w:t>
      </w:r>
      <w:proofErr w:type="spellStart"/>
      <w:r w:rsidR="005C149A">
        <w:rPr>
          <w:rFonts w:ascii="Times New Roman" w:hAnsi="Times New Roman" w:cs="Times New Roman"/>
          <w:sz w:val="24"/>
          <w:szCs w:val="24"/>
          <w:lang w:val="en-US"/>
        </w:rPr>
        <w:t>funtions</w:t>
      </w:r>
      <w:proofErr w:type="spellEnd"/>
      <w:r w:rsidR="005C149A">
        <w:rPr>
          <w:rFonts w:ascii="Times New Roman" w:hAnsi="Times New Roman" w:cs="Times New Roman"/>
          <w:sz w:val="24"/>
          <w:szCs w:val="24"/>
          <w:lang w:val="en-US"/>
        </w:rPr>
        <w:t xml:space="preserve"> of those device. On the other hand, </w:t>
      </w:r>
      <w:proofErr w:type="spellStart"/>
      <w:r w:rsidR="005C149A">
        <w:rPr>
          <w:rFonts w:ascii="Times New Roman" w:hAnsi="Times New Roman" w:cs="Times New Roman"/>
          <w:sz w:val="24"/>
          <w:szCs w:val="24"/>
          <w:lang w:val="en-US"/>
        </w:rPr>
        <w:t>Eyu</w:t>
      </w:r>
      <w:proofErr w:type="spellEnd"/>
      <w:r w:rsidR="005C149A">
        <w:rPr>
          <w:rFonts w:ascii="Times New Roman" w:hAnsi="Times New Roman" w:cs="Times New Roman"/>
          <w:sz w:val="24"/>
          <w:szCs w:val="24"/>
          <w:lang w:val="en-US"/>
        </w:rPr>
        <w:t xml:space="preserve"> Si </w:t>
      </w:r>
      <w:proofErr w:type="spellStart"/>
      <w:r w:rsidR="005C149A">
        <w:rPr>
          <w:rFonts w:ascii="Times New Roman" w:hAnsi="Times New Roman" w:cs="Times New Roman"/>
          <w:sz w:val="24"/>
          <w:szCs w:val="24"/>
          <w:lang w:val="en-US"/>
        </w:rPr>
        <w:t>Xiong</w:t>
      </w:r>
      <w:proofErr w:type="spellEnd"/>
      <w:r w:rsidR="005C149A">
        <w:rPr>
          <w:rFonts w:ascii="Times New Roman" w:hAnsi="Times New Roman" w:cs="Times New Roman"/>
          <w:sz w:val="24"/>
          <w:szCs w:val="24"/>
          <w:lang w:val="en-US"/>
        </w:rPr>
        <w:t xml:space="preserve"> and </w:t>
      </w:r>
      <w:proofErr w:type="spellStart"/>
      <w:r w:rsidR="005C149A">
        <w:rPr>
          <w:rFonts w:ascii="Times New Roman" w:eastAsia="SimSun" w:hAnsi="Times New Roman" w:cs="Times New Roman"/>
          <w:sz w:val="24"/>
          <w:lang w:val="en-US"/>
        </w:rPr>
        <w:t>Abir</w:t>
      </w:r>
      <w:proofErr w:type="spellEnd"/>
      <w:r w:rsidR="005C149A">
        <w:rPr>
          <w:rFonts w:ascii="Times New Roman" w:eastAsia="SimSun" w:hAnsi="Times New Roman" w:cs="Times New Roman"/>
          <w:sz w:val="24"/>
          <w:lang w:val="en-US"/>
        </w:rPr>
        <w:t xml:space="preserve"> bin Rahman </w:t>
      </w:r>
      <w:proofErr w:type="spellStart"/>
      <w:r w:rsidR="005C149A">
        <w:rPr>
          <w:rFonts w:ascii="Times New Roman" w:eastAsia="SimSun" w:hAnsi="Times New Roman" w:cs="Times New Roman"/>
          <w:sz w:val="24"/>
          <w:lang w:val="en-US"/>
        </w:rPr>
        <w:t>Bhuiyan</w:t>
      </w:r>
      <w:proofErr w:type="spellEnd"/>
      <w:r w:rsidR="005C149A">
        <w:rPr>
          <w:rFonts w:ascii="Times New Roman" w:hAnsi="Times New Roman" w:cs="Times New Roman"/>
          <w:sz w:val="24"/>
          <w:szCs w:val="24"/>
          <w:lang w:val="en-US"/>
        </w:rPr>
        <w:t xml:space="preserve"> took the notes from the staff when he was giving the talk.</w:t>
      </w:r>
      <w:r w:rsidR="005B2E0C">
        <w:rPr>
          <w:rFonts w:ascii="Times New Roman" w:hAnsi="Times New Roman" w:cs="Times New Roman"/>
          <w:sz w:val="24"/>
          <w:szCs w:val="24"/>
          <w:lang w:val="en-US"/>
        </w:rPr>
        <w:t xml:space="preserve"> Each of us searched the information of those device and we shared together.</w:t>
      </w:r>
    </w:p>
    <w:p w:rsidR="00750178" w:rsidRPr="000549DB" w:rsidRDefault="00750178" w:rsidP="00750178">
      <w:pPr>
        <w:spacing w:line="360" w:lineRule="auto"/>
        <w:rPr>
          <w:rFonts w:ascii="Times New Roman" w:hAnsi="Times New Roman" w:cs="Times New Roman"/>
          <w:sz w:val="28"/>
          <w:u w:val="single"/>
        </w:rPr>
      </w:pPr>
      <w:bookmarkStart w:id="0" w:name="_GoBack"/>
      <w:r w:rsidRPr="000549DB">
        <w:rPr>
          <w:rFonts w:ascii="Times New Roman" w:hAnsi="Times New Roman" w:cs="Times New Roman"/>
          <w:sz w:val="28"/>
          <w:u w:val="single"/>
        </w:rPr>
        <w:t>REFERENCE</w:t>
      </w:r>
    </w:p>
    <w:bookmarkEnd w:id="0"/>
    <w:p w:rsidR="00750178" w:rsidRDefault="000549DB" w:rsidP="00750178">
      <w:pPr>
        <w:spacing w:line="360" w:lineRule="auto"/>
        <w:rPr>
          <w:rFonts w:ascii="Times New Roman" w:eastAsia="DengXian" w:hAnsi="Times New Roman" w:cs="Times New Roman"/>
          <w:sz w:val="24"/>
          <w:szCs w:val="24"/>
          <w:lang w:val="en-US"/>
        </w:rPr>
      </w:pPr>
      <w:r>
        <w:fldChar w:fldCharType="begin"/>
      </w:r>
      <w:r>
        <w:instrText xml:space="preserve"> HYPERLINK "https://itstillworks.com/about-5076656-microfiche-reader.html" </w:instrText>
      </w:r>
      <w:r>
        <w:fldChar w:fldCharType="separate"/>
      </w:r>
      <w:r w:rsidR="00750178">
        <w:rPr>
          <w:rStyle w:val="Hyperlink"/>
        </w:rPr>
        <w:t>https://itstillworks.com/about-5076656-microfiche-reader.html</w:t>
      </w:r>
      <w:r>
        <w:rPr>
          <w:rStyle w:val="Hyperlink"/>
        </w:rPr>
        <w:fldChar w:fldCharType="end"/>
      </w:r>
    </w:p>
    <w:p w:rsidR="00002DD9" w:rsidRPr="00E31198" w:rsidRDefault="00002DD9">
      <w:pPr>
        <w:rPr>
          <w:rFonts w:ascii="Times New Roman" w:hAnsi="Times New Roman" w:cs="Times New Roman"/>
          <w:sz w:val="24"/>
          <w:szCs w:val="24"/>
          <w:lang w:val="en-US"/>
        </w:rPr>
      </w:pPr>
    </w:p>
    <w:sectPr w:rsidR="00002DD9" w:rsidRPr="00E311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C1312"/>
    <w:multiLevelType w:val="hybridMultilevel"/>
    <w:tmpl w:val="71D8CC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CF"/>
    <w:rsid w:val="00002DD9"/>
    <w:rsid w:val="000549DB"/>
    <w:rsid w:val="002876A9"/>
    <w:rsid w:val="002F6096"/>
    <w:rsid w:val="003909BB"/>
    <w:rsid w:val="005A58A8"/>
    <w:rsid w:val="005B2E0C"/>
    <w:rsid w:val="005C149A"/>
    <w:rsid w:val="00645ECF"/>
    <w:rsid w:val="00691AE5"/>
    <w:rsid w:val="006A0EB2"/>
    <w:rsid w:val="00700442"/>
    <w:rsid w:val="00750178"/>
    <w:rsid w:val="00772AEB"/>
    <w:rsid w:val="007C7E59"/>
    <w:rsid w:val="007E36EE"/>
    <w:rsid w:val="008727E4"/>
    <w:rsid w:val="00891607"/>
    <w:rsid w:val="008941D5"/>
    <w:rsid w:val="008C561F"/>
    <w:rsid w:val="00905818"/>
    <w:rsid w:val="009E24BE"/>
    <w:rsid w:val="00A27AF7"/>
    <w:rsid w:val="00A669D4"/>
    <w:rsid w:val="00A76FEC"/>
    <w:rsid w:val="00AB7F6B"/>
    <w:rsid w:val="00AD7CB4"/>
    <w:rsid w:val="00AF45C6"/>
    <w:rsid w:val="00B52FEE"/>
    <w:rsid w:val="00C03C9B"/>
    <w:rsid w:val="00C50EAF"/>
    <w:rsid w:val="00C834CC"/>
    <w:rsid w:val="00CF5CC3"/>
    <w:rsid w:val="00D575F8"/>
    <w:rsid w:val="00E31198"/>
    <w:rsid w:val="00EB0612"/>
    <w:rsid w:val="00EC370A"/>
    <w:rsid w:val="00ED03DD"/>
    <w:rsid w:val="00FE52D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8CD2"/>
  <w15:chartTrackingRefBased/>
  <w15:docId w15:val="{2E1824B2-58F2-40FF-A2A9-B3918ED4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C9B"/>
    <w:pPr>
      <w:ind w:left="720"/>
      <w:contextualSpacing/>
    </w:pPr>
  </w:style>
  <w:style w:type="character" w:styleId="Hyperlink">
    <w:name w:val="Hyperlink"/>
    <w:basedOn w:val="DefaultParagraphFont"/>
    <w:uiPriority w:val="99"/>
    <w:semiHidden/>
    <w:unhideWhenUsed/>
    <w:rsid w:val="00750178"/>
    <w:rPr>
      <w:color w:val="0000FF"/>
      <w:u w:val="single"/>
    </w:rPr>
  </w:style>
  <w:style w:type="table" w:customStyle="1" w:styleId="TableGrid1">
    <w:name w:val="Table Grid1"/>
    <w:basedOn w:val="TableNormal"/>
    <w:next w:val="TableGrid"/>
    <w:uiPriority w:val="39"/>
    <w:rsid w:val="0070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2F609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2F60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13</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2019-11-08T09:33:00Z</dcterms:created>
  <dcterms:modified xsi:type="dcterms:W3CDTF">2019-11-12T14:46:00Z</dcterms:modified>
</cp:coreProperties>
</file>