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C5" w:rsidRDefault="00C95350">
      <w:r>
        <w:rPr>
          <w:noProof/>
        </w:rPr>
        <w:pict>
          <v:rect id="_x0000_s1026" style="position:absolute;margin-left:-43.2pt;margin-top:-43.95pt;width:554pt;height:739.7pt;z-index:251658240" fillcolor="white [3212]" strokecolor="#4bacc6 [3208]" strokeweight="3pt">
            <v:shadow on="t" type="perspective" color="#205867 [1608]" opacity=".5" offset="1pt" offset2="-1pt"/>
            <v:textbox style="mso-next-textbox:#_x0000_s1026">
              <w:txbxContent>
                <w:p w:rsidR="00C95350" w:rsidRDefault="00C95350" w:rsidP="006A4C43">
                  <w:pPr>
                    <w:spacing w:after="0" w:line="0" w:lineRule="atLeas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814820" cy="2740699"/>
                        <wp:effectExtent l="19050" t="0" r="508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14820" cy="27406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5350" w:rsidRDefault="00C95350" w:rsidP="006A4C43">
                  <w:pPr>
                    <w:spacing w:after="0" w:line="0" w:lineRule="atLeas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814820" cy="2997375"/>
                        <wp:effectExtent l="19050" t="0" r="5080" b="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14820" cy="299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5350" w:rsidRDefault="00C95350" w:rsidP="006A4C43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819389" cy="3185963"/>
                        <wp:effectExtent l="19050" t="0" r="511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19387" cy="31859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5350" w:rsidRDefault="00C95350" w:rsidP="006A4C43">
                  <w:pPr>
                    <w:spacing w:line="0" w:lineRule="atLeast"/>
                  </w:pPr>
                </w:p>
              </w:txbxContent>
            </v:textbox>
          </v:rect>
        </w:pict>
      </w:r>
    </w:p>
    <w:sectPr w:rsidR="001B04C5" w:rsidSect="001B04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rsids>
    <w:rsidRoot w:val="00C95350"/>
    <w:rsid w:val="001B04C5"/>
    <w:rsid w:val="003A5812"/>
    <w:rsid w:val="006A4C43"/>
    <w:rsid w:val="007E572E"/>
    <w:rsid w:val="00C95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 strokecolor="none [3208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5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3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2018-11-30T16:35:00Z</dcterms:created>
  <dcterms:modified xsi:type="dcterms:W3CDTF">2018-11-30T17:01:00Z</dcterms:modified>
</cp:coreProperties>
</file>