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CB90D" w14:textId="22F02F0D" w:rsidR="00583C97" w:rsidRDefault="00583C97">
      <w:pPr>
        <w:rPr>
          <w:rFonts w:ascii="Arial" w:hAnsi="Arial" w:cs="Arial"/>
          <w:sz w:val="36"/>
          <w:szCs w:val="36"/>
          <w:lang w:val="en-US"/>
        </w:rPr>
      </w:pPr>
      <w:r w:rsidRPr="00DF4DC9">
        <w:rPr>
          <w:rFonts w:ascii="Arial" w:hAnsi="Arial" w:cs="Arial"/>
          <w:sz w:val="36"/>
          <w:szCs w:val="36"/>
          <w:lang w:val="en-US"/>
        </w:rPr>
        <w:t>Report on an Industrial Talk About Technology and Information System</w:t>
      </w:r>
    </w:p>
    <w:p w14:paraId="7349C1AA" w14:textId="77777777" w:rsidR="00DF4DC9" w:rsidRPr="00DF4DC9" w:rsidRDefault="00DF4DC9">
      <w:pPr>
        <w:rPr>
          <w:rFonts w:ascii="Arial" w:hAnsi="Arial" w:cs="Arial"/>
          <w:lang w:val="en-US"/>
        </w:rPr>
      </w:pPr>
    </w:p>
    <w:p w14:paraId="40AB3A27" w14:textId="03E1BBFF" w:rsidR="00242E86" w:rsidRPr="00925E47" w:rsidRDefault="00DF4DC9" w:rsidP="006701A9">
      <w:pPr>
        <w:spacing w:line="360" w:lineRule="auto"/>
        <w:rPr>
          <w:rFonts w:ascii="Arial" w:hAnsi="Arial" w:cs="Arial"/>
          <w:b/>
          <w:sz w:val="24"/>
          <w:szCs w:val="24"/>
          <w:lang w:val="en-US"/>
        </w:rPr>
      </w:pPr>
      <w:r w:rsidRPr="00925E47">
        <w:rPr>
          <w:rFonts w:ascii="Arial" w:hAnsi="Arial" w:cs="Arial"/>
          <w:b/>
          <w:sz w:val="24"/>
          <w:szCs w:val="24"/>
          <w:lang w:val="en-US"/>
        </w:rPr>
        <w:t>Executive Summary</w:t>
      </w:r>
    </w:p>
    <w:p w14:paraId="449F734F" w14:textId="34177B96" w:rsidR="00DF4DC9" w:rsidRDefault="00242E86" w:rsidP="00242E86">
      <w:pPr>
        <w:spacing w:line="360" w:lineRule="auto"/>
        <w:ind w:firstLine="720"/>
        <w:rPr>
          <w:rFonts w:ascii="Arial" w:hAnsi="Arial" w:cs="Arial"/>
          <w:sz w:val="24"/>
          <w:szCs w:val="24"/>
          <w:lang w:val="en-US"/>
        </w:rPr>
      </w:pPr>
      <w:r w:rsidRPr="00242E86">
        <w:rPr>
          <w:rFonts w:ascii="Arial" w:hAnsi="Arial" w:cs="Arial"/>
          <w:sz w:val="24"/>
          <w:szCs w:val="24"/>
          <w:lang w:val="en-US"/>
        </w:rPr>
        <w:t xml:space="preserve">The talk that I had attended on 24th September 2018 was organized by Malaysia Digital Economy Corporation (MDEC). The purpose of the talk was to share the information about </w:t>
      </w:r>
      <w:proofErr w:type="spellStart"/>
      <w:r w:rsidRPr="00242E86">
        <w:rPr>
          <w:rFonts w:ascii="Arial" w:hAnsi="Arial" w:cs="Arial"/>
          <w:sz w:val="24"/>
          <w:szCs w:val="24"/>
          <w:lang w:val="en-US"/>
        </w:rPr>
        <w:t>eRezeki</w:t>
      </w:r>
      <w:proofErr w:type="spellEnd"/>
      <w:r w:rsidRPr="00242E86">
        <w:rPr>
          <w:rFonts w:ascii="Arial" w:hAnsi="Arial" w:cs="Arial"/>
          <w:sz w:val="24"/>
          <w:szCs w:val="24"/>
          <w:lang w:val="en-US"/>
        </w:rPr>
        <w:t xml:space="preserve"> or freelancing to the newcomers of University of Technology Malaysia (UTM). The name of the speaker for the talk is Mr. </w:t>
      </w:r>
      <w:proofErr w:type="spellStart"/>
      <w:r w:rsidRPr="00242E86">
        <w:rPr>
          <w:rFonts w:ascii="Arial" w:hAnsi="Arial" w:cs="Arial"/>
          <w:sz w:val="24"/>
          <w:szCs w:val="24"/>
          <w:lang w:val="en-US"/>
        </w:rPr>
        <w:t>Mohd</w:t>
      </w:r>
      <w:proofErr w:type="spellEnd"/>
      <w:r w:rsidRPr="00242E86">
        <w:rPr>
          <w:rFonts w:ascii="Arial" w:hAnsi="Arial" w:cs="Arial"/>
          <w:sz w:val="24"/>
          <w:szCs w:val="24"/>
          <w:lang w:val="en-US"/>
        </w:rPr>
        <w:t xml:space="preserve"> </w:t>
      </w:r>
      <w:proofErr w:type="spellStart"/>
      <w:r w:rsidRPr="00242E86">
        <w:rPr>
          <w:rFonts w:ascii="Arial" w:hAnsi="Arial" w:cs="Arial"/>
          <w:sz w:val="24"/>
          <w:szCs w:val="24"/>
          <w:lang w:val="en-US"/>
        </w:rPr>
        <w:t>Ihsanuddin</w:t>
      </w:r>
      <w:proofErr w:type="spellEnd"/>
      <w:r w:rsidRPr="00242E86">
        <w:rPr>
          <w:rFonts w:ascii="Arial" w:hAnsi="Arial" w:cs="Arial"/>
          <w:sz w:val="24"/>
          <w:szCs w:val="24"/>
          <w:lang w:val="en-US"/>
        </w:rPr>
        <w:t xml:space="preserve"> </w:t>
      </w:r>
      <w:proofErr w:type="spellStart"/>
      <w:r w:rsidRPr="00242E86">
        <w:rPr>
          <w:rFonts w:ascii="Arial" w:hAnsi="Arial" w:cs="Arial"/>
          <w:sz w:val="24"/>
          <w:szCs w:val="24"/>
          <w:lang w:val="en-US"/>
        </w:rPr>
        <w:t>Jamhari</w:t>
      </w:r>
      <w:proofErr w:type="spellEnd"/>
      <w:r w:rsidRPr="00242E86">
        <w:rPr>
          <w:rFonts w:ascii="Arial" w:hAnsi="Arial" w:cs="Arial"/>
          <w:sz w:val="24"/>
          <w:szCs w:val="24"/>
          <w:lang w:val="en-US"/>
        </w:rPr>
        <w:t xml:space="preserve">. </w:t>
      </w:r>
      <w:proofErr w:type="spellStart"/>
      <w:r w:rsidRPr="00242E86">
        <w:rPr>
          <w:rFonts w:ascii="Arial" w:hAnsi="Arial" w:cs="Arial"/>
          <w:sz w:val="24"/>
          <w:szCs w:val="24"/>
          <w:lang w:val="en-US"/>
        </w:rPr>
        <w:t>eRezeki</w:t>
      </w:r>
      <w:proofErr w:type="spellEnd"/>
      <w:r w:rsidRPr="00242E86">
        <w:rPr>
          <w:rFonts w:ascii="Arial" w:hAnsi="Arial" w:cs="Arial"/>
          <w:sz w:val="24"/>
          <w:szCs w:val="24"/>
          <w:lang w:val="en-US"/>
        </w:rPr>
        <w:t xml:space="preserve"> is a program for Malaysian to sell their skills online so that they can earn extra income through the Internet. A freelancer is a person who do not have a fixed career, self-employed and recruited by a certain employer to work temporarily. Freelancer can live a healthier lifestyle because they can control their own workload, better time management and free from stresses. MDEC are going to organize a program named Program Fast Track GLOW on 28th and 29th September 2018 for those who are interested in freelancing. Students who like freelancing must good in computing, English and some other criterion. Freelancing provides an alternative job for Malaysian. I think that the increasing of freelancing in Malaysia will develop the country as freelancers provide better quality of work compare to ordinary employers.</w:t>
      </w:r>
    </w:p>
    <w:p w14:paraId="60DD4C3E" w14:textId="77777777" w:rsidR="00DF4DC9" w:rsidRDefault="00DF4DC9" w:rsidP="00DF4DC9">
      <w:pPr>
        <w:spacing w:line="360" w:lineRule="auto"/>
        <w:rPr>
          <w:rFonts w:ascii="Arial" w:hAnsi="Arial" w:cs="Arial"/>
          <w:sz w:val="24"/>
          <w:szCs w:val="24"/>
          <w:lang w:val="en-US"/>
        </w:rPr>
      </w:pPr>
    </w:p>
    <w:p w14:paraId="5D540B73" w14:textId="584B6967" w:rsidR="00583C97" w:rsidRPr="00925E47" w:rsidRDefault="00DF4DC9" w:rsidP="00DF4DC9">
      <w:pPr>
        <w:spacing w:line="360" w:lineRule="auto"/>
        <w:rPr>
          <w:rFonts w:ascii="Arial" w:hAnsi="Arial" w:cs="Arial"/>
          <w:b/>
          <w:sz w:val="24"/>
          <w:szCs w:val="24"/>
          <w:lang w:val="en-US"/>
        </w:rPr>
      </w:pPr>
      <w:r w:rsidRPr="00925E47">
        <w:rPr>
          <w:rFonts w:ascii="Arial" w:hAnsi="Arial" w:cs="Arial"/>
          <w:b/>
          <w:sz w:val="24"/>
          <w:szCs w:val="24"/>
          <w:lang w:val="en-US"/>
        </w:rPr>
        <w:t>Introduction</w:t>
      </w:r>
      <w:r w:rsidR="006701A9" w:rsidRPr="00925E47">
        <w:rPr>
          <w:rFonts w:ascii="Arial" w:hAnsi="Arial" w:cs="Arial"/>
          <w:b/>
          <w:sz w:val="24"/>
          <w:szCs w:val="24"/>
          <w:lang w:val="en-US"/>
        </w:rPr>
        <w:t xml:space="preserve">        </w:t>
      </w:r>
    </w:p>
    <w:p w14:paraId="4AFE49C0" w14:textId="67E7C089" w:rsidR="006701A9" w:rsidRDefault="006701A9" w:rsidP="00390671">
      <w:pPr>
        <w:spacing w:line="360" w:lineRule="auto"/>
        <w:ind w:firstLine="720"/>
        <w:rPr>
          <w:rFonts w:ascii="Arial" w:hAnsi="Arial" w:cs="Arial"/>
          <w:sz w:val="24"/>
          <w:szCs w:val="24"/>
          <w:lang w:val="en-US"/>
        </w:rPr>
      </w:pPr>
      <w:r w:rsidRPr="006701A9">
        <w:rPr>
          <w:rFonts w:ascii="Arial" w:hAnsi="Arial" w:cs="Arial"/>
          <w:sz w:val="24"/>
          <w:szCs w:val="24"/>
          <w:lang w:val="en-US"/>
        </w:rPr>
        <w:t>On 24</w:t>
      </w:r>
      <w:r w:rsidRPr="006701A9">
        <w:rPr>
          <w:rFonts w:ascii="Arial" w:hAnsi="Arial" w:cs="Arial"/>
          <w:sz w:val="24"/>
          <w:szCs w:val="24"/>
          <w:vertAlign w:val="superscript"/>
          <w:lang w:val="en-US"/>
        </w:rPr>
        <w:t>th</w:t>
      </w:r>
      <w:r w:rsidRPr="006701A9">
        <w:rPr>
          <w:rFonts w:ascii="Arial" w:hAnsi="Arial" w:cs="Arial"/>
          <w:sz w:val="24"/>
          <w:szCs w:val="24"/>
          <w:lang w:val="en-US"/>
        </w:rPr>
        <w:t xml:space="preserve"> September 2018, I was asked to attend an industrial talk regarding</w:t>
      </w:r>
      <w:r w:rsidR="003F22B8">
        <w:rPr>
          <w:rFonts w:ascii="Arial" w:hAnsi="Arial" w:cs="Arial"/>
          <w:sz w:val="24"/>
          <w:szCs w:val="24"/>
          <w:lang w:val="en-US"/>
        </w:rPr>
        <w:t xml:space="preserve"> </w:t>
      </w:r>
      <w:proofErr w:type="spellStart"/>
      <w:r w:rsidR="003F22B8">
        <w:rPr>
          <w:rFonts w:ascii="Arial" w:hAnsi="Arial" w:cs="Arial"/>
          <w:sz w:val="24"/>
          <w:szCs w:val="24"/>
          <w:lang w:val="en-US"/>
        </w:rPr>
        <w:t>e</w:t>
      </w:r>
      <w:r w:rsidRPr="006701A9">
        <w:rPr>
          <w:rFonts w:ascii="Arial" w:hAnsi="Arial" w:cs="Arial"/>
          <w:sz w:val="24"/>
          <w:szCs w:val="24"/>
          <w:lang w:val="en-US"/>
        </w:rPr>
        <w:t>Rezeki</w:t>
      </w:r>
      <w:proofErr w:type="spellEnd"/>
      <w:r w:rsidRPr="006701A9">
        <w:rPr>
          <w:rFonts w:ascii="Arial" w:hAnsi="Arial" w:cs="Arial"/>
          <w:sz w:val="24"/>
          <w:szCs w:val="24"/>
          <w:lang w:val="en-US"/>
        </w:rPr>
        <w:t xml:space="preserve"> from MDEC. There were two sections for the talk which were 11am-1pm and 4pm-6pm. I attended the industrial talk with my friends at 11am located at Seminar Hall, N28A, School of Computing. Although my friends and I are from software engineering, there are many students from other courses such as data engineering and bioinformatic join the talk as well.</w:t>
      </w:r>
    </w:p>
    <w:p w14:paraId="033DF826" w14:textId="37056A9C" w:rsidR="005557B2" w:rsidRDefault="005557B2" w:rsidP="00242E86">
      <w:pPr>
        <w:spacing w:line="360" w:lineRule="auto"/>
        <w:rPr>
          <w:rFonts w:ascii="Arial" w:hAnsi="Arial" w:cs="Arial"/>
          <w:sz w:val="24"/>
          <w:szCs w:val="24"/>
          <w:lang w:val="en-US"/>
        </w:rPr>
      </w:pPr>
      <w:r>
        <w:rPr>
          <w:noProof/>
        </w:rPr>
        <w:lastRenderedPageBreak/>
        <w:drawing>
          <wp:inline distT="0" distB="0" distL="0" distR="0" wp14:anchorId="10873C85" wp14:editId="478CA3FF">
            <wp:extent cx="3191510" cy="196813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3789" cy="1981878"/>
                    </a:xfrm>
                    <a:prstGeom prst="rect">
                      <a:avLst/>
                    </a:prstGeom>
                    <a:noFill/>
                    <a:ln>
                      <a:noFill/>
                    </a:ln>
                  </pic:spPr>
                </pic:pic>
              </a:graphicData>
            </a:graphic>
          </wp:inline>
        </w:drawing>
      </w:r>
    </w:p>
    <w:p w14:paraId="65D7C161" w14:textId="601776CC" w:rsidR="005557B2" w:rsidRDefault="005557B2" w:rsidP="00242E86">
      <w:pPr>
        <w:spacing w:line="360" w:lineRule="auto"/>
        <w:rPr>
          <w:rFonts w:ascii="Arial" w:hAnsi="Arial" w:cs="Arial"/>
          <w:sz w:val="24"/>
          <w:szCs w:val="24"/>
          <w:lang w:val="en-US"/>
        </w:rPr>
      </w:pPr>
      <w:r>
        <w:rPr>
          <w:rFonts w:ascii="Arial" w:hAnsi="Arial" w:cs="Arial"/>
          <w:sz w:val="24"/>
          <w:szCs w:val="24"/>
          <w:lang w:val="en-US"/>
        </w:rPr>
        <w:t>Picture 1: Main title of the slide of the industrial talk.</w:t>
      </w:r>
    </w:p>
    <w:p w14:paraId="7F355CE7" w14:textId="3D3A003B" w:rsidR="00DF4DC9" w:rsidRDefault="00DF4DC9" w:rsidP="00242E86">
      <w:pPr>
        <w:spacing w:line="360" w:lineRule="auto"/>
        <w:rPr>
          <w:rFonts w:ascii="Arial" w:hAnsi="Arial" w:cs="Arial"/>
          <w:sz w:val="24"/>
          <w:szCs w:val="24"/>
          <w:lang w:val="en-US"/>
        </w:rPr>
      </w:pPr>
    </w:p>
    <w:p w14:paraId="7527AA14" w14:textId="79D1FF57" w:rsidR="00DF4DC9" w:rsidRPr="00925E47" w:rsidRDefault="00DF4DC9" w:rsidP="00242E86">
      <w:pPr>
        <w:spacing w:line="360" w:lineRule="auto"/>
        <w:rPr>
          <w:rFonts w:ascii="Arial" w:hAnsi="Arial" w:cs="Arial"/>
          <w:b/>
          <w:sz w:val="24"/>
          <w:szCs w:val="24"/>
          <w:lang w:val="en-US"/>
        </w:rPr>
      </w:pPr>
      <w:r w:rsidRPr="00925E47">
        <w:rPr>
          <w:rFonts w:ascii="Arial" w:hAnsi="Arial" w:cs="Arial"/>
          <w:b/>
          <w:sz w:val="24"/>
          <w:szCs w:val="24"/>
          <w:lang w:val="en-US"/>
        </w:rPr>
        <w:t>Content</w:t>
      </w:r>
    </w:p>
    <w:p w14:paraId="4E9D83D4" w14:textId="327179D5" w:rsidR="006701A9" w:rsidRDefault="006701A9" w:rsidP="00390671">
      <w:pPr>
        <w:spacing w:line="360" w:lineRule="auto"/>
        <w:ind w:firstLine="720"/>
        <w:rPr>
          <w:rFonts w:ascii="Arial" w:hAnsi="Arial" w:cs="Arial"/>
          <w:sz w:val="24"/>
          <w:szCs w:val="24"/>
          <w:lang w:val="en-US"/>
        </w:rPr>
      </w:pPr>
      <w:r w:rsidRPr="006701A9">
        <w:rPr>
          <w:rFonts w:ascii="Arial" w:hAnsi="Arial" w:cs="Arial"/>
          <w:sz w:val="24"/>
          <w:szCs w:val="24"/>
          <w:lang w:val="en-US"/>
        </w:rPr>
        <w:t xml:space="preserve">The talk was presented by Mr. </w:t>
      </w:r>
      <w:proofErr w:type="spellStart"/>
      <w:r w:rsidRPr="006701A9">
        <w:rPr>
          <w:rFonts w:ascii="Arial" w:hAnsi="Arial" w:cs="Arial"/>
          <w:sz w:val="24"/>
          <w:szCs w:val="24"/>
          <w:lang w:val="en-US"/>
        </w:rPr>
        <w:t>Mohd</w:t>
      </w:r>
      <w:proofErr w:type="spellEnd"/>
      <w:r w:rsidRPr="006701A9">
        <w:rPr>
          <w:rFonts w:ascii="Arial" w:hAnsi="Arial" w:cs="Arial"/>
          <w:sz w:val="24"/>
          <w:szCs w:val="24"/>
          <w:lang w:val="en-US"/>
        </w:rPr>
        <w:t xml:space="preserve"> </w:t>
      </w:r>
      <w:proofErr w:type="spellStart"/>
      <w:r w:rsidRPr="006701A9">
        <w:rPr>
          <w:rFonts w:ascii="Arial" w:hAnsi="Arial" w:cs="Arial"/>
          <w:sz w:val="24"/>
          <w:szCs w:val="24"/>
          <w:lang w:val="en-US"/>
        </w:rPr>
        <w:t>Ihsanuddin</w:t>
      </w:r>
      <w:proofErr w:type="spellEnd"/>
      <w:r w:rsidRPr="006701A9">
        <w:rPr>
          <w:rFonts w:ascii="Arial" w:hAnsi="Arial" w:cs="Arial"/>
          <w:sz w:val="24"/>
          <w:szCs w:val="24"/>
          <w:lang w:val="en-US"/>
        </w:rPr>
        <w:t xml:space="preserve"> </w:t>
      </w:r>
      <w:proofErr w:type="spellStart"/>
      <w:r w:rsidRPr="006701A9">
        <w:rPr>
          <w:rFonts w:ascii="Arial" w:hAnsi="Arial" w:cs="Arial"/>
          <w:sz w:val="24"/>
          <w:szCs w:val="24"/>
          <w:lang w:val="en-US"/>
        </w:rPr>
        <w:t>Jamhari</w:t>
      </w:r>
      <w:proofErr w:type="spellEnd"/>
      <w:r w:rsidRPr="006701A9">
        <w:rPr>
          <w:rFonts w:ascii="Arial" w:hAnsi="Arial" w:cs="Arial"/>
          <w:sz w:val="24"/>
          <w:szCs w:val="24"/>
          <w:lang w:val="en-US"/>
        </w:rPr>
        <w:t xml:space="preserve">, the master trainer of a program called Global Online Workforce (GLOW). He is one of the master trainers of GLOW and give industrial talk as well at many other universities around the southern part of Peninsular Malaysia such as Johor, Negeri Sembilan and Melaka. Mr. </w:t>
      </w:r>
      <w:proofErr w:type="spellStart"/>
      <w:r w:rsidRPr="006701A9">
        <w:rPr>
          <w:rFonts w:ascii="Arial" w:hAnsi="Arial" w:cs="Arial"/>
          <w:sz w:val="24"/>
          <w:szCs w:val="24"/>
          <w:lang w:val="en-US"/>
        </w:rPr>
        <w:t>Mohd</w:t>
      </w:r>
      <w:proofErr w:type="spellEnd"/>
      <w:r w:rsidRPr="006701A9">
        <w:rPr>
          <w:rFonts w:ascii="Arial" w:hAnsi="Arial" w:cs="Arial"/>
          <w:sz w:val="24"/>
          <w:szCs w:val="24"/>
          <w:lang w:val="en-US"/>
        </w:rPr>
        <w:t xml:space="preserve"> </w:t>
      </w:r>
      <w:proofErr w:type="spellStart"/>
      <w:r w:rsidRPr="006701A9">
        <w:rPr>
          <w:rFonts w:ascii="Arial" w:hAnsi="Arial" w:cs="Arial"/>
          <w:sz w:val="24"/>
          <w:szCs w:val="24"/>
          <w:lang w:val="en-US"/>
        </w:rPr>
        <w:t>Ihsanuddin</w:t>
      </w:r>
      <w:proofErr w:type="spellEnd"/>
      <w:r w:rsidRPr="006701A9">
        <w:rPr>
          <w:rFonts w:ascii="Arial" w:hAnsi="Arial" w:cs="Arial"/>
          <w:sz w:val="24"/>
          <w:szCs w:val="24"/>
          <w:lang w:val="en-US"/>
        </w:rPr>
        <w:t xml:space="preserve"> </w:t>
      </w:r>
      <w:proofErr w:type="spellStart"/>
      <w:r w:rsidRPr="006701A9">
        <w:rPr>
          <w:rFonts w:ascii="Arial" w:hAnsi="Arial" w:cs="Arial"/>
          <w:sz w:val="24"/>
          <w:szCs w:val="24"/>
          <w:lang w:val="en-US"/>
        </w:rPr>
        <w:t>Jamhari</w:t>
      </w:r>
      <w:proofErr w:type="spellEnd"/>
      <w:r w:rsidRPr="006701A9">
        <w:rPr>
          <w:rFonts w:ascii="Arial" w:hAnsi="Arial" w:cs="Arial"/>
          <w:sz w:val="24"/>
          <w:szCs w:val="24"/>
          <w:lang w:val="en-US"/>
        </w:rPr>
        <w:t xml:space="preserve"> was once studied electrical engineering at Technical University of Malaysia Malacca (</w:t>
      </w:r>
      <w:proofErr w:type="spellStart"/>
      <w:r w:rsidRPr="006701A9">
        <w:rPr>
          <w:rFonts w:ascii="Arial" w:hAnsi="Arial" w:cs="Arial"/>
          <w:sz w:val="24"/>
          <w:szCs w:val="24"/>
          <w:lang w:val="en-US"/>
        </w:rPr>
        <w:t>UTeM</w:t>
      </w:r>
      <w:proofErr w:type="spellEnd"/>
      <w:r w:rsidRPr="006701A9">
        <w:rPr>
          <w:rFonts w:ascii="Arial" w:hAnsi="Arial" w:cs="Arial"/>
          <w:sz w:val="24"/>
          <w:szCs w:val="24"/>
          <w:lang w:val="en-US"/>
        </w:rPr>
        <w:t>). After that, he finished his postgraduate program at University of Technology Malaysia (UTM).</w:t>
      </w:r>
      <w:r>
        <w:rPr>
          <w:rFonts w:ascii="Arial" w:hAnsi="Arial" w:cs="Arial"/>
          <w:sz w:val="24"/>
          <w:szCs w:val="24"/>
          <w:lang w:val="en-US"/>
        </w:rPr>
        <w:t xml:space="preserve"> </w:t>
      </w:r>
      <w:r w:rsidRPr="006701A9">
        <w:rPr>
          <w:rFonts w:ascii="Arial" w:hAnsi="Arial" w:cs="Arial"/>
          <w:sz w:val="24"/>
          <w:szCs w:val="24"/>
          <w:lang w:val="en-US"/>
        </w:rPr>
        <w:t>Now, he is a full time Freelancer, project manager and involve in photography, information and communications technology (ICT) service and consultant, education and graphic design.</w:t>
      </w:r>
    </w:p>
    <w:p w14:paraId="6DEB99BF" w14:textId="69641EF9" w:rsidR="00390671" w:rsidRDefault="00BD1F6F" w:rsidP="00390671">
      <w:pPr>
        <w:spacing w:line="360" w:lineRule="auto"/>
        <w:ind w:firstLine="720"/>
        <w:rPr>
          <w:rFonts w:ascii="Arial" w:hAnsi="Arial" w:cs="Arial"/>
          <w:sz w:val="24"/>
          <w:szCs w:val="24"/>
          <w:lang w:val="en-US"/>
        </w:rPr>
      </w:pPr>
      <w:r w:rsidRPr="00BD1F6F">
        <w:rPr>
          <w:rFonts w:ascii="Arial" w:hAnsi="Arial" w:cs="Arial"/>
          <w:sz w:val="24"/>
          <w:szCs w:val="24"/>
          <w:lang w:val="en-US"/>
        </w:rPr>
        <w:t>MDEC is a government agency formed in 1996 to digitize Malaysia economy to achieve the Vision 2020, which is to develop Malaysia into a fully-developed country</w:t>
      </w:r>
      <w:r w:rsidR="00847EDF">
        <w:rPr>
          <w:rFonts w:ascii="Arial" w:hAnsi="Arial" w:cs="Arial"/>
          <w:sz w:val="24"/>
          <w:szCs w:val="24"/>
          <w:lang w:val="en-US"/>
        </w:rPr>
        <w:t xml:space="preserve"> (MDEC, 2017)</w:t>
      </w:r>
      <w:r w:rsidRPr="00BD1F6F">
        <w:rPr>
          <w:rFonts w:ascii="Arial" w:hAnsi="Arial" w:cs="Arial"/>
          <w:sz w:val="24"/>
          <w:szCs w:val="24"/>
          <w:lang w:val="en-US"/>
        </w:rPr>
        <w:t>. He explained that digital economy is so important that business can be carried out through the Internet but not only physically. From his talk, he explained to us that MDEC</w:t>
      </w:r>
      <w:r w:rsidR="004A68B9">
        <w:rPr>
          <w:rFonts w:ascii="Arial" w:hAnsi="Arial" w:cs="Arial"/>
          <w:sz w:val="24"/>
          <w:szCs w:val="24"/>
          <w:lang w:val="en-US"/>
        </w:rPr>
        <w:t xml:space="preserve"> </w:t>
      </w:r>
      <w:r w:rsidRPr="00BD1F6F">
        <w:rPr>
          <w:rFonts w:ascii="Arial" w:hAnsi="Arial" w:cs="Arial"/>
          <w:sz w:val="24"/>
          <w:szCs w:val="24"/>
          <w:lang w:val="en-US"/>
        </w:rPr>
        <w:t xml:space="preserve">provides three main programs, which are </w:t>
      </w:r>
      <w:proofErr w:type="spellStart"/>
      <w:r w:rsidRPr="00BD1F6F">
        <w:rPr>
          <w:rFonts w:ascii="Arial" w:hAnsi="Arial" w:cs="Arial"/>
          <w:sz w:val="24"/>
          <w:szCs w:val="24"/>
          <w:lang w:val="en-US"/>
        </w:rPr>
        <w:t>eUsahawan</w:t>
      </w:r>
      <w:proofErr w:type="spellEnd"/>
      <w:r w:rsidRPr="00BD1F6F">
        <w:rPr>
          <w:rFonts w:ascii="Arial" w:hAnsi="Arial" w:cs="Arial"/>
          <w:sz w:val="24"/>
          <w:szCs w:val="24"/>
          <w:lang w:val="en-US"/>
        </w:rPr>
        <w:t xml:space="preserve">, </w:t>
      </w:r>
      <w:proofErr w:type="spellStart"/>
      <w:r w:rsidRPr="00BD1F6F">
        <w:rPr>
          <w:rFonts w:ascii="Arial" w:hAnsi="Arial" w:cs="Arial"/>
          <w:sz w:val="24"/>
          <w:szCs w:val="24"/>
          <w:lang w:val="en-US"/>
        </w:rPr>
        <w:t>eRezeki</w:t>
      </w:r>
      <w:proofErr w:type="spellEnd"/>
      <w:r w:rsidRPr="00BD1F6F">
        <w:rPr>
          <w:rFonts w:ascii="Arial" w:hAnsi="Arial" w:cs="Arial"/>
          <w:sz w:val="24"/>
          <w:szCs w:val="24"/>
          <w:lang w:val="en-US"/>
        </w:rPr>
        <w:t xml:space="preserve"> and</w:t>
      </w:r>
      <w:r w:rsidR="004A68B9">
        <w:rPr>
          <w:rFonts w:ascii="Arial" w:hAnsi="Arial" w:cs="Arial"/>
          <w:sz w:val="24"/>
          <w:szCs w:val="24"/>
          <w:lang w:val="en-US"/>
        </w:rPr>
        <w:t xml:space="preserve"> </w:t>
      </w:r>
      <w:r w:rsidRPr="00BD1F6F">
        <w:rPr>
          <w:rFonts w:ascii="Arial" w:hAnsi="Arial" w:cs="Arial"/>
          <w:sz w:val="24"/>
          <w:szCs w:val="24"/>
          <w:lang w:val="en-US"/>
        </w:rPr>
        <w:t xml:space="preserve">GLOW. From his talk, I knew that </w:t>
      </w:r>
      <w:proofErr w:type="spellStart"/>
      <w:r w:rsidRPr="00BD1F6F">
        <w:rPr>
          <w:rFonts w:ascii="Arial" w:hAnsi="Arial" w:cs="Arial"/>
          <w:sz w:val="24"/>
          <w:szCs w:val="24"/>
          <w:lang w:val="en-US"/>
        </w:rPr>
        <w:t>eUsahawan</w:t>
      </w:r>
      <w:proofErr w:type="spellEnd"/>
      <w:r w:rsidRPr="00BD1F6F">
        <w:rPr>
          <w:rFonts w:ascii="Arial" w:hAnsi="Arial" w:cs="Arial"/>
          <w:sz w:val="24"/>
          <w:szCs w:val="24"/>
          <w:lang w:val="en-US"/>
        </w:rPr>
        <w:t xml:space="preserve"> is a program that teach people on how to sell their goods online. For example, we can sell our products or goods through application such as Amazon, Lazada, Zalora, </w:t>
      </w:r>
      <w:proofErr w:type="spellStart"/>
      <w:r w:rsidRPr="00BD1F6F">
        <w:rPr>
          <w:rFonts w:ascii="Arial" w:hAnsi="Arial" w:cs="Arial"/>
          <w:sz w:val="24"/>
          <w:szCs w:val="24"/>
          <w:lang w:val="en-US"/>
        </w:rPr>
        <w:t>Shopee</w:t>
      </w:r>
      <w:proofErr w:type="spellEnd"/>
      <w:r w:rsidRPr="00BD1F6F">
        <w:rPr>
          <w:rFonts w:ascii="Arial" w:hAnsi="Arial" w:cs="Arial"/>
          <w:sz w:val="24"/>
          <w:szCs w:val="24"/>
          <w:lang w:val="en-US"/>
        </w:rPr>
        <w:t xml:space="preserve">, Taobao and so on. Through </w:t>
      </w:r>
      <w:proofErr w:type="spellStart"/>
      <w:r w:rsidRPr="00BD1F6F">
        <w:rPr>
          <w:rFonts w:ascii="Arial" w:hAnsi="Arial" w:cs="Arial"/>
          <w:sz w:val="24"/>
          <w:szCs w:val="24"/>
          <w:lang w:val="en-US"/>
        </w:rPr>
        <w:t>eUsahawan</w:t>
      </w:r>
      <w:proofErr w:type="spellEnd"/>
      <w:r w:rsidRPr="00BD1F6F">
        <w:rPr>
          <w:rFonts w:ascii="Arial" w:hAnsi="Arial" w:cs="Arial"/>
          <w:sz w:val="24"/>
          <w:szCs w:val="24"/>
          <w:lang w:val="en-US"/>
        </w:rPr>
        <w:t xml:space="preserve">, we can learn on how to do website marketing, email marketing, social media marketing, copywriting, </w:t>
      </w:r>
      <w:proofErr w:type="spellStart"/>
      <w:r w:rsidRPr="00BD1F6F">
        <w:rPr>
          <w:rFonts w:ascii="Arial" w:hAnsi="Arial" w:cs="Arial"/>
          <w:sz w:val="24"/>
          <w:szCs w:val="24"/>
          <w:lang w:val="en-US"/>
        </w:rPr>
        <w:t>Whatsapp</w:t>
      </w:r>
      <w:proofErr w:type="spellEnd"/>
      <w:r w:rsidRPr="00BD1F6F">
        <w:rPr>
          <w:rFonts w:ascii="Arial" w:hAnsi="Arial" w:cs="Arial"/>
          <w:sz w:val="24"/>
          <w:szCs w:val="24"/>
          <w:lang w:val="en-US"/>
        </w:rPr>
        <w:t xml:space="preserve"> </w:t>
      </w:r>
      <w:r w:rsidRPr="00BD1F6F">
        <w:rPr>
          <w:rFonts w:ascii="Arial" w:hAnsi="Arial" w:cs="Arial"/>
          <w:sz w:val="24"/>
          <w:szCs w:val="24"/>
          <w:lang w:val="en-US"/>
        </w:rPr>
        <w:lastRenderedPageBreak/>
        <w:t>close sales and learn to identify digital business potential through research on market and competitors</w:t>
      </w:r>
      <w:r w:rsidR="00847EDF">
        <w:rPr>
          <w:rFonts w:ascii="Arial" w:hAnsi="Arial" w:cs="Arial"/>
          <w:sz w:val="24"/>
          <w:szCs w:val="24"/>
          <w:lang w:val="en-US"/>
        </w:rPr>
        <w:t xml:space="preserve"> (</w:t>
      </w:r>
      <w:proofErr w:type="spellStart"/>
      <w:r w:rsidR="00847EDF">
        <w:rPr>
          <w:rFonts w:ascii="Arial" w:hAnsi="Arial" w:cs="Arial"/>
          <w:sz w:val="24"/>
          <w:szCs w:val="24"/>
          <w:lang w:val="en-US"/>
        </w:rPr>
        <w:t>eUsahawan</w:t>
      </w:r>
      <w:proofErr w:type="spellEnd"/>
      <w:r w:rsidR="00847EDF">
        <w:rPr>
          <w:rFonts w:ascii="Arial" w:hAnsi="Arial" w:cs="Arial"/>
          <w:sz w:val="24"/>
          <w:szCs w:val="24"/>
          <w:lang w:val="en-US"/>
        </w:rPr>
        <w:t>, 2018)</w:t>
      </w:r>
      <w:r w:rsidRPr="00BD1F6F">
        <w:rPr>
          <w:rFonts w:ascii="Arial" w:hAnsi="Arial" w:cs="Arial"/>
          <w:sz w:val="24"/>
          <w:szCs w:val="24"/>
          <w:lang w:val="en-US"/>
        </w:rPr>
        <w:t>.</w:t>
      </w:r>
      <w:r>
        <w:rPr>
          <w:rFonts w:ascii="Arial" w:hAnsi="Arial" w:cs="Arial"/>
          <w:sz w:val="24"/>
          <w:szCs w:val="24"/>
          <w:lang w:val="en-US"/>
        </w:rPr>
        <w:t xml:space="preserve"> </w:t>
      </w:r>
    </w:p>
    <w:p w14:paraId="4F1BB6ED" w14:textId="5D419C8C" w:rsidR="00C83C62" w:rsidRDefault="00FD4B0A" w:rsidP="00390671">
      <w:pPr>
        <w:spacing w:line="360" w:lineRule="auto"/>
        <w:ind w:firstLine="720"/>
        <w:rPr>
          <w:rFonts w:ascii="Arial" w:hAnsi="Arial" w:cs="Arial"/>
          <w:sz w:val="24"/>
          <w:szCs w:val="24"/>
          <w:lang w:val="en-US"/>
        </w:rPr>
      </w:pPr>
      <w:r w:rsidRPr="00FD4B0A">
        <w:rPr>
          <w:rFonts w:ascii="Arial" w:hAnsi="Arial" w:cs="Arial"/>
          <w:sz w:val="24"/>
          <w:szCs w:val="24"/>
          <w:lang w:val="en-US"/>
        </w:rPr>
        <w:t>Furthermore, I knew that GLOW is a program that help people in Malaysia to leverage the usage of crowdsourcing platform to gain income or work it on a full-time basis</w:t>
      </w:r>
      <w:r>
        <w:rPr>
          <w:rFonts w:ascii="Arial" w:hAnsi="Arial" w:cs="Arial"/>
          <w:sz w:val="24"/>
          <w:szCs w:val="24"/>
          <w:lang w:val="en-US"/>
        </w:rPr>
        <w:t xml:space="preserve"> (GLOW, 2018)</w:t>
      </w:r>
      <w:r w:rsidRPr="00FD4B0A">
        <w:rPr>
          <w:rFonts w:ascii="Arial" w:hAnsi="Arial" w:cs="Arial"/>
          <w:sz w:val="24"/>
          <w:szCs w:val="24"/>
          <w:lang w:val="en-US"/>
        </w:rPr>
        <w:t>.</w:t>
      </w:r>
      <w:r>
        <w:rPr>
          <w:rFonts w:ascii="Arial" w:hAnsi="Arial" w:cs="Arial"/>
          <w:sz w:val="24"/>
          <w:szCs w:val="24"/>
          <w:lang w:val="en-US"/>
        </w:rPr>
        <w:t xml:space="preserve"> </w:t>
      </w:r>
      <w:r w:rsidR="00BD1F6F" w:rsidRPr="00BD1F6F">
        <w:rPr>
          <w:rFonts w:ascii="Arial" w:hAnsi="Arial" w:cs="Arial"/>
          <w:sz w:val="24"/>
          <w:szCs w:val="24"/>
          <w:lang w:val="en-US"/>
        </w:rPr>
        <w:t>I</w:t>
      </w:r>
      <w:r>
        <w:rPr>
          <w:rFonts w:ascii="Arial" w:hAnsi="Arial" w:cs="Arial"/>
          <w:sz w:val="24"/>
          <w:szCs w:val="24"/>
          <w:lang w:val="en-US"/>
        </w:rPr>
        <w:t xml:space="preserve"> also</w:t>
      </w:r>
      <w:r w:rsidR="00BD1F6F" w:rsidRPr="00BD1F6F">
        <w:rPr>
          <w:rFonts w:ascii="Arial" w:hAnsi="Arial" w:cs="Arial"/>
          <w:sz w:val="24"/>
          <w:szCs w:val="24"/>
          <w:lang w:val="en-US"/>
        </w:rPr>
        <w:t xml:space="preserve"> knew that </w:t>
      </w:r>
      <w:proofErr w:type="spellStart"/>
      <w:r w:rsidR="00BD1F6F" w:rsidRPr="00BD1F6F">
        <w:rPr>
          <w:rFonts w:ascii="Arial" w:hAnsi="Arial" w:cs="Arial"/>
          <w:sz w:val="24"/>
          <w:szCs w:val="24"/>
          <w:lang w:val="en-US"/>
        </w:rPr>
        <w:t>eRezeki</w:t>
      </w:r>
      <w:proofErr w:type="spellEnd"/>
      <w:r w:rsidR="00BD1F6F" w:rsidRPr="00BD1F6F">
        <w:rPr>
          <w:rFonts w:ascii="Arial" w:hAnsi="Arial" w:cs="Arial"/>
          <w:sz w:val="24"/>
          <w:szCs w:val="24"/>
          <w:lang w:val="en-US"/>
        </w:rPr>
        <w:t xml:space="preserve"> is a program for Malaysians, especially low-income groups, to earn extra income through digital assignments via online crowdsourcing platform</w:t>
      </w:r>
      <w:r w:rsidR="00D23836">
        <w:rPr>
          <w:rFonts w:ascii="Arial" w:hAnsi="Arial" w:cs="Arial"/>
          <w:sz w:val="24"/>
          <w:szCs w:val="24"/>
          <w:lang w:val="en-US"/>
        </w:rPr>
        <w:t xml:space="preserve"> (</w:t>
      </w:r>
      <w:proofErr w:type="spellStart"/>
      <w:r w:rsidR="00D23836">
        <w:rPr>
          <w:rFonts w:ascii="Arial" w:hAnsi="Arial" w:cs="Arial"/>
          <w:sz w:val="24"/>
          <w:szCs w:val="24"/>
          <w:lang w:val="en-US"/>
        </w:rPr>
        <w:t>eRezeki</w:t>
      </w:r>
      <w:proofErr w:type="spellEnd"/>
      <w:r w:rsidR="00D23836">
        <w:rPr>
          <w:rFonts w:ascii="Arial" w:hAnsi="Arial" w:cs="Arial"/>
          <w:sz w:val="24"/>
          <w:szCs w:val="24"/>
          <w:lang w:val="en-US"/>
        </w:rPr>
        <w:t>, 2018)</w:t>
      </w:r>
      <w:r w:rsidR="00BD1F6F" w:rsidRPr="00BD1F6F">
        <w:rPr>
          <w:rFonts w:ascii="Arial" w:hAnsi="Arial" w:cs="Arial"/>
          <w:sz w:val="24"/>
          <w:szCs w:val="24"/>
          <w:lang w:val="en-US"/>
        </w:rPr>
        <w:t xml:space="preserve">. The participants of </w:t>
      </w:r>
      <w:proofErr w:type="spellStart"/>
      <w:r w:rsidR="00BD1F6F" w:rsidRPr="00BD1F6F">
        <w:rPr>
          <w:rFonts w:ascii="Arial" w:hAnsi="Arial" w:cs="Arial"/>
          <w:sz w:val="24"/>
          <w:szCs w:val="24"/>
          <w:lang w:val="en-US"/>
        </w:rPr>
        <w:t>eRezeki</w:t>
      </w:r>
      <w:proofErr w:type="spellEnd"/>
      <w:r w:rsidR="00BD1F6F" w:rsidRPr="00BD1F6F">
        <w:rPr>
          <w:rFonts w:ascii="Arial" w:hAnsi="Arial" w:cs="Arial"/>
          <w:sz w:val="24"/>
          <w:szCs w:val="24"/>
          <w:lang w:val="en-US"/>
        </w:rPr>
        <w:t xml:space="preserve"> will be matched with digital work according to their own skills. For example, companies such as </w:t>
      </w:r>
      <w:proofErr w:type="spellStart"/>
      <w:r w:rsidR="00BD1F6F" w:rsidRPr="00BD1F6F">
        <w:rPr>
          <w:rFonts w:ascii="Arial" w:hAnsi="Arial" w:cs="Arial"/>
          <w:sz w:val="24"/>
          <w:szCs w:val="24"/>
          <w:lang w:val="en-US"/>
        </w:rPr>
        <w:t>Foodpanda</w:t>
      </w:r>
      <w:proofErr w:type="spellEnd"/>
      <w:r w:rsidR="00BD1F6F" w:rsidRPr="00BD1F6F">
        <w:rPr>
          <w:rFonts w:ascii="Arial" w:hAnsi="Arial" w:cs="Arial"/>
          <w:sz w:val="24"/>
          <w:szCs w:val="24"/>
          <w:lang w:val="en-US"/>
        </w:rPr>
        <w:t xml:space="preserve">, Grab and Uber offer people temporary jobs </w:t>
      </w:r>
      <w:r w:rsidR="00242E86">
        <w:rPr>
          <w:rFonts w:ascii="Arial" w:hAnsi="Arial" w:cs="Arial"/>
          <w:sz w:val="24"/>
          <w:szCs w:val="24"/>
          <w:lang w:val="en-US"/>
        </w:rPr>
        <w:t>for everyone.</w:t>
      </w:r>
      <w:r w:rsidR="00BD1F6F" w:rsidRPr="00BD1F6F">
        <w:rPr>
          <w:rFonts w:ascii="Arial" w:hAnsi="Arial" w:cs="Arial"/>
          <w:sz w:val="24"/>
          <w:szCs w:val="24"/>
          <w:lang w:val="en-US"/>
        </w:rPr>
        <w:t xml:space="preserve"> </w:t>
      </w:r>
      <w:r>
        <w:rPr>
          <w:rFonts w:ascii="Arial" w:hAnsi="Arial" w:cs="Arial"/>
          <w:sz w:val="24"/>
          <w:szCs w:val="24"/>
          <w:lang w:val="en-US"/>
        </w:rPr>
        <w:t xml:space="preserve">Through </w:t>
      </w:r>
      <w:proofErr w:type="spellStart"/>
      <w:r>
        <w:rPr>
          <w:rFonts w:ascii="Arial" w:hAnsi="Arial" w:cs="Arial"/>
          <w:sz w:val="24"/>
          <w:szCs w:val="24"/>
          <w:lang w:val="en-US"/>
        </w:rPr>
        <w:t>eRezeiki</w:t>
      </w:r>
      <w:proofErr w:type="spellEnd"/>
      <w:r>
        <w:rPr>
          <w:rFonts w:ascii="Arial" w:hAnsi="Arial" w:cs="Arial"/>
          <w:sz w:val="24"/>
          <w:szCs w:val="24"/>
          <w:lang w:val="en-US"/>
        </w:rPr>
        <w:t xml:space="preserve"> and GLOW, people can become</w:t>
      </w:r>
      <w:r w:rsidR="00BD1F6F" w:rsidRPr="00BD1F6F">
        <w:rPr>
          <w:rFonts w:ascii="Arial" w:hAnsi="Arial" w:cs="Arial"/>
          <w:sz w:val="24"/>
          <w:szCs w:val="24"/>
          <w:lang w:val="en-US"/>
        </w:rPr>
        <w:t xml:space="preserve"> a freelancer. Freelancer is people who don’t have a permanent job and is self-employed. Mr. </w:t>
      </w:r>
      <w:proofErr w:type="spellStart"/>
      <w:r w:rsidR="00BD1F6F" w:rsidRPr="00BD1F6F">
        <w:rPr>
          <w:rFonts w:ascii="Arial" w:hAnsi="Arial" w:cs="Arial"/>
          <w:sz w:val="24"/>
          <w:szCs w:val="24"/>
          <w:lang w:val="en-US"/>
        </w:rPr>
        <w:t>Mohd</w:t>
      </w:r>
      <w:proofErr w:type="spellEnd"/>
      <w:r w:rsidR="00BD1F6F" w:rsidRPr="00BD1F6F">
        <w:rPr>
          <w:rFonts w:ascii="Arial" w:hAnsi="Arial" w:cs="Arial"/>
          <w:sz w:val="24"/>
          <w:szCs w:val="24"/>
          <w:lang w:val="en-US"/>
        </w:rPr>
        <w:t xml:space="preserve"> </w:t>
      </w:r>
      <w:proofErr w:type="spellStart"/>
      <w:r w:rsidR="00BD1F6F" w:rsidRPr="00BD1F6F">
        <w:rPr>
          <w:rFonts w:ascii="Arial" w:hAnsi="Arial" w:cs="Arial"/>
          <w:sz w:val="24"/>
          <w:szCs w:val="24"/>
          <w:lang w:val="en-US"/>
        </w:rPr>
        <w:t>Ihsanuddin</w:t>
      </w:r>
      <w:proofErr w:type="spellEnd"/>
      <w:r w:rsidR="00BD1F6F" w:rsidRPr="00BD1F6F">
        <w:rPr>
          <w:rFonts w:ascii="Arial" w:hAnsi="Arial" w:cs="Arial"/>
          <w:sz w:val="24"/>
          <w:szCs w:val="24"/>
          <w:lang w:val="en-US"/>
        </w:rPr>
        <w:t xml:space="preserve"> </w:t>
      </w:r>
      <w:proofErr w:type="spellStart"/>
      <w:r w:rsidR="00BD1F6F" w:rsidRPr="00BD1F6F">
        <w:rPr>
          <w:rFonts w:ascii="Arial" w:hAnsi="Arial" w:cs="Arial"/>
          <w:sz w:val="24"/>
          <w:szCs w:val="24"/>
          <w:lang w:val="en-US"/>
        </w:rPr>
        <w:t>Jamhari</w:t>
      </w:r>
      <w:proofErr w:type="spellEnd"/>
      <w:r w:rsidR="00BD1F6F" w:rsidRPr="00BD1F6F">
        <w:rPr>
          <w:rFonts w:ascii="Arial" w:hAnsi="Arial" w:cs="Arial"/>
          <w:sz w:val="24"/>
          <w:szCs w:val="24"/>
          <w:lang w:val="en-US"/>
        </w:rPr>
        <w:t xml:space="preserve"> explained that</w:t>
      </w:r>
      <w:r w:rsidR="00242E86">
        <w:rPr>
          <w:rFonts w:ascii="Arial" w:hAnsi="Arial" w:cs="Arial"/>
          <w:sz w:val="24"/>
          <w:szCs w:val="24"/>
          <w:lang w:val="en-US"/>
        </w:rPr>
        <w:t xml:space="preserve"> </w:t>
      </w:r>
      <w:r w:rsidR="00BD1F6F" w:rsidRPr="00BD1F6F">
        <w:rPr>
          <w:rFonts w:ascii="Arial" w:hAnsi="Arial" w:cs="Arial"/>
          <w:sz w:val="24"/>
          <w:szCs w:val="24"/>
          <w:lang w:val="en-US"/>
        </w:rPr>
        <w:t>freelancer</w:t>
      </w:r>
      <w:r w:rsidR="00242E86">
        <w:rPr>
          <w:rFonts w:ascii="Arial" w:hAnsi="Arial" w:cs="Arial"/>
          <w:sz w:val="24"/>
          <w:szCs w:val="24"/>
          <w:lang w:val="en-US"/>
        </w:rPr>
        <w:t>s</w:t>
      </w:r>
      <w:r w:rsidR="00BD1F6F" w:rsidRPr="00BD1F6F">
        <w:rPr>
          <w:rFonts w:ascii="Arial" w:hAnsi="Arial" w:cs="Arial"/>
          <w:sz w:val="24"/>
          <w:szCs w:val="24"/>
          <w:lang w:val="en-US"/>
        </w:rPr>
        <w:t xml:space="preserve"> sell </w:t>
      </w:r>
      <w:r w:rsidR="00242E86">
        <w:rPr>
          <w:rFonts w:ascii="Arial" w:hAnsi="Arial" w:cs="Arial"/>
          <w:sz w:val="24"/>
          <w:szCs w:val="24"/>
          <w:lang w:val="en-US"/>
        </w:rPr>
        <w:t>their</w:t>
      </w:r>
      <w:r w:rsidR="00BD1F6F" w:rsidRPr="00BD1F6F">
        <w:rPr>
          <w:rFonts w:ascii="Arial" w:hAnsi="Arial" w:cs="Arial"/>
          <w:sz w:val="24"/>
          <w:szCs w:val="24"/>
          <w:lang w:val="en-US"/>
        </w:rPr>
        <w:t xml:space="preserve"> skills</w:t>
      </w:r>
      <w:r w:rsidR="00242E86">
        <w:rPr>
          <w:rFonts w:ascii="Arial" w:hAnsi="Arial" w:cs="Arial"/>
          <w:sz w:val="24"/>
          <w:szCs w:val="24"/>
          <w:lang w:val="en-US"/>
        </w:rPr>
        <w:t xml:space="preserve"> and</w:t>
      </w:r>
      <w:r w:rsidR="00BD1F6F" w:rsidRPr="00BD1F6F">
        <w:rPr>
          <w:rFonts w:ascii="Arial" w:hAnsi="Arial" w:cs="Arial"/>
          <w:sz w:val="24"/>
          <w:szCs w:val="24"/>
          <w:lang w:val="en-US"/>
        </w:rPr>
        <w:t xml:space="preserve"> promote </w:t>
      </w:r>
      <w:r w:rsidR="00242E86">
        <w:rPr>
          <w:rFonts w:ascii="Arial" w:hAnsi="Arial" w:cs="Arial"/>
          <w:sz w:val="24"/>
          <w:szCs w:val="24"/>
          <w:lang w:val="en-US"/>
        </w:rPr>
        <w:t>themselves</w:t>
      </w:r>
      <w:r w:rsidR="00BD1F6F" w:rsidRPr="00BD1F6F">
        <w:rPr>
          <w:rFonts w:ascii="Arial" w:hAnsi="Arial" w:cs="Arial"/>
          <w:sz w:val="24"/>
          <w:szCs w:val="24"/>
          <w:lang w:val="en-US"/>
        </w:rPr>
        <w:t xml:space="preserve"> through the Internet and wait for a certain company to be recruited temporarily.</w:t>
      </w:r>
    </w:p>
    <w:p w14:paraId="7EC6115D" w14:textId="05F88253" w:rsidR="006701A9" w:rsidRDefault="00D23836" w:rsidP="00390671">
      <w:pPr>
        <w:spacing w:line="360" w:lineRule="auto"/>
        <w:ind w:firstLine="720"/>
        <w:rPr>
          <w:rFonts w:ascii="Arial" w:hAnsi="Arial" w:cs="Arial"/>
          <w:sz w:val="24"/>
          <w:szCs w:val="24"/>
          <w:lang w:val="en-US"/>
        </w:rPr>
      </w:pPr>
      <w:r>
        <w:rPr>
          <w:rFonts w:ascii="Arial" w:hAnsi="Arial" w:cs="Arial"/>
          <w:sz w:val="24"/>
          <w:szCs w:val="24"/>
          <w:lang w:val="en-US"/>
        </w:rPr>
        <w:t xml:space="preserve"> </w:t>
      </w:r>
      <w:r w:rsidRPr="00D23836">
        <w:rPr>
          <w:rFonts w:ascii="Arial" w:hAnsi="Arial" w:cs="Arial"/>
          <w:sz w:val="24"/>
          <w:szCs w:val="24"/>
          <w:lang w:val="en-US"/>
        </w:rPr>
        <w:t>I had also known the meaning of sharing economy from the talk. Basically, sharing economy is a type of business that owners rent out their cars, bicycles or even houses to a total stranger by using these peer-to-peer services</w:t>
      </w:r>
      <w:r>
        <w:rPr>
          <w:rFonts w:ascii="Arial" w:hAnsi="Arial" w:cs="Arial"/>
          <w:sz w:val="24"/>
          <w:szCs w:val="24"/>
          <w:lang w:val="en-US"/>
        </w:rPr>
        <w:t xml:space="preserve"> (Yellen, n.d.)</w:t>
      </w:r>
      <w:r w:rsidRPr="00D23836">
        <w:rPr>
          <w:rFonts w:ascii="Arial" w:hAnsi="Arial" w:cs="Arial"/>
          <w:sz w:val="24"/>
          <w:szCs w:val="24"/>
          <w:lang w:val="en-US"/>
        </w:rPr>
        <w:t xml:space="preserve">. </w:t>
      </w:r>
      <w:r w:rsidR="00BD1F6F" w:rsidRPr="00BD1F6F">
        <w:rPr>
          <w:rFonts w:ascii="Arial" w:hAnsi="Arial" w:cs="Arial"/>
          <w:sz w:val="24"/>
          <w:szCs w:val="24"/>
          <w:lang w:val="en-US"/>
        </w:rPr>
        <w:t>There are several benefits of becoming a freelancer. First and the foremost, a freelancer can control his or her own workload so that he or her can live a healthier lifestyle and will not get sick easily. Besides, a freelancer has better time management compare to normal employer because a freelancer never leave home for work. Moreover, a freelancer is less stressful than a normal employer because a freelancer is self-employed so he or she is free from stresses that come from colleagues or employers</w:t>
      </w:r>
      <w:r>
        <w:rPr>
          <w:rFonts w:ascii="Arial" w:hAnsi="Arial" w:cs="Arial"/>
          <w:sz w:val="24"/>
          <w:szCs w:val="24"/>
          <w:lang w:val="en-US"/>
        </w:rPr>
        <w:t xml:space="preserve"> (Muhammed, 2016).</w:t>
      </w:r>
    </w:p>
    <w:p w14:paraId="4ADA64DA" w14:textId="51E9118A" w:rsidR="00BD1F6F" w:rsidRDefault="00BD1F6F" w:rsidP="00C83C62">
      <w:pPr>
        <w:spacing w:line="360" w:lineRule="auto"/>
        <w:ind w:firstLine="720"/>
        <w:rPr>
          <w:rFonts w:ascii="Arial" w:hAnsi="Arial" w:cs="Arial"/>
          <w:sz w:val="24"/>
          <w:szCs w:val="24"/>
          <w:lang w:val="en-US"/>
        </w:rPr>
      </w:pPr>
      <w:r w:rsidRPr="00BD1F6F">
        <w:rPr>
          <w:rFonts w:ascii="Arial" w:hAnsi="Arial" w:cs="Arial"/>
          <w:sz w:val="24"/>
          <w:szCs w:val="24"/>
          <w:lang w:val="en-US"/>
        </w:rPr>
        <w:t xml:space="preserve">Mr. </w:t>
      </w:r>
      <w:proofErr w:type="spellStart"/>
      <w:r w:rsidRPr="00BD1F6F">
        <w:rPr>
          <w:rFonts w:ascii="Arial" w:hAnsi="Arial" w:cs="Arial"/>
          <w:sz w:val="24"/>
          <w:szCs w:val="24"/>
          <w:lang w:val="en-US"/>
        </w:rPr>
        <w:t>Mohd</w:t>
      </w:r>
      <w:proofErr w:type="spellEnd"/>
      <w:r w:rsidRPr="00BD1F6F">
        <w:rPr>
          <w:rFonts w:ascii="Arial" w:hAnsi="Arial" w:cs="Arial"/>
          <w:sz w:val="24"/>
          <w:szCs w:val="24"/>
          <w:lang w:val="en-US"/>
        </w:rPr>
        <w:t xml:space="preserve"> </w:t>
      </w:r>
      <w:proofErr w:type="spellStart"/>
      <w:r w:rsidRPr="00BD1F6F">
        <w:rPr>
          <w:rFonts w:ascii="Arial" w:hAnsi="Arial" w:cs="Arial"/>
          <w:sz w:val="24"/>
          <w:szCs w:val="24"/>
          <w:lang w:val="en-US"/>
        </w:rPr>
        <w:t>Ihsanuddin</w:t>
      </w:r>
      <w:proofErr w:type="spellEnd"/>
      <w:r w:rsidRPr="00BD1F6F">
        <w:rPr>
          <w:rFonts w:ascii="Arial" w:hAnsi="Arial" w:cs="Arial"/>
          <w:sz w:val="24"/>
          <w:szCs w:val="24"/>
          <w:lang w:val="en-US"/>
        </w:rPr>
        <w:t xml:space="preserve"> </w:t>
      </w:r>
      <w:proofErr w:type="spellStart"/>
      <w:r w:rsidRPr="00BD1F6F">
        <w:rPr>
          <w:rFonts w:ascii="Arial" w:hAnsi="Arial" w:cs="Arial"/>
          <w:sz w:val="24"/>
          <w:szCs w:val="24"/>
          <w:lang w:val="en-US"/>
        </w:rPr>
        <w:t>Jamhari</w:t>
      </w:r>
      <w:proofErr w:type="spellEnd"/>
      <w:r w:rsidRPr="00BD1F6F">
        <w:rPr>
          <w:rFonts w:ascii="Arial" w:hAnsi="Arial" w:cs="Arial"/>
          <w:sz w:val="24"/>
          <w:szCs w:val="24"/>
          <w:lang w:val="en-US"/>
        </w:rPr>
        <w:t xml:space="preserve"> told us that MDEC</w:t>
      </w:r>
      <w:r w:rsidR="004A68B9">
        <w:rPr>
          <w:rFonts w:ascii="Arial" w:hAnsi="Arial" w:cs="Arial"/>
          <w:sz w:val="24"/>
          <w:szCs w:val="24"/>
          <w:lang w:val="en-US"/>
        </w:rPr>
        <w:t xml:space="preserve"> </w:t>
      </w:r>
      <w:r w:rsidRPr="00BD1F6F">
        <w:rPr>
          <w:rFonts w:ascii="Arial" w:hAnsi="Arial" w:cs="Arial"/>
          <w:sz w:val="24"/>
          <w:szCs w:val="24"/>
          <w:lang w:val="en-US"/>
        </w:rPr>
        <w:t xml:space="preserve">had organized a program named Program Fast Track GLOW MDEC for UTM students who are interested in </w:t>
      </w:r>
      <w:proofErr w:type="spellStart"/>
      <w:r w:rsidRPr="00BD1F6F">
        <w:rPr>
          <w:rFonts w:ascii="Arial" w:hAnsi="Arial" w:cs="Arial"/>
          <w:sz w:val="24"/>
          <w:szCs w:val="24"/>
          <w:lang w:val="en-US"/>
        </w:rPr>
        <w:t>eRezeki</w:t>
      </w:r>
      <w:proofErr w:type="spellEnd"/>
      <w:r w:rsidRPr="00BD1F6F">
        <w:rPr>
          <w:rFonts w:ascii="Arial" w:hAnsi="Arial" w:cs="Arial"/>
          <w:sz w:val="24"/>
          <w:szCs w:val="24"/>
          <w:lang w:val="en-US"/>
        </w:rPr>
        <w:t xml:space="preserve">. The program is held on 28th and 29th September from 8.45am until 5.00pm at the School of Computing, N28. Students who are good in programming, web developing, graphic designing or even translation can join the program. Besides, students who have commitment on becoming a digital entrepreneur can join the program as well. Not only that, students must good in English as a freelancer may be work or interact with a foreign employer. Another criterion of becoming a </w:t>
      </w:r>
      <w:r w:rsidRPr="00BD1F6F">
        <w:rPr>
          <w:rFonts w:ascii="Arial" w:hAnsi="Arial" w:cs="Arial"/>
          <w:sz w:val="24"/>
          <w:szCs w:val="24"/>
          <w:lang w:val="en-US"/>
        </w:rPr>
        <w:lastRenderedPageBreak/>
        <w:t>freelancer is to own an email account, local bank account, PayPal account for global transaction and a virtual communication platform as well.</w:t>
      </w:r>
    </w:p>
    <w:p w14:paraId="7552CD52" w14:textId="182230C3" w:rsidR="005557B2" w:rsidRDefault="005557B2" w:rsidP="00C83C62">
      <w:pPr>
        <w:spacing w:line="360" w:lineRule="auto"/>
        <w:ind w:firstLine="720"/>
        <w:rPr>
          <w:rFonts w:ascii="Arial" w:hAnsi="Arial" w:cs="Arial"/>
          <w:sz w:val="24"/>
          <w:szCs w:val="24"/>
          <w:lang w:val="en-US"/>
        </w:rPr>
      </w:pPr>
      <w:r>
        <w:rPr>
          <w:noProof/>
        </w:rPr>
        <w:drawing>
          <wp:inline distT="0" distB="0" distL="0" distR="0" wp14:anchorId="7BC211CB" wp14:editId="02BFEE36">
            <wp:extent cx="3360420" cy="283364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2258" cy="2852064"/>
                    </a:xfrm>
                    <a:prstGeom prst="rect">
                      <a:avLst/>
                    </a:prstGeom>
                    <a:noFill/>
                    <a:ln>
                      <a:noFill/>
                    </a:ln>
                  </pic:spPr>
                </pic:pic>
              </a:graphicData>
            </a:graphic>
          </wp:inline>
        </w:drawing>
      </w:r>
    </w:p>
    <w:p w14:paraId="72B56395" w14:textId="39F4D823" w:rsidR="005557B2" w:rsidRDefault="005557B2" w:rsidP="00DF4DC9">
      <w:pPr>
        <w:spacing w:line="360" w:lineRule="auto"/>
        <w:rPr>
          <w:rFonts w:ascii="Arial" w:hAnsi="Arial" w:cs="Arial"/>
          <w:sz w:val="24"/>
          <w:szCs w:val="24"/>
          <w:lang w:val="en-US"/>
        </w:rPr>
      </w:pPr>
      <w:r>
        <w:rPr>
          <w:rFonts w:ascii="Arial" w:hAnsi="Arial" w:cs="Arial"/>
          <w:sz w:val="24"/>
          <w:szCs w:val="24"/>
          <w:lang w:val="en-US"/>
        </w:rPr>
        <w:t>Picture 2: Slide about the program organized by MDEC</w:t>
      </w:r>
    </w:p>
    <w:p w14:paraId="37C18B90" w14:textId="2871923A" w:rsidR="00D422B1" w:rsidRDefault="00D422B1" w:rsidP="006701A9">
      <w:pPr>
        <w:spacing w:line="360" w:lineRule="auto"/>
        <w:rPr>
          <w:rFonts w:ascii="Arial" w:hAnsi="Arial" w:cs="Arial"/>
          <w:sz w:val="24"/>
          <w:szCs w:val="24"/>
          <w:lang w:val="en-US"/>
        </w:rPr>
      </w:pPr>
      <w:r>
        <w:rPr>
          <w:rFonts w:ascii="Arial" w:hAnsi="Arial" w:cs="Arial"/>
          <w:sz w:val="24"/>
          <w:szCs w:val="24"/>
          <w:lang w:val="en-US"/>
        </w:rPr>
        <w:t xml:space="preserve"> </w:t>
      </w:r>
      <w:r w:rsidR="00C83C62">
        <w:rPr>
          <w:rFonts w:ascii="Arial" w:hAnsi="Arial" w:cs="Arial"/>
          <w:sz w:val="24"/>
          <w:szCs w:val="24"/>
          <w:lang w:val="en-US"/>
        </w:rPr>
        <w:tab/>
      </w:r>
      <w:r w:rsidRPr="00D422B1">
        <w:rPr>
          <w:rFonts w:ascii="Arial" w:hAnsi="Arial" w:cs="Arial"/>
          <w:sz w:val="24"/>
          <w:szCs w:val="24"/>
          <w:lang w:val="en-US"/>
        </w:rPr>
        <w:t xml:space="preserve">According to Mr. </w:t>
      </w:r>
      <w:proofErr w:type="spellStart"/>
      <w:r w:rsidRPr="00D422B1">
        <w:rPr>
          <w:rFonts w:ascii="Arial" w:hAnsi="Arial" w:cs="Arial"/>
          <w:sz w:val="24"/>
          <w:szCs w:val="24"/>
          <w:lang w:val="en-US"/>
        </w:rPr>
        <w:t>Mohd</w:t>
      </w:r>
      <w:proofErr w:type="spellEnd"/>
      <w:r w:rsidRPr="00D422B1">
        <w:rPr>
          <w:rFonts w:ascii="Arial" w:hAnsi="Arial" w:cs="Arial"/>
          <w:sz w:val="24"/>
          <w:szCs w:val="24"/>
          <w:lang w:val="en-US"/>
        </w:rPr>
        <w:t xml:space="preserve"> </w:t>
      </w:r>
      <w:proofErr w:type="spellStart"/>
      <w:r w:rsidRPr="00D422B1">
        <w:rPr>
          <w:rFonts w:ascii="Arial" w:hAnsi="Arial" w:cs="Arial"/>
          <w:sz w:val="24"/>
          <w:szCs w:val="24"/>
          <w:lang w:val="en-US"/>
        </w:rPr>
        <w:t>Ihsanuddin</w:t>
      </w:r>
      <w:proofErr w:type="spellEnd"/>
      <w:r w:rsidRPr="00D422B1">
        <w:rPr>
          <w:rFonts w:ascii="Arial" w:hAnsi="Arial" w:cs="Arial"/>
          <w:sz w:val="24"/>
          <w:szCs w:val="24"/>
          <w:lang w:val="en-US"/>
        </w:rPr>
        <w:t xml:space="preserve"> </w:t>
      </w:r>
      <w:proofErr w:type="spellStart"/>
      <w:r w:rsidRPr="00D422B1">
        <w:rPr>
          <w:rFonts w:ascii="Arial" w:hAnsi="Arial" w:cs="Arial"/>
          <w:sz w:val="24"/>
          <w:szCs w:val="24"/>
          <w:lang w:val="en-US"/>
        </w:rPr>
        <w:t>Jamhari</w:t>
      </w:r>
      <w:proofErr w:type="spellEnd"/>
      <w:r w:rsidRPr="00D422B1">
        <w:rPr>
          <w:rFonts w:ascii="Arial" w:hAnsi="Arial" w:cs="Arial"/>
          <w:sz w:val="24"/>
          <w:szCs w:val="24"/>
          <w:lang w:val="en-US"/>
        </w:rPr>
        <w:t>, freelancing provides alternative job opportunities for Malaysian with certain skills. He shared us an article that 50.9% of the United States population will be freelancing in 10 years if a current uptick in freelancing continues at its current pace. In my opinion, this issue might happen in Malaysia as well if more and more people know about freelancing. If there are more people freelancing, this means that more people have flexible working hours. Because of having flexible working hours, people can manage their time more easily and have a better and healthier lifestyle. Moreover, companies in Malaysia can save more cost as they no need to have a big working environment because most freelancers only work in their home. Furthermore, freelancing can also improve the quality of the work because freelancers have good time management and a very good working environment which is their own house. Thus, more freelancers can also trigger the development for the country so that Malaysia can be fully developed as soon as possible.</w:t>
      </w:r>
    </w:p>
    <w:p w14:paraId="4DC5BB11" w14:textId="7407BD14" w:rsidR="005557B2" w:rsidRDefault="005557B2" w:rsidP="006701A9">
      <w:pPr>
        <w:spacing w:line="360" w:lineRule="auto"/>
        <w:rPr>
          <w:rFonts w:ascii="Arial" w:hAnsi="Arial" w:cs="Arial"/>
          <w:sz w:val="24"/>
          <w:szCs w:val="24"/>
          <w:lang w:val="en-US"/>
        </w:rPr>
      </w:pPr>
      <w:r>
        <w:rPr>
          <w:noProof/>
        </w:rPr>
        <w:lastRenderedPageBreak/>
        <w:drawing>
          <wp:inline distT="0" distB="0" distL="0" distR="0" wp14:anchorId="1AD08562" wp14:editId="751C722F">
            <wp:extent cx="4008120" cy="249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9535" cy="2506919"/>
                    </a:xfrm>
                    <a:prstGeom prst="rect">
                      <a:avLst/>
                    </a:prstGeom>
                    <a:noFill/>
                    <a:ln>
                      <a:noFill/>
                    </a:ln>
                  </pic:spPr>
                </pic:pic>
              </a:graphicData>
            </a:graphic>
          </wp:inline>
        </w:drawing>
      </w:r>
    </w:p>
    <w:p w14:paraId="67EDAA6A" w14:textId="083DA52B" w:rsidR="005557B2" w:rsidRDefault="005557B2" w:rsidP="006701A9">
      <w:pPr>
        <w:spacing w:line="360" w:lineRule="auto"/>
        <w:rPr>
          <w:rFonts w:ascii="Arial" w:hAnsi="Arial" w:cs="Arial"/>
          <w:sz w:val="24"/>
          <w:szCs w:val="24"/>
          <w:lang w:val="en-US"/>
        </w:rPr>
      </w:pPr>
      <w:r>
        <w:rPr>
          <w:rFonts w:ascii="Arial" w:hAnsi="Arial" w:cs="Arial"/>
          <w:sz w:val="24"/>
          <w:szCs w:val="24"/>
          <w:lang w:val="en-US"/>
        </w:rPr>
        <w:t>Picture 3: Statistics of top 10 most popular freelance project types awarded by Malaysians</w:t>
      </w:r>
    </w:p>
    <w:p w14:paraId="3FF62023" w14:textId="603BBD6C" w:rsidR="00DF4DC9" w:rsidRDefault="00DF4DC9" w:rsidP="006701A9">
      <w:pPr>
        <w:spacing w:line="360" w:lineRule="auto"/>
        <w:rPr>
          <w:rFonts w:ascii="Arial" w:hAnsi="Arial" w:cs="Arial"/>
          <w:sz w:val="24"/>
          <w:szCs w:val="24"/>
          <w:lang w:val="en-US"/>
        </w:rPr>
      </w:pPr>
    </w:p>
    <w:p w14:paraId="6EDEC8D9" w14:textId="199142FC" w:rsidR="00DF4DC9" w:rsidRPr="00925E47" w:rsidRDefault="00DF4DC9" w:rsidP="006701A9">
      <w:pPr>
        <w:spacing w:line="360" w:lineRule="auto"/>
        <w:rPr>
          <w:rFonts w:ascii="Arial" w:hAnsi="Arial" w:cs="Arial"/>
          <w:b/>
          <w:sz w:val="24"/>
          <w:szCs w:val="24"/>
          <w:lang w:val="en-US"/>
        </w:rPr>
      </w:pPr>
      <w:r w:rsidRPr="00925E47">
        <w:rPr>
          <w:rFonts w:ascii="Arial" w:hAnsi="Arial" w:cs="Arial"/>
          <w:b/>
          <w:sz w:val="24"/>
          <w:szCs w:val="24"/>
          <w:lang w:val="en-US"/>
        </w:rPr>
        <w:t>Reflection</w:t>
      </w:r>
    </w:p>
    <w:p w14:paraId="70DAA209" w14:textId="18C36359" w:rsidR="00FC18F8" w:rsidRDefault="00D422B1" w:rsidP="00C83C62">
      <w:pPr>
        <w:spacing w:line="360" w:lineRule="auto"/>
        <w:ind w:firstLine="720"/>
        <w:rPr>
          <w:rFonts w:ascii="Arial" w:hAnsi="Arial" w:cs="Arial"/>
          <w:sz w:val="24"/>
          <w:szCs w:val="24"/>
          <w:lang w:val="en-US"/>
        </w:rPr>
      </w:pPr>
      <w:r w:rsidRPr="00D422B1">
        <w:rPr>
          <w:rFonts w:ascii="Arial" w:hAnsi="Arial" w:cs="Arial"/>
          <w:sz w:val="24"/>
          <w:szCs w:val="24"/>
          <w:lang w:val="en-US"/>
        </w:rPr>
        <w:t xml:space="preserve">In my opinion, I think that the industrial talk is </w:t>
      </w:r>
      <w:r w:rsidR="003F22B8">
        <w:rPr>
          <w:rFonts w:ascii="Arial" w:hAnsi="Arial" w:cs="Arial"/>
          <w:sz w:val="24"/>
          <w:szCs w:val="24"/>
          <w:lang w:val="en-US"/>
        </w:rPr>
        <w:t>applicable</w:t>
      </w:r>
      <w:r w:rsidRPr="00D422B1">
        <w:rPr>
          <w:rFonts w:ascii="Arial" w:hAnsi="Arial" w:cs="Arial"/>
          <w:sz w:val="24"/>
          <w:szCs w:val="24"/>
          <w:lang w:val="en-US"/>
        </w:rPr>
        <w:t xml:space="preserve"> to my studies and my future. There are many things I had learnt from the industrial talk. Firstly, I had known that technology and information system has bec</w:t>
      </w:r>
      <w:r w:rsidR="00D23836">
        <w:rPr>
          <w:rFonts w:ascii="Arial" w:hAnsi="Arial" w:cs="Arial"/>
          <w:sz w:val="24"/>
          <w:szCs w:val="24"/>
          <w:lang w:val="en-US"/>
        </w:rPr>
        <w:t>o</w:t>
      </w:r>
      <w:r w:rsidRPr="00D422B1">
        <w:rPr>
          <w:rFonts w:ascii="Arial" w:hAnsi="Arial" w:cs="Arial"/>
          <w:sz w:val="24"/>
          <w:szCs w:val="24"/>
          <w:lang w:val="en-US"/>
        </w:rPr>
        <w:t>me more n more important in our lives. Using technology wisely can bring a lot of benefits to us</w:t>
      </w:r>
      <w:r w:rsidR="00C83C62">
        <w:rPr>
          <w:rFonts w:ascii="Arial" w:hAnsi="Arial" w:cs="Arial"/>
          <w:sz w:val="24"/>
          <w:szCs w:val="24"/>
          <w:lang w:val="en-US"/>
        </w:rPr>
        <w:t xml:space="preserve"> and make our lives better</w:t>
      </w:r>
      <w:r w:rsidRPr="00D422B1">
        <w:rPr>
          <w:rFonts w:ascii="Arial" w:hAnsi="Arial" w:cs="Arial"/>
          <w:sz w:val="24"/>
          <w:szCs w:val="24"/>
          <w:lang w:val="en-US"/>
        </w:rPr>
        <w:t xml:space="preserve">. For example, I was amazed by the talk as I never knew that business or economy can be carried out in such an effective and useful way with the use of the </w:t>
      </w:r>
      <w:r w:rsidR="00C83C62">
        <w:rPr>
          <w:rFonts w:ascii="Arial" w:hAnsi="Arial" w:cs="Arial"/>
          <w:sz w:val="24"/>
          <w:szCs w:val="24"/>
          <w:lang w:val="en-US"/>
        </w:rPr>
        <w:t>t</w:t>
      </w:r>
      <w:r w:rsidRPr="00D422B1">
        <w:rPr>
          <w:rFonts w:ascii="Arial" w:hAnsi="Arial" w:cs="Arial"/>
          <w:sz w:val="24"/>
          <w:szCs w:val="24"/>
          <w:lang w:val="en-US"/>
        </w:rPr>
        <w:t>echnology</w:t>
      </w:r>
      <w:r w:rsidR="00C83C62">
        <w:rPr>
          <w:rFonts w:ascii="Arial" w:hAnsi="Arial" w:cs="Arial"/>
          <w:sz w:val="24"/>
          <w:szCs w:val="24"/>
          <w:lang w:val="en-US"/>
        </w:rPr>
        <w:t xml:space="preserve"> advancement</w:t>
      </w:r>
      <w:r w:rsidRPr="00D422B1">
        <w:rPr>
          <w:rFonts w:ascii="Arial" w:hAnsi="Arial" w:cs="Arial"/>
          <w:sz w:val="24"/>
          <w:szCs w:val="24"/>
          <w:lang w:val="en-US"/>
        </w:rPr>
        <w:t>. As we are approaching the 4</w:t>
      </w:r>
      <w:r w:rsidRPr="00D422B1">
        <w:rPr>
          <w:rFonts w:ascii="Arial" w:hAnsi="Arial" w:cs="Arial"/>
          <w:sz w:val="24"/>
          <w:szCs w:val="24"/>
          <w:vertAlign w:val="superscript"/>
          <w:lang w:val="en-US"/>
        </w:rPr>
        <w:t>th</w:t>
      </w:r>
      <w:r w:rsidRPr="00D422B1">
        <w:rPr>
          <w:rFonts w:ascii="Arial" w:hAnsi="Arial" w:cs="Arial"/>
          <w:sz w:val="24"/>
          <w:szCs w:val="24"/>
          <w:lang w:val="en-US"/>
        </w:rPr>
        <w:t xml:space="preserve"> Industrial Revolution, we must fully utilize the use of the modern technology especially the Internet so that we can survive in the new era and will not fall behind the trend. Besides, I </w:t>
      </w:r>
      <w:r w:rsidR="00C83C62">
        <w:rPr>
          <w:rFonts w:ascii="Arial" w:hAnsi="Arial" w:cs="Arial"/>
          <w:sz w:val="24"/>
          <w:szCs w:val="24"/>
          <w:lang w:val="en-US"/>
        </w:rPr>
        <w:t>was told</w:t>
      </w:r>
      <w:r w:rsidRPr="00D422B1">
        <w:rPr>
          <w:rFonts w:ascii="Arial" w:hAnsi="Arial" w:cs="Arial"/>
          <w:sz w:val="24"/>
          <w:szCs w:val="24"/>
          <w:lang w:val="en-US"/>
        </w:rPr>
        <w:t xml:space="preserve"> that we need to accept and adapt something that is new to us nowadays.</w:t>
      </w:r>
      <w:r w:rsidR="00C83C62">
        <w:rPr>
          <w:rFonts w:ascii="Arial" w:hAnsi="Arial" w:cs="Arial"/>
          <w:sz w:val="24"/>
          <w:szCs w:val="24"/>
          <w:lang w:val="en-US"/>
        </w:rPr>
        <w:t xml:space="preserve"> We need to be the innovators who try new idea at certain risk instead of be</w:t>
      </w:r>
      <w:r w:rsidR="003F22B8">
        <w:rPr>
          <w:rFonts w:ascii="Arial" w:hAnsi="Arial" w:cs="Arial"/>
          <w:sz w:val="24"/>
          <w:szCs w:val="24"/>
          <w:lang w:val="en-US"/>
        </w:rPr>
        <w:t>ing</w:t>
      </w:r>
      <w:r w:rsidR="00C83C62">
        <w:rPr>
          <w:rFonts w:ascii="Arial" w:hAnsi="Arial" w:cs="Arial"/>
          <w:sz w:val="24"/>
          <w:szCs w:val="24"/>
          <w:lang w:val="en-US"/>
        </w:rPr>
        <w:t xml:space="preserve"> lagging adopters who bounded by tradition</w:t>
      </w:r>
      <w:r w:rsidR="003F22B8">
        <w:rPr>
          <w:rFonts w:ascii="Arial" w:hAnsi="Arial" w:cs="Arial"/>
          <w:sz w:val="24"/>
          <w:szCs w:val="24"/>
          <w:lang w:val="en-US"/>
        </w:rPr>
        <w:t xml:space="preserve"> and reluctant to make any changes</w:t>
      </w:r>
      <w:r w:rsidR="00C83C62">
        <w:rPr>
          <w:rFonts w:ascii="Arial" w:hAnsi="Arial" w:cs="Arial"/>
          <w:sz w:val="24"/>
          <w:szCs w:val="24"/>
          <w:lang w:val="en-US"/>
        </w:rPr>
        <w:t>.</w:t>
      </w:r>
      <w:r w:rsidRPr="00D422B1">
        <w:rPr>
          <w:rFonts w:ascii="Arial" w:hAnsi="Arial" w:cs="Arial"/>
          <w:sz w:val="24"/>
          <w:szCs w:val="24"/>
          <w:lang w:val="en-US"/>
        </w:rPr>
        <w:t xml:space="preserve"> At the beginning of the talk, I felt that freelancer might not be as successful as an ordinary employer. After Mr. </w:t>
      </w:r>
      <w:bookmarkStart w:id="0" w:name="_Hlk525728945"/>
      <w:proofErr w:type="spellStart"/>
      <w:r w:rsidRPr="00D422B1">
        <w:rPr>
          <w:rFonts w:ascii="Arial" w:hAnsi="Arial" w:cs="Arial"/>
          <w:sz w:val="24"/>
          <w:szCs w:val="24"/>
          <w:lang w:val="en-US"/>
        </w:rPr>
        <w:t>Mohd</w:t>
      </w:r>
      <w:proofErr w:type="spellEnd"/>
      <w:r w:rsidRPr="00D422B1">
        <w:rPr>
          <w:rFonts w:ascii="Arial" w:hAnsi="Arial" w:cs="Arial"/>
          <w:sz w:val="24"/>
          <w:szCs w:val="24"/>
          <w:lang w:val="en-US"/>
        </w:rPr>
        <w:t xml:space="preserve"> </w:t>
      </w:r>
      <w:proofErr w:type="spellStart"/>
      <w:r w:rsidRPr="00D422B1">
        <w:rPr>
          <w:rFonts w:ascii="Arial" w:hAnsi="Arial" w:cs="Arial"/>
          <w:sz w:val="24"/>
          <w:szCs w:val="24"/>
          <w:lang w:val="en-US"/>
        </w:rPr>
        <w:t>Ihsanuddin</w:t>
      </w:r>
      <w:proofErr w:type="spellEnd"/>
      <w:r w:rsidRPr="00D422B1">
        <w:rPr>
          <w:rFonts w:ascii="Arial" w:hAnsi="Arial" w:cs="Arial"/>
          <w:sz w:val="24"/>
          <w:szCs w:val="24"/>
          <w:lang w:val="en-US"/>
        </w:rPr>
        <w:t xml:space="preserve"> </w:t>
      </w:r>
      <w:proofErr w:type="spellStart"/>
      <w:r w:rsidRPr="00D422B1">
        <w:rPr>
          <w:rFonts w:ascii="Arial" w:hAnsi="Arial" w:cs="Arial"/>
          <w:sz w:val="24"/>
          <w:szCs w:val="24"/>
          <w:lang w:val="en-US"/>
        </w:rPr>
        <w:t>Jamhari</w:t>
      </w:r>
      <w:proofErr w:type="spellEnd"/>
      <w:r w:rsidRPr="00D422B1">
        <w:rPr>
          <w:rFonts w:ascii="Arial" w:hAnsi="Arial" w:cs="Arial"/>
          <w:sz w:val="24"/>
          <w:szCs w:val="24"/>
          <w:lang w:val="en-US"/>
        </w:rPr>
        <w:t xml:space="preserve"> </w:t>
      </w:r>
      <w:bookmarkEnd w:id="0"/>
      <w:r w:rsidRPr="00D422B1">
        <w:rPr>
          <w:rFonts w:ascii="Arial" w:hAnsi="Arial" w:cs="Arial"/>
          <w:sz w:val="24"/>
          <w:szCs w:val="24"/>
          <w:lang w:val="en-US"/>
        </w:rPr>
        <w:t xml:space="preserve">showed us the annual incomes of some students from freelancing, I was </w:t>
      </w:r>
      <w:r w:rsidR="00C83C62">
        <w:rPr>
          <w:rFonts w:ascii="Arial" w:hAnsi="Arial" w:cs="Arial"/>
          <w:sz w:val="24"/>
          <w:szCs w:val="24"/>
          <w:lang w:val="en-US"/>
        </w:rPr>
        <w:t>impressed</w:t>
      </w:r>
      <w:r w:rsidRPr="00D422B1">
        <w:rPr>
          <w:rFonts w:ascii="Arial" w:hAnsi="Arial" w:cs="Arial"/>
          <w:sz w:val="24"/>
          <w:szCs w:val="24"/>
          <w:lang w:val="en-US"/>
        </w:rPr>
        <w:t xml:space="preserve"> by their surprisingly big amount of incomes</w:t>
      </w:r>
      <w:r w:rsidR="00C83C62">
        <w:rPr>
          <w:rFonts w:ascii="Arial" w:hAnsi="Arial" w:cs="Arial"/>
          <w:sz w:val="24"/>
          <w:szCs w:val="24"/>
          <w:lang w:val="en-US"/>
        </w:rPr>
        <w:t xml:space="preserve"> and the benefits derived from this job in comparison with fixed-income employees. F</w:t>
      </w:r>
      <w:r w:rsidRPr="00D422B1">
        <w:rPr>
          <w:rFonts w:ascii="Arial" w:hAnsi="Arial" w:cs="Arial"/>
          <w:sz w:val="24"/>
          <w:szCs w:val="24"/>
          <w:lang w:val="en-US"/>
        </w:rPr>
        <w:t xml:space="preserve">reelancer is not only </w:t>
      </w:r>
      <w:r w:rsidR="00C83C62">
        <w:rPr>
          <w:rFonts w:ascii="Arial" w:hAnsi="Arial" w:cs="Arial"/>
          <w:sz w:val="24"/>
          <w:szCs w:val="24"/>
          <w:lang w:val="en-US"/>
        </w:rPr>
        <w:t xml:space="preserve">an </w:t>
      </w:r>
      <w:r w:rsidRPr="00D422B1">
        <w:rPr>
          <w:rFonts w:ascii="Arial" w:hAnsi="Arial" w:cs="Arial"/>
          <w:sz w:val="24"/>
          <w:szCs w:val="24"/>
          <w:lang w:val="en-US"/>
        </w:rPr>
        <w:t xml:space="preserve">interesting </w:t>
      </w:r>
      <w:r w:rsidR="00C83C62">
        <w:rPr>
          <w:rFonts w:ascii="Arial" w:hAnsi="Arial" w:cs="Arial"/>
          <w:sz w:val="24"/>
          <w:szCs w:val="24"/>
          <w:lang w:val="en-US"/>
        </w:rPr>
        <w:t xml:space="preserve">job </w:t>
      </w:r>
      <w:r w:rsidRPr="00D422B1">
        <w:rPr>
          <w:rFonts w:ascii="Arial" w:hAnsi="Arial" w:cs="Arial"/>
          <w:sz w:val="24"/>
          <w:szCs w:val="24"/>
          <w:lang w:val="en-US"/>
        </w:rPr>
        <w:t>but a</w:t>
      </w:r>
      <w:r w:rsidR="00C83C62">
        <w:rPr>
          <w:rFonts w:ascii="Arial" w:hAnsi="Arial" w:cs="Arial"/>
          <w:sz w:val="24"/>
          <w:szCs w:val="24"/>
          <w:lang w:val="en-US"/>
        </w:rPr>
        <w:t>lso a worthwhile career to invest</w:t>
      </w:r>
      <w:r w:rsidR="00AB4813">
        <w:rPr>
          <w:rFonts w:ascii="Arial" w:hAnsi="Arial" w:cs="Arial"/>
          <w:sz w:val="24"/>
          <w:szCs w:val="24"/>
          <w:lang w:val="en-US"/>
        </w:rPr>
        <w:t xml:space="preserve">, Hence, freelancer would be my consideration in my future career. </w:t>
      </w:r>
      <w:proofErr w:type="gramStart"/>
      <w:r w:rsidRPr="00D422B1">
        <w:rPr>
          <w:rFonts w:ascii="Arial" w:hAnsi="Arial" w:cs="Arial"/>
          <w:sz w:val="24"/>
          <w:szCs w:val="24"/>
          <w:lang w:val="en-US"/>
        </w:rPr>
        <w:t>Last but not least</w:t>
      </w:r>
      <w:proofErr w:type="gramEnd"/>
      <w:r w:rsidRPr="00D422B1">
        <w:rPr>
          <w:rFonts w:ascii="Arial" w:hAnsi="Arial" w:cs="Arial"/>
          <w:sz w:val="24"/>
          <w:szCs w:val="24"/>
          <w:lang w:val="en-US"/>
        </w:rPr>
        <w:t xml:space="preserve">, </w:t>
      </w:r>
      <w:r w:rsidRPr="00D422B1">
        <w:rPr>
          <w:rFonts w:ascii="Arial" w:hAnsi="Arial" w:cs="Arial"/>
          <w:sz w:val="24"/>
          <w:szCs w:val="24"/>
          <w:lang w:val="en-US"/>
        </w:rPr>
        <w:lastRenderedPageBreak/>
        <w:t xml:space="preserve">I would like to take this great opportunity to thank my lecturer, Dr. Nor </w:t>
      </w:r>
      <w:proofErr w:type="spellStart"/>
      <w:r w:rsidRPr="00D422B1">
        <w:rPr>
          <w:rFonts w:ascii="Arial" w:hAnsi="Arial" w:cs="Arial"/>
          <w:sz w:val="24"/>
          <w:szCs w:val="24"/>
          <w:lang w:val="en-US"/>
        </w:rPr>
        <w:t>Bahiah</w:t>
      </w:r>
      <w:proofErr w:type="spellEnd"/>
      <w:r w:rsidRPr="00D422B1">
        <w:rPr>
          <w:rFonts w:ascii="Arial" w:hAnsi="Arial" w:cs="Arial"/>
          <w:sz w:val="24"/>
          <w:szCs w:val="24"/>
          <w:lang w:val="en-US"/>
        </w:rPr>
        <w:t xml:space="preserve"> </w:t>
      </w:r>
      <w:proofErr w:type="spellStart"/>
      <w:r w:rsidRPr="00D422B1">
        <w:rPr>
          <w:rFonts w:ascii="Arial" w:hAnsi="Arial" w:cs="Arial"/>
          <w:sz w:val="24"/>
          <w:szCs w:val="24"/>
          <w:lang w:val="en-US"/>
        </w:rPr>
        <w:t>binti</w:t>
      </w:r>
      <w:proofErr w:type="spellEnd"/>
      <w:r w:rsidRPr="00D422B1">
        <w:rPr>
          <w:rFonts w:ascii="Arial" w:hAnsi="Arial" w:cs="Arial"/>
          <w:sz w:val="24"/>
          <w:szCs w:val="24"/>
          <w:lang w:val="en-US"/>
        </w:rPr>
        <w:t xml:space="preserve"> Haji Ahmad, for asking us to attend this meaningful and useful industrial talk. I really enjoyed myself and learnt a lot from the talk that I attended. I hope to attend more talks like this next time so that I can learn more about technology and information system. </w:t>
      </w:r>
      <w:r w:rsidR="00BD1F6F">
        <w:rPr>
          <w:rFonts w:ascii="Arial" w:hAnsi="Arial" w:cs="Arial"/>
          <w:sz w:val="24"/>
          <w:szCs w:val="24"/>
          <w:lang w:val="en-US"/>
        </w:rPr>
        <w:t xml:space="preserve">    </w:t>
      </w:r>
    </w:p>
    <w:p w14:paraId="71E5D0B0" w14:textId="77777777" w:rsidR="00FC18F8" w:rsidRDefault="00FC18F8" w:rsidP="006701A9">
      <w:pPr>
        <w:spacing w:line="360" w:lineRule="auto"/>
        <w:rPr>
          <w:rFonts w:ascii="Arial" w:hAnsi="Arial" w:cs="Arial"/>
          <w:sz w:val="24"/>
          <w:szCs w:val="24"/>
          <w:lang w:val="en-US"/>
        </w:rPr>
      </w:pPr>
    </w:p>
    <w:p w14:paraId="155BEC63" w14:textId="77777777" w:rsidR="00FC18F8" w:rsidRDefault="00FC18F8" w:rsidP="006701A9">
      <w:pPr>
        <w:spacing w:line="360" w:lineRule="auto"/>
        <w:rPr>
          <w:rFonts w:ascii="Arial" w:hAnsi="Arial" w:cs="Arial"/>
          <w:sz w:val="24"/>
          <w:szCs w:val="24"/>
          <w:lang w:val="en-US"/>
        </w:rPr>
      </w:pPr>
    </w:p>
    <w:p w14:paraId="4249E14C" w14:textId="77777777" w:rsidR="00FC18F8" w:rsidRDefault="00FC18F8" w:rsidP="006701A9">
      <w:pPr>
        <w:spacing w:line="360" w:lineRule="auto"/>
        <w:rPr>
          <w:rFonts w:ascii="Arial" w:hAnsi="Arial" w:cs="Arial"/>
          <w:sz w:val="24"/>
          <w:szCs w:val="24"/>
          <w:lang w:val="en-US"/>
        </w:rPr>
      </w:pPr>
    </w:p>
    <w:p w14:paraId="0415BF91" w14:textId="77777777" w:rsidR="00FC18F8" w:rsidRDefault="00FC18F8" w:rsidP="006701A9">
      <w:pPr>
        <w:spacing w:line="360" w:lineRule="auto"/>
        <w:rPr>
          <w:rFonts w:ascii="Arial" w:hAnsi="Arial" w:cs="Arial"/>
          <w:sz w:val="24"/>
          <w:szCs w:val="24"/>
          <w:lang w:val="en-US"/>
        </w:rPr>
      </w:pPr>
    </w:p>
    <w:p w14:paraId="557D682B" w14:textId="77777777" w:rsidR="00FC18F8" w:rsidRDefault="00FC18F8" w:rsidP="006701A9">
      <w:pPr>
        <w:spacing w:line="360" w:lineRule="auto"/>
        <w:rPr>
          <w:rFonts w:ascii="Arial" w:hAnsi="Arial" w:cs="Arial"/>
          <w:sz w:val="24"/>
          <w:szCs w:val="24"/>
          <w:lang w:val="en-US"/>
        </w:rPr>
      </w:pPr>
    </w:p>
    <w:p w14:paraId="1DB4CE32" w14:textId="77777777" w:rsidR="00FC18F8" w:rsidRDefault="00FC18F8" w:rsidP="006701A9">
      <w:pPr>
        <w:spacing w:line="360" w:lineRule="auto"/>
        <w:rPr>
          <w:rFonts w:ascii="Arial" w:hAnsi="Arial" w:cs="Arial"/>
          <w:sz w:val="24"/>
          <w:szCs w:val="24"/>
          <w:lang w:val="en-US"/>
        </w:rPr>
      </w:pPr>
    </w:p>
    <w:p w14:paraId="716B34A5" w14:textId="77777777" w:rsidR="00FC18F8" w:rsidRDefault="00FC18F8" w:rsidP="006701A9">
      <w:pPr>
        <w:spacing w:line="360" w:lineRule="auto"/>
        <w:rPr>
          <w:rFonts w:ascii="Arial" w:hAnsi="Arial" w:cs="Arial"/>
          <w:sz w:val="24"/>
          <w:szCs w:val="24"/>
          <w:lang w:val="en-US"/>
        </w:rPr>
      </w:pPr>
    </w:p>
    <w:p w14:paraId="41661A19" w14:textId="77777777" w:rsidR="005557B2" w:rsidRDefault="005557B2" w:rsidP="006701A9">
      <w:pPr>
        <w:spacing w:line="360" w:lineRule="auto"/>
        <w:rPr>
          <w:rFonts w:ascii="Arial" w:hAnsi="Arial" w:cs="Arial"/>
          <w:sz w:val="24"/>
          <w:szCs w:val="24"/>
          <w:lang w:val="en-US"/>
        </w:rPr>
      </w:pPr>
    </w:p>
    <w:p w14:paraId="0540E723" w14:textId="77777777" w:rsidR="005557B2" w:rsidRDefault="005557B2" w:rsidP="006701A9">
      <w:pPr>
        <w:spacing w:line="360" w:lineRule="auto"/>
        <w:rPr>
          <w:rFonts w:ascii="Arial" w:hAnsi="Arial" w:cs="Arial"/>
          <w:sz w:val="24"/>
          <w:szCs w:val="24"/>
          <w:lang w:val="en-US"/>
        </w:rPr>
      </w:pPr>
    </w:p>
    <w:p w14:paraId="7E393024" w14:textId="77777777" w:rsidR="005557B2" w:rsidRDefault="005557B2" w:rsidP="006701A9">
      <w:pPr>
        <w:spacing w:line="360" w:lineRule="auto"/>
        <w:rPr>
          <w:rFonts w:ascii="Arial" w:hAnsi="Arial" w:cs="Arial"/>
          <w:sz w:val="24"/>
          <w:szCs w:val="24"/>
          <w:lang w:val="en-US"/>
        </w:rPr>
      </w:pPr>
    </w:p>
    <w:p w14:paraId="4F6B7948" w14:textId="77777777" w:rsidR="005557B2" w:rsidRDefault="005557B2" w:rsidP="006701A9">
      <w:pPr>
        <w:spacing w:line="360" w:lineRule="auto"/>
        <w:rPr>
          <w:rFonts w:ascii="Arial" w:hAnsi="Arial" w:cs="Arial"/>
          <w:sz w:val="24"/>
          <w:szCs w:val="24"/>
          <w:lang w:val="en-US"/>
        </w:rPr>
      </w:pPr>
    </w:p>
    <w:p w14:paraId="70A3B571" w14:textId="77777777" w:rsidR="005557B2" w:rsidRDefault="005557B2" w:rsidP="006701A9">
      <w:pPr>
        <w:spacing w:line="360" w:lineRule="auto"/>
        <w:rPr>
          <w:rFonts w:ascii="Arial" w:hAnsi="Arial" w:cs="Arial"/>
          <w:sz w:val="24"/>
          <w:szCs w:val="24"/>
          <w:lang w:val="en-US"/>
        </w:rPr>
      </w:pPr>
    </w:p>
    <w:p w14:paraId="3E66C1B0" w14:textId="77777777" w:rsidR="005557B2" w:rsidRDefault="005557B2" w:rsidP="006701A9">
      <w:pPr>
        <w:spacing w:line="360" w:lineRule="auto"/>
        <w:rPr>
          <w:rFonts w:ascii="Arial" w:hAnsi="Arial" w:cs="Arial"/>
          <w:sz w:val="24"/>
          <w:szCs w:val="24"/>
          <w:lang w:val="en-US"/>
        </w:rPr>
      </w:pPr>
    </w:p>
    <w:p w14:paraId="2543B0A9" w14:textId="77777777" w:rsidR="00DF4DC9" w:rsidRDefault="00DF4DC9" w:rsidP="006701A9">
      <w:pPr>
        <w:spacing w:line="360" w:lineRule="auto"/>
        <w:rPr>
          <w:rFonts w:ascii="Arial" w:hAnsi="Arial" w:cs="Arial"/>
          <w:sz w:val="24"/>
          <w:szCs w:val="24"/>
          <w:lang w:val="en-US"/>
        </w:rPr>
      </w:pPr>
    </w:p>
    <w:p w14:paraId="2B0297A3" w14:textId="77777777" w:rsidR="00DF4DC9" w:rsidRDefault="00DF4DC9" w:rsidP="006701A9">
      <w:pPr>
        <w:spacing w:line="360" w:lineRule="auto"/>
        <w:rPr>
          <w:rFonts w:ascii="Arial" w:hAnsi="Arial" w:cs="Arial"/>
          <w:sz w:val="24"/>
          <w:szCs w:val="24"/>
          <w:lang w:val="en-US"/>
        </w:rPr>
      </w:pPr>
    </w:p>
    <w:p w14:paraId="56F22CE7" w14:textId="77777777" w:rsidR="00DF4DC9" w:rsidRDefault="00DF4DC9" w:rsidP="006701A9">
      <w:pPr>
        <w:spacing w:line="360" w:lineRule="auto"/>
        <w:rPr>
          <w:rFonts w:ascii="Arial" w:hAnsi="Arial" w:cs="Arial"/>
          <w:sz w:val="24"/>
          <w:szCs w:val="24"/>
          <w:lang w:val="en-US"/>
        </w:rPr>
      </w:pPr>
    </w:p>
    <w:p w14:paraId="6E0B1919" w14:textId="77777777" w:rsidR="00DF4DC9" w:rsidRDefault="00DF4DC9" w:rsidP="006701A9">
      <w:pPr>
        <w:spacing w:line="360" w:lineRule="auto"/>
        <w:rPr>
          <w:rFonts w:ascii="Arial" w:hAnsi="Arial" w:cs="Arial"/>
          <w:sz w:val="24"/>
          <w:szCs w:val="24"/>
          <w:lang w:val="en-US"/>
        </w:rPr>
      </w:pPr>
    </w:p>
    <w:p w14:paraId="28574CDD" w14:textId="77777777" w:rsidR="00DF4DC9" w:rsidRDefault="00DF4DC9" w:rsidP="006701A9">
      <w:pPr>
        <w:spacing w:line="360" w:lineRule="auto"/>
        <w:rPr>
          <w:rFonts w:ascii="Arial" w:hAnsi="Arial" w:cs="Arial"/>
          <w:sz w:val="24"/>
          <w:szCs w:val="24"/>
          <w:lang w:val="en-US"/>
        </w:rPr>
      </w:pPr>
    </w:p>
    <w:p w14:paraId="1C19BC67" w14:textId="77777777" w:rsidR="00DF4DC9" w:rsidRDefault="00DF4DC9" w:rsidP="006701A9">
      <w:pPr>
        <w:spacing w:line="360" w:lineRule="auto"/>
        <w:rPr>
          <w:rFonts w:ascii="Arial" w:hAnsi="Arial" w:cs="Arial"/>
          <w:sz w:val="24"/>
          <w:szCs w:val="24"/>
          <w:lang w:val="en-US"/>
        </w:rPr>
      </w:pPr>
    </w:p>
    <w:p w14:paraId="75E9F38F" w14:textId="77777777" w:rsidR="00DF4DC9" w:rsidRDefault="00DF4DC9" w:rsidP="006701A9">
      <w:pPr>
        <w:spacing w:line="360" w:lineRule="auto"/>
        <w:rPr>
          <w:rFonts w:ascii="Arial" w:hAnsi="Arial" w:cs="Arial"/>
          <w:sz w:val="24"/>
          <w:szCs w:val="24"/>
          <w:lang w:val="en-US"/>
        </w:rPr>
      </w:pPr>
    </w:p>
    <w:p w14:paraId="72D69681" w14:textId="225D71F8" w:rsidR="00FC18F8" w:rsidRPr="00925E47" w:rsidRDefault="00FC18F8" w:rsidP="006701A9">
      <w:pPr>
        <w:spacing w:line="360" w:lineRule="auto"/>
        <w:rPr>
          <w:rFonts w:ascii="Arial" w:hAnsi="Arial" w:cs="Arial"/>
          <w:b/>
          <w:sz w:val="24"/>
          <w:szCs w:val="24"/>
          <w:lang w:val="en-US"/>
        </w:rPr>
      </w:pPr>
      <w:r w:rsidRPr="00925E47">
        <w:rPr>
          <w:rFonts w:ascii="Arial" w:hAnsi="Arial" w:cs="Arial"/>
          <w:b/>
          <w:sz w:val="24"/>
          <w:szCs w:val="24"/>
          <w:lang w:val="en-US"/>
        </w:rPr>
        <w:lastRenderedPageBreak/>
        <w:t>Reference</w:t>
      </w:r>
      <w:r w:rsidR="00390671" w:rsidRPr="00925E47">
        <w:rPr>
          <w:rFonts w:ascii="Arial" w:hAnsi="Arial" w:cs="Arial"/>
          <w:b/>
          <w:sz w:val="24"/>
          <w:szCs w:val="24"/>
          <w:lang w:val="en-US"/>
        </w:rPr>
        <w:t>s</w:t>
      </w:r>
      <w:bookmarkStart w:id="1" w:name="_GoBack"/>
      <w:bookmarkEnd w:id="1"/>
    </w:p>
    <w:p w14:paraId="45BB4170" w14:textId="682B9036" w:rsidR="00FC18F8" w:rsidRPr="00390671" w:rsidRDefault="00FC18F8" w:rsidP="00390671">
      <w:pPr>
        <w:spacing w:line="360" w:lineRule="auto"/>
        <w:ind w:left="720" w:hanging="720"/>
        <w:rPr>
          <w:rFonts w:ascii="Arial" w:hAnsi="Arial" w:cs="Arial"/>
          <w:sz w:val="24"/>
          <w:szCs w:val="24"/>
          <w:lang w:val="en-US"/>
        </w:rPr>
      </w:pPr>
      <w:proofErr w:type="spellStart"/>
      <w:r w:rsidRPr="00390671">
        <w:rPr>
          <w:rFonts w:ascii="Arial" w:hAnsi="Arial" w:cs="Arial"/>
          <w:sz w:val="24"/>
          <w:szCs w:val="24"/>
          <w:lang w:val="en-US"/>
        </w:rPr>
        <w:t>eRezeki</w:t>
      </w:r>
      <w:proofErr w:type="spellEnd"/>
      <w:r w:rsidRPr="00390671">
        <w:rPr>
          <w:rFonts w:ascii="Arial" w:hAnsi="Arial" w:cs="Arial"/>
          <w:sz w:val="24"/>
          <w:szCs w:val="24"/>
          <w:lang w:val="en-US"/>
        </w:rPr>
        <w:t>. (2018). Now everyone can benefit from the digital economy. Retrieved from https://erezeki.my/about</w:t>
      </w:r>
    </w:p>
    <w:p w14:paraId="1ED760EF" w14:textId="07215AC0" w:rsidR="00FC18F8" w:rsidRDefault="00FC18F8" w:rsidP="00390671">
      <w:pPr>
        <w:spacing w:line="360" w:lineRule="auto"/>
        <w:ind w:left="720" w:hanging="720"/>
        <w:rPr>
          <w:rStyle w:val="Hyperlink"/>
          <w:rFonts w:ascii="Arial" w:hAnsi="Arial" w:cs="Arial"/>
          <w:color w:val="auto"/>
          <w:sz w:val="24"/>
          <w:szCs w:val="24"/>
          <w:u w:val="none"/>
          <w:lang w:val="en-US"/>
        </w:rPr>
      </w:pPr>
      <w:proofErr w:type="spellStart"/>
      <w:r w:rsidRPr="00390671">
        <w:rPr>
          <w:rFonts w:ascii="Arial" w:hAnsi="Arial" w:cs="Arial"/>
          <w:sz w:val="24"/>
          <w:szCs w:val="24"/>
          <w:lang w:val="en-US"/>
        </w:rPr>
        <w:t>eUsahawan</w:t>
      </w:r>
      <w:proofErr w:type="spellEnd"/>
      <w:r w:rsidRPr="00390671">
        <w:rPr>
          <w:rFonts w:ascii="Arial" w:hAnsi="Arial" w:cs="Arial"/>
          <w:sz w:val="24"/>
          <w:szCs w:val="24"/>
          <w:lang w:val="en-US"/>
        </w:rPr>
        <w:t xml:space="preserve">. (2018). Program </w:t>
      </w:r>
      <w:proofErr w:type="spellStart"/>
      <w:r w:rsidRPr="00390671">
        <w:rPr>
          <w:rFonts w:ascii="Arial" w:hAnsi="Arial" w:cs="Arial"/>
          <w:sz w:val="24"/>
          <w:szCs w:val="24"/>
          <w:lang w:val="en-US"/>
        </w:rPr>
        <w:t>eUsahawan</w:t>
      </w:r>
      <w:proofErr w:type="spellEnd"/>
      <w:r w:rsidRPr="00390671">
        <w:rPr>
          <w:rFonts w:ascii="Arial" w:hAnsi="Arial" w:cs="Arial"/>
          <w:sz w:val="24"/>
          <w:szCs w:val="24"/>
          <w:lang w:val="en-US"/>
        </w:rPr>
        <w:t xml:space="preserve">. Retrieved from </w:t>
      </w:r>
      <w:hyperlink r:id="rId10" w:history="1">
        <w:r w:rsidRPr="00390671">
          <w:rPr>
            <w:rStyle w:val="Hyperlink"/>
            <w:rFonts w:ascii="Arial" w:hAnsi="Arial" w:cs="Arial"/>
            <w:color w:val="auto"/>
            <w:sz w:val="24"/>
            <w:szCs w:val="24"/>
            <w:u w:val="none"/>
            <w:lang w:val="en-US"/>
          </w:rPr>
          <w:t>https://eusahawan.mdec.my/en/</w:t>
        </w:r>
      </w:hyperlink>
    </w:p>
    <w:p w14:paraId="6A2E75F1" w14:textId="77777777" w:rsidR="007C428B" w:rsidRDefault="005557B2" w:rsidP="00390671">
      <w:pPr>
        <w:spacing w:line="360" w:lineRule="auto"/>
        <w:ind w:left="720" w:hanging="720"/>
        <w:rPr>
          <w:rStyle w:val="Hyperlink"/>
          <w:rFonts w:ascii="Arial" w:hAnsi="Arial" w:cs="Arial"/>
          <w:color w:val="auto"/>
          <w:sz w:val="24"/>
          <w:szCs w:val="24"/>
          <w:u w:val="none"/>
          <w:lang w:val="en-US"/>
        </w:rPr>
      </w:pPr>
      <w:proofErr w:type="spellStart"/>
      <w:r w:rsidRPr="005557B2">
        <w:rPr>
          <w:rStyle w:val="Hyperlink"/>
          <w:rFonts w:ascii="Arial" w:hAnsi="Arial" w:cs="Arial"/>
          <w:color w:val="auto"/>
          <w:sz w:val="24"/>
          <w:szCs w:val="24"/>
          <w:u w:val="none"/>
          <w:lang w:val="en-US"/>
        </w:rPr>
        <w:t>Gabey</w:t>
      </w:r>
      <w:proofErr w:type="spellEnd"/>
      <w:r>
        <w:rPr>
          <w:rStyle w:val="Hyperlink"/>
          <w:rFonts w:ascii="Arial" w:hAnsi="Arial" w:cs="Arial"/>
          <w:color w:val="auto"/>
          <w:sz w:val="24"/>
          <w:szCs w:val="24"/>
          <w:u w:val="none"/>
          <w:lang w:val="en-US"/>
        </w:rPr>
        <w:t>. (2013).</w:t>
      </w:r>
      <w:r w:rsidR="007C428B" w:rsidRPr="007C428B">
        <w:t xml:space="preserve"> </w:t>
      </w:r>
      <w:r w:rsidR="007C428B">
        <w:rPr>
          <w:rStyle w:val="Hyperlink"/>
          <w:rFonts w:ascii="Arial" w:hAnsi="Arial" w:cs="Arial"/>
          <w:color w:val="auto"/>
          <w:sz w:val="24"/>
          <w:szCs w:val="24"/>
          <w:u w:val="none"/>
          <w:lang w:val="en-US"/>
        </w:rPr>
        <w:t>Freelancer.com</w:t>
      </w:r>
      <w:r w:rsidR="007C428B" w:rsidRPr="007C428B">
        <w:rPr>
          <w:rStyle w:val="Hyperlink"/>
          <w:rFonts w:ascii="Arial" w:hAnsi="Arial" w:cs="Arial"/>
          <w:color w:val="auto"/>
          <w:sz w:val="24"/>
          <w:szCs w:val="24"/>
          <w:u w:val="none"/>
          <w:lang w:val="en-US"/>
        </w:rPr>
        <w:t xml:space="preserve"> </w:t>
      </w:r>
      <w:r w:rsidR="007C428B">
        <w:rPr>
          <w:rStyle w:val="Hyperlink"/>
          <w:rFonts w:ascii="Arial" w:hAnsi="Arial" w:cs="Arial"/>
          <w:color w:val="auto"/>
          <w:sz w:val="24"/>
          <w:szCs w:val="24"/>
          <w:u w:val="none"/>
          <w:lang w:val="en-US"/>
        </w:rPr>
        <w:t>makes</w:t>
      </w:r>
      <w:r w:rsidR="007C428B" w:rsidRPr="007C428B">
        <w:rPr>
          <w:rStyle w:val="Hyperlink"/>
          <w:rFonts w:ascii="Arial" w:hAnsi="Arial" w:cs="Arial"/>
          <w:color w:val="auto"/>
          <w:sz w:val="24"/>
          <w:szCs w:val="24"/>
          <w:u w:val="none"/>
          <w:lang w:val="en-US"/>
        </w:rPr>
        <w:t xml:space="preserve"> M</w:t>
      </w:r>
      <w:r w:rsidR="007C428B">
        <w:rPr>
          <w:rStyle w:val="Hyperlink"/>
          <w:rFonts w:ascii="Arial" w:hAnsi="Arial" w:cs="Arial"/>
          <w:color w:val="auto"/>
          <w:sz w:val="24"/>
          <w:szCs w:val="24"/>
          <w:u w:val="none"/>
          <w:lang w:val="en-US"/>
        </w:rPr>
        <w:t>alaysian</w:t>
      </w:r>
      <w:r w:rsidR="007C428B" w:rsidRPr="007C428B">
        <w:rPr>
          <w:rStyle w:val="Hyperlink"/>
          <w:rFonts w:ascii="Arial" w:hAnsi="Arial" w:cs="Arial"/>
          <w:color w:val="auto"/>
          <w:sz w:val="24"/>
          <w:szCs w:val="24"/>
          <w:u w:val="none"/>
          <w:lang w:val="en-US"/>
        </w:rPr>
        <w:t xml:space="preserve"> </w:t>
      </w:r>
      <w:r w:rsidR="007C428B">
        <w:rPr>
          <w:rStyle w:val="Hyperlink"/>
          <w:rFonts w:ascii="Arial" w:hAnsi="Arial" w:cs="Arial"/>
          <w:color w:val="auto"/>
          <w:sz w:val="24"/>
          <w:szCs w:val="24"/>
          <w:u w:val="none"/>
          <w:lang w:val="en-US"/>
        </w:rPr>
        <w:t>debut</w:t>
      </w:r>
      <w:r w:rsidR="007C428B" w:rsidRPr="007C428B">
        <w:rPr>
          <w:rStyle w:val="Hyperlink"/>
          <w:rFonts w:ascii="Arial" w:hAnsi="Arial" w:cs="Arial"/>
          <w:color w:val="auto"/>
          <w:sz w:val="24"/>
          <w:szCs w:val="24"/>
          <w:u w:val="none"/>
          <w:lang w:val="en-US"/>
        </w:rPr>
        <w:t xml:space="preserve"> </w:t>
      </w:r>
      <w:r w:rsidR="007C428B">
        <w:rPr>
          <w:rStyle w:val="Hyperlink"/>
          <w:rFonts w:ascii="Arial" w:hAnsi="Arial" w:cs="Arial"/>
          <w:color w:val="auto"/>
          <w:sz w:val="24"/>
          <w:szCs w:val="24"/>
          <w:u w:val="none"/>
          <w:lang w:val="en-US"/>
        </w:rPr>
        <w:t>with</w:t>
      </w:r>
      <w:r w:rsidR="007C428B" w:rsidRPr="007C428B">
        <w:rPr>
          <w:rStyle w:val="Hyperlink"/>
          <w:rFonts w:ascii="Arial" w:hAnsi="Arial" w:cs="Arial"/>
          <w:color w:val="auto"/>
          <w:sz w:val="24"/>
          <w:szCs w:val="24"/>
          <w:u w:val="none"/>
          <w:lang w:val="en-US"/>
        </w:rPr>
        <w:t xml:space="preserve"> </w:t>
      </w:r>
      <w:r w:rsidR="007C428B">
        <w:rPr>
          <w:rStyle w:val="Hyperlink"/>
          <w:rFonts w:ascii="Arial" w:hAnsi="Arial" w:cs="Arial"/>
          <w:color w:val="auto"/>
          <w:sz w:val="24"/>
          <w:szCs w:val="24"/>
          <w:u w:val="none"/>
          <w:lang w:val="en-US"/>
        </w:rPr>
        <w:t>eye</w:t>
      </w:r>
      <w:r w:rsidR="007C428B" w:rsidRPr="007C428B">
        <w:rPr>
          <w:rStyle w:val="Hyperlink"/>
          <w:rFonts w:ascii="Arial" w:hAnsi="Arial" w:cs="Arial"/>
          <w:color w:val="auto"/>
          <w:sz w:val="24"/>
          <w:szCs w:val="24"/>
          <w:u w:val="none"/>
          <w:lang w:val="en-US"/>
        </w:rPr>
        <w:t xml:space="preserve"> </w:t>
      </w:r>
      <w:r w:rsidR="007C428B">
        <w:rPr>
          <w:rStyle w:val="Hyperlink"/>
          <w:rFonts w:ascii="Arial" w:hAnsi="Arial" w:cs="Arial"/>
          <w:color w:val="auto"/>
          <w:sz w:val="24"/>
          <w:szCs w:val="24"/>
          <w:u w:val="none"/>
          <w:lang w:val="en-US"/>
        </w:rPr>
        <w:t>on</w:t>
      </w:r>
      <w:r w:rsidR="007C428B" w:rsidRPr="007C428B">
        <w:rPr>
          <w:rStyle w:val="Hyperlink"/>
          <w:rFonts w:ascii="Arial" w:hAnsi="Arial" w:cs="Arial"/>
          <w:color w:val="auto"/>
          <w:sz w:val="24"/>
          <w:szCs w:val="24"/>
          <w:u w:val="none"/>
          <w:lang w:val="en-US"/>
        </w:rPr>
        <w:t xml:space="preserve"> SME</w:t>
      </w:r>
      <w:r w:rsidR="007C428B">
        <w:rPr>
          <w:rStyle w:val="Hyperlink"/>
          <w:rFonts w:ascii="Arial" w:hAnsi="Arial" w:cs="Arial"/>
          <w:color w:val="auto"/>
          <w:sz w:val="24"/>
          <w:szCs w:val="24"/>
          <w:u w:val="none"/>
          <w:lang w:val="en-US"/>
        </w:rPr>
        <w:t>s</w:t>
      </w:r>
    </w:p>
    <w:p w14:paraId="25A33B1D" w14:textId="040063DD" w:rsidR="005557B2" w:rsidRDefault="007C428B" w:rsidP="00390671">
      <w:pPr>
        <w:spacing w:line="360" w:lineRule="auto"/>
        <w:ind w:left="720" w:hanging="720"/>
        <w:rPr>
          <w:rStyle w:val="Hyperlink"/>
          <w:rFonts w:ascii="Arial" w:hAnsi="Arial" w:cs="Arial"/>
          <w:color w:val="auto"/>
          <w:sz w:val="24"/>
          <w:szCs w:val="24"/>
          <w:u w:val="none"/>
          <w:lang w:val="en-US"/>
        </w:rPr>
      </w:pPr>
      <w:r>
        <w:rPr>
          <w:rStyle w:val="Hyperlink"/>
          <w:rFonts w:ascii="Arial" w:hAnsi="Arial" w:cs="Arial"/>
          <w:color w:val="auto"/>
          <w:sz w:val="24"/>
          <w:szCs w:val="24"/>
          <w:u w:val="none"/>
          <w:lang w:val="en-US"/>
        </w:rPr>
        <w:tab/>
        <w:t>h</w:t>
      </w:r>
      <w:r w:rsidRPr="007C428B">
        <w:rPr>
          <w:rStyle w:val="Hyperlink"/>
          <w:rFonts w:ascii="Arial" w:hAnsi="Arial" w:cs="Arial"/>
          <w:color w:val="auto"/>
          <w:sz w:val="24"/>
          <w:szCs w:val="24"/>
          <w:u w:val="none"/>
          <w:lang w:val="en-US"/>
        </w:rPr>
        <w:t>ttps://www.digitalnewsasia.com/digital-economy/freelancer-makes-malaysian-debut-with-eye-on-smes</w:t>
      </w:r>
      <w:r w:rsidR="005557B2">
        <w:rPr>
          <w:rStyle w:val="Hyperlink"/>
          <w:rFonts w:ascii="Arial" w:hAnsi="Arial" w:cs="Arial"/>
          <w:color w:val="auto"/>
          <w:sz w:val="24"/>
          <w:szCs w:val="24"/>
          <w:u w:val="none"/>
          <w:lang w:val="en-US"/>
        </w:rPr>
        <w:t xml:space="preserve"> </w:t>
      </w:r>
    </w:p>
    <w:p w14:paraId="20F066DF" w14:textId="6C9D8C0A" w:rsidR="00FD4B0A" w:rsidRDefault="00FD4B0A" w:rsidP="00390671">
      <w:pPr>
        <w:spacing w:line="360" w:lineRule="auto"/>
        <w:ind w:left="720" w:hanging="720"/>
        <w:rPr>
          <w:rFonts w:ascii="Arial" w:hAnsi="Arial" w:cs="Arial"/>
          <w:sz w:val="24"/>
          <w:szCs w:val="24"/>
          <w:lang w:val="en-US"/>
        </w:rPr>
      </w:pPr>
      <w:r>
        <w:rPr>
          <w:rFonts w:ascii="Arial" w:hAnsi="Arial" w:cs="Arial"/>
          <w:sz w:val="24"/>
          <w:szCs w:val="24"/>
          <w:lang w:val="en-US"/>
        </w:rPr>
        <w:t>GLOW. (2018). Program background. Retrieved from</w:t>
      </w:r>
    </w:p>
    <w:p w14:paraId="73125E28" w14:textId="6C1A5E41" w:rsidR="00FD4B0A" w:rsidRPr="00390671" w:rsidRDefault="00FD4B0A" w:rsidP="00390671">
      <w:pPr>
        <w:spacing w:line="360" w:lineRule="auto"/>
        <w:ind w:left="720" w:hanging="720"/>
        <w:rPr>
          <w:rFonts w:ascii="Arial" w:hAnsi="Arial" w:cs="Arial"/>
          <w:sz w:val="24"/>
          <w:szCs w:val="24"/>
          <w:lang w:val="en-US"/>
        </w:rPr>
      </w:pPr>
      <w:r>
        <w:rPr>
          <w:rFonts w:ascii="Arial" w:hAnsi="Arial" w:cs="Arial"/>
          <w:sz w:val="24"/>
          <w:szCs w:val="24"/>
          <w:lang w:val="en-US"/>
        </w:rPr>
        <w:tab/>
      </w:r>
      <w:r w:rsidRPr="00FD4B0A">
        <w:rPr>
          <w:rFonts w:ascii="Arial" w:hAnsi="Arial" w:cs="Arial"/>
          <w:sz w:val="24"/>
          <w:szCs w:val="24"/>
          <w:lang w:val="en-US"/>
        </w:rPr>
        <w:t>https://glowmalaysia.com/what-is-global-online-workforce-freelancer/?lang=en</w:t>
      </w:r>
    </w:p>
    <w:p w14:paraId="2C221BFD" w14:textId="3398789A" w:rsidR="00390671" w:rsidRDefault="00FC18F8" w:rsidP="006701A9">
      <w:pPr>
        <w:spacing w:line="360" w:lineRule="auto"/>
        <w:rPr>
          <w:rFonts w:ascii="Arial" w:hAnsi="Arial" w:cs="Arial"/>
          <w:sz w:val="24"/>
          <w:szCs w:val="24"/>
          <w:lang w:val="en-US"/>
        </w:rPr>
      </w:pPr>
      <w:r w:rsidRPr="00390671">
        <w:rPr>
          <w:rFonts w:ascii="Arial" w:hAnsi="Arial" w:cs="Arial"/>
          <w:sz w:val="24"/>
          <w:szCs w:val="24"/>
          <w:lang w:val="en-US"/>
        </w:rPr>
        <w:t>MDEC. (2017). Building Malaysia’s digital future. Retrieved from</w:t>
      </w:r>
    </w:p>
    <w:p w14:paraId="7B576E8E" w14:textId="43B3471D" w:rsidR="00390671" w:rsidRDefault="00390671" w:rsidP="00390671">
      <w:pPr>
        <w:spacing w:line="360" w:lineRule="auto"/>
        <w:ind w:left="720" w:hanging="720"/>
        <w:rPr>
          <w:rFonts w:ascii="Arial" w:hAnsi="Arial" w:cs="Arial"/>
          <w:sz w:val="24"/>
          <w:szCs w:val="24"/>
          <w:lang w:val="en-US"/>
        </w:rPr>
      </w:pPr>
      <w:r>
        <w:rPr>
          <w:rFonts w:ascii="Arial" w:hAnsi="Arial" w:cs="Arial"/>
          <w:sz w:val="24"/>
          <w:szCs w:val="24"/>
          <w:lang w:val="en-US"/>
        </w:rPr>
        <w:t xml:space="preserve">           https://www.mdec.my/about-mdec</w:t>
      </w:r>
    </w:p>
    <w:p w14:paraId="2362DFB5" w14:textId="559B3C9A" w:rsidR="00BD1F6F" w:rsidRPr="00390671" w:rsidRDefault="00390671" w:rsidP="00390671">
      <w:pPr>
        <w:spacing w:line="360" w:lineRule="auto"/>
        <w:ind w:left="720" w:hanging="720"/>
        <w:rPr>
          <w:rFonts w:ascii="Arial" w:hAnsi="Arial" w:cs="Arial"/>
          <w:sz w:val="24"/>
          <w:szCs w:val="24"/>
          <w:lang w:val="en-US"/>
        </w:rPr>
      </w:pPr>
      <w:r w:rsidRPr="00390671">
        <w:rPr>
          <w:rFonts w:ascii="Arial" w:hAnsi="Arial" w:cs="Arial"/>
          <w:sz w:val="24"/>
          <w:szCs w:val="24"/>
          <w:lang w:val="en-US"/>
        </w:rPr>
        <w:t>Muhammed, (2016). 7 benefits of freelancing you don’t get with a desk job. Forbes. Retrieved from https://www.forbes.com/sites/abdullahimuhammed/2016/08/11/7-benefits-of-freelancing-you-dont-get-with-a-desk-job/#5cf5e5b13135</w:t>
      </w:r>
      <w:r w:rsidR="00FC18F8" w:rsidRPr="00390671">
        <w:rPr>
          <w:rFonts w:ascii="Arial" w:hAnsi="Arial" w:cs="Arial"/>
          <w:sz w:val="24"/>
          <w:szCs w:val="24"/>
          <w:lang w:val="en-US"/>
        </w:rPr>
        <w:t xml:space="preserve"> </w:t>
      </w:r>
      <w:r w:rsidR="00BD1F6F" w:rsidRPr="00390671">
        <w:rPr>
          <w:rFonts w:ascii="Arial" w:hAnsi="Arial" w:cs="Arial"/>
          <w:sz w:val="24"/>
          <w:szCs w:val="24"/>
          <w:lang w:val="en-US"/>
        </w:rPr>
        <w:t xml:space="preserve">   </w:t>
      </w:r>
    </w:p>
    <w:p w14:paraId="0031D421" w14:textId="375D16CE" w:rsidR="00390671" w:rsidRPr="00390671" w:rsidRDefault="00390671" w:rsidP="00390671">
      <w:pPr>
        <w:spacing w:line="360" w:lineRule="auto"/>
        <w:ind w:left="720" w:hanging="720"/>
        <w:rPr>
          <w:rFonts w:ascii="Arial" w:hAnsi="Arial" w:cs="Arial"/>
          <w:sz w:val="24"/>
          <w:szCs w:val="24"/>
        </w:rPr>
      </w:pPr>
      <w:r w:rsidRPr="00390671">
        <w:rPr>
          <w:rFonts w:ascii="Arial" w:hAnsi="Arial" w:cs="Arial"/>
          <w:sz w:val="24"/>
          <w:szCs w:val="24"/>
          <w:lang w:val="en-US"/>
        </w:rPr>
        <w:t xml:space="preserve">Yellen, D. (n.d.). Airbnb, </w:t>
      </w:r>
      <w:proofErr w:type="spellStart"/>
      <w:r w:rsidRPr="00390671">
        <w:rPr>
          <w:rFonts w:ascii="Arial" w:hAnsi="Arial" w:cs="Arial"/>
          <w:sz w:val="24"/>
          <w:szCs w:val="24"/>
          <w:lang w:val="en-US"/>
        </w:rPr>
        <w:t>Snapgoods</w:t>
      </w:r>
      <w:proofErr w:type="spellEnd"/>
      <w:r w:rsidRPr="00390671">
        <w:rPr>
          <w:rFonts w:ascii="Arial" w:hAnsi="Arial" w:cs="Arial"/>
          <w:sz w:val="24"/>
          <w:szCs w:val="24"/>
          <w:lang w:val="en-US"/>
        </w:rPr>
        <w:t xml:space="preserve"> and 12 more pioneers of the 'Share Economy'. Forbes. Retrieved from https://www.forbes.com/pictures/eeji45emgkh/airbnb-snapgoods-and-12-more-pioneers-of-the-share-economy/#5c22321452cf</w:t>
      </w:r>
    </w:p>
    <w:p w14:paraId="42B6A108" w14:textId="41CDEDCE" w:rsidR="006701A9" w:rsidRPr="00390671" w:rsidRDefault="006701A9" w:rsidP="006701A9">
      <w:pPr>
        <w:spacing w:line="360" w:lineRule="auto"/>
        <w:rPr>
          <w:rFonts w:ascii="Arial" w:hAnsi="Arial" w:cs="Arial"/>
          <w:sz w:val="24"/>
          <w:szCs w:val="24"/>
          <w:lang w:val="en-US"/>
        </w:rPr>
      </w:pPr>
      <w:r w:rsidRPr="00390671">
        <w:rPr>
          <w:rFonts w:ascii="Arial" w:hAnsi="Arial" w:cs="Arial"/>
          <w:sz w:val="24"/>
          <w:szCs w:val="24"/>
          <w:lang w:val="en-US"/>
        </w:rPr>
        <w:t xml:space="preserve">           </w:t>
      </w:r>
    </w:p>
    <w:p w14:paraId="50DD739E" w14:textId="687F64FE" w:rsidR="006701A9" w:rsidRPr="00390671" w:rsidRDefault="006701A9" w:rsidP="006701A9">
      <w:pPr>
        <w:spacing w:line="360" w:lineRule="auto"/>
        <w:rPr>
          <w:rFonts w:ascii="Arial" w:hAnsi="Arial" w:cs="Arial"/>
          <w:sz w:val="24"/>
          <w:szCs w:val="24"/>
          <w:lang w:val="en-US"/>
        </w:rPr>
      </w:pPr>
      <w:r w:rsidRPr="00390671">
        <w:rPr>
          <w:rFonts w:ascii="Arial" w:hAnsi="Arial" w:cs="Arial"/>
          <w:sz w:val="24"/>
          <w:szCs w:val="24"/>
          <w:lang w:val="en-US"/>
        </w:rPr>
        <w:t xml:space="preserve"> </w:t>
      </w:r>
    </w:p>
    <w:sectPr w:rsidR="006701A9" w:rsidRPr="0039067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B9BDF" w14:textId="77777777" w:rsidR="00397613" w:rsidRDefault="00397613" w:rsidP="00FC18F8">
      <w:pPr>
        <w:spacing w:after="0" w:line="240" w:lineRule="auto"/>
      </w:pPr>
      <w:r>
        <w:separator/>
      </w:r>
    </w:p>
  </w:endnote>
  <w:endnote w:type="continuationSeparator" w:id="0">
    <w:p w14:paraId="16B4E6EB" w14:textId="77777777" w:rsidR="00397613" w:rsidRDefault="00397613" w:rsidP="00FC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F31D9" w14:textId="77777777" w:rsidR="00397613" w:rsidRDefault="00397613" w:rsidP="00FC18F8">
      <w:pPr>
        <w:spacing w:after="0" w:line="240" w:lineRule="auto"/>
      </w:pPr>
      <w:r>
        <w:separator/>
      </w:r>
    </w:p>
  </w:footnote>
  <w:footnote w:type="continuationSeparator" w:id="0">
    <w:p w14:paraId="3EC310F3" w14:textId="77777777" w:rsidR="00397613" w:rsidRDefault="00397613" w:rsidP="00FC1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91851"/>
    <w:multiLevelType w:val="hybridMultilevel"/>
    <w:tmpl w:val="16A07F6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97"/>
    <w:rsid w:val="00242E86"/>
    <w:rsid w:val="00390671"/>
    <w:rsid w:val="00397613"/>
    <w:rsid w:val="003F22B8"/>
    <w:rsid w:val="004A68B9"/>
    <w:rsid w:val="005557B2"/>
    <w:rsid w:val="00583C97"/>
    <w:rsid w:val="006701A9"/>
    <w:rsid w:val="007C428B"/>
    <w:rsid w:val="00847EDF"/>
    <w:rsid w:val="00925E47"/>
    <w:rsid w:val="009D1ECC"/>
    <w:rsid w:val="00A666A8"/>
    <w:rsid w:val="00AB4813"/>
    <w:rsid w:val="00BD1F6F"/>
    <w:rsid w:val="00BD4BD2"/>
    <w:rsid w:val="00C57385"/>
    <w:rsid w:val="00C83C62"/>
    <w:rsid w:val="00D232FF"/>
    <w:rsid w:val="00D23836"/>
    <w:rsid w:val="00D422B1"/>
    <w:rsid w:val="00DF4DC9"/>
    <w:rsid w:val="00F03316"/>
    <w:rsid w:val="00FC18F8"/>
    <w:rsid w:val="00FD4B0A"/>
    <w:rsid w:val="00FD681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71EB"/>
  <w15:chartTrackingRefBased/>
  <w15:docId w15:val="{37B54985-21E2-4170-9C2B-2C8ED589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1A9"/>
    <w:pPr>
      <w:ind w:left="720"/>
      <w:contextualSpacing/>
    </w:pPr>
  </w:style>
  <w:style w:type="character" w:styleId="Hyperlink">
    <w:name w:val="Hyperlink"/>
    <w:basedOn w:val="DefaultParagraphFont"/>
    <w:uiPriority w:val="99"/>
    <w:unhideWhenUsed/>
    <w:rsid w:val="00FC18F8"/>
    <w:rPr>
      <w:color w:val="0563C1" w:themeColor="hyperlink"/>
      <w:u w:val="single"/>
    </w:rPr>
  </w:style>
  <w:style w:type="character" w:styleId="FollowedHyperlink">
    <w:name w:val="FollowedHyperlink"/>
    <w:basedOn w:val="DefaultParagraphFont"/>
    <w:uiPriority w:val="99"/>
    <w:semiHidden/>
    <w:unhideWhenUsed/>
    <w:rsid w:val="00FC18F8"/>
    <w:rPr>
      <w:color w:val="954F72" w:themeColor="followedHyperlink"/>
      <w:u w:val="single"/>
    </w:rPr>
  </w:style>
  <w:style w:type="paragraph" w:styleId="Header">
    <w:name w:val="header"/>
    <w:basedOn w:val="Normal"/>
    <w:link w:val="HeaderChar"/>
    <w:uiPriority w:val="99"/>
    <w:unhideWhenUsed/>
    <w:rsid w:val="00FC1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8F8"/>
  </w:style>
  <w:style w:type="paragraph" w:styleId="Footer">
    <w:name w:val="footer"/>
    <w:basedOn w:val="Normal"/>
    <w:link w:val="FooterChar"/>
    <w:uiPriority w:val="99"/>
    <w:unhideWhenUsed/>
    <w:rsid w:val="00FC1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782442">
      <w:bodyDiv w:val="1"/>
      <w:marLeft w:val="0"/>
      <w:marRight w:val="0"/>
      <w:marTop w:val="0"/>
      <w:marBottom w:val="0"/>
      <w:divBdr>
        <w:top w:val="none" w:sz="0" w:space="0" w:color="auto"/>
        <w:left w:val="none" w:sz="0" w:space="0" w:color="auto"/>
        <w:bottom w:val="none" w:sz="0" w:space="0" w:color="auto"/>
        <w:right w:val="none" w:sz="0" w:space="0" w:color="auto"/>
      </w:divBdr>
    </w:div>
    <w:div w:id="2068718295">
      <w:bodyDiv w:val="1"/>
      <w:marLeft w:val="0"/>
      <w:marRight w:val="0"/>
      <w:marTop w:val="0"/>
      <w:marBottom w:val="0"/>
      <w:divBdr>
        <w:top w:val="none" w:sz="0" w:space="0" w:color="auto"/>
        <w:left w:val="none" w:sz="0" w:space="0" w:color="auto"/>
        <w:bottom w:val="none" w:sz="0" w:space="0" w:color="auto"/>
        <w:right w:val="none" w:sz="0" w:space="0" w:color="auto"/>
      </w:divBdr>
    </w:div>
    <w:div w:id="212272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usahawan.mdec.my/en/"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7</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Bing Ong</dc:creator>
  <cp:keywords/>
  <dc:description/>
  <cp:lastModifiedBy>Shi Bing Ong</cp:lastModifiedBy>
  <cp:revision>10</cp:revision>
  <dcterms:created xsi:type="dcterms:W3CDTF">2018-09-26T04:27:00Z</dcterms:created>
  <dcterms:modified xsi:type="dcterms:W3CDTF">2018-10-07T04:32:00Z</dcterms:modified>
</cp:coreProperties>
</file>