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4C5" w:rsidRDefault="00EA04C5" w:rsidP="00F715D6">
      <w:pPr>
        <w:pStyle w:val="Heading1"/>
        <w:numPr>
          <w:ilvl w:val="0"/>
          <w:numId w:val="0"/>
        </w:numPr>
        <w:ind w:left="432"/>
        <w:jc w:val="center"/>
      </w:pPr>
      <w:bookmarkStart w:id="0" w:name="_Toc527743402"/>
      <w:bookmarkStart w:id="1" w:name="_Toc527743655"/>
      <w:bookmarkStart w:id="2" w:name="_Toc527743772"/>
      <w:bookmarkStart w:id="3" w:name="_Toc527788922"/>
      <w:bookmarkStart w:id="4" w:name="_Toc527813011"/>
      <w:bookmarkStart w:id="5" w:name="_Toc531122063"/>
      <w:bookmarkStart w:id="6" w:name="_Toc531122142"/>
      <w:bookmarkStart w:id="7" w:name="_Toc531123344"/>
      <w:bookmarkStart w:id="8" w:name="_Toc531149754"/>
      <w:r>
        <w:rPr>
          <w:noProof/>
          <w:lang w:val="en-MY" w:eastAsia="zh-CN"/>
        </w:rPr>
        <w:drawing>
          <wp:inline distT="0" distB="0" distL="0" distR="0" wp14:anchorId="43AA2786" wp14:editId="71BB079C">
            <wp:extent cx="4089862" cy="147129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6">
                      <a:extLst>
                        <a:ext uri="{28A0092B-C50C-407E-A947-70E740481C1C}">
                          <a14:useLocalDpi xmlns:a14="http://schemas.microsoft.com/office/drawing/2010/main" val="0"/>
                        </a:ext>
                      </a:extLst>
                    </a:blip>
                    <a:stretch>
                      <a:fillRect/>
                    </a:stretch>
                  </pic:blipFill>
                  <pic:spPr>
                    <a:xfrm>
                      <a:off x="0" y="0"/>
                      <a:ext cx="4130851" cy="1486040"/>
                    </a:xfrm>
                    <a:prstGeom prst="rect">
                      <a:avLst/>
                    </a:prstGeom>
                  </pic:spPr>
                </pic:pic>
              </a:graphicData>
            </a:graphic>
          </wp:inline>
        </w:drawing>
      </w:r>
      <w:bookmarkEnd w:id="0"/>
      <w:bookmarkEnd w:id="1"/>
      <w:bookmarkEnd w:id="2"/>
      <w:bookmarkEnd w:id="3"/>
      <w:bookmarkEnd w:id="4"/>
      <w:bookmarkEnd w:id="5"/>
      <w:bookmarkEnd w:id="6"/>
      <w:bookmarkEnd w:id="7"/>
      <w:bookmarkEnd w:id="8"/>
    </w:p>
    <w:p w:rsidR="00EA04C5" w:rsidRPr="00F715D6" w:rsidRDefault="00B55B5A" w:rsidP="00F715D6">
      <w:pPr>
        <w:jc w:val="center"/>
        <w:rPr>
          <w:b/>
          <w:sz w:val="52"/>
          <w:szCs w:val="52"/>
        </w:rPr>
      </w:pPr>
      <w:r>
        <w:rPr>
          <w:b/>
          <w:sz w:val="52"/>
          <w:szCs w:val="52"/>
        </w:rPr>
        <w:t>Industrial Talk 3</w:t>
      </w:r>
    </w:p>
    <w:p w:rsidR="00F715D6" w:rsidRPr="00F715D6" w:rsidRDefault="00F715D6" w:rsidP="00F715D6">
      <w:pPr>
        <w:jc w:val="center"/>
        <w:rPr>
          <w:b/>
          <w:sz w:val="40"/>
          <w:szCs w:val="40"/>
        </w:rPr>
      </w:pPr>
    </w:p>
    <w:p w:rsidR="00E00532" w:rsidRDefault="00E00532" w:rsidP="00E00532">
      <w:pPr>
        <w:ind w:left="1440" w:hanging="1440"/>
        <w:rPr>
          <w:sz w:val="28"/>
          <w:szCs w:val="28"/>
        </w:rPr>
      </w:pPr>
      <w:r>
        <w:rPr>
          <w:sz w:val="28"/>
          <w:szCs w:val="28"/>
        </w:rPr>
        <w:t>Name</w:t>
      </w:r>
      <w:r>
        <w:rPr>
          <w:sz w:val="28"/>
          <w:szCs w:val="28"/>
        </w:rPr>
        <w:tab/>
      </w:r>
      <w:r w:rsidRPr="00E00532">
        <w:rPr>
          <w:sz w:val="28"/>
          <w:szCs w:val="28"/>
        </w:rPr>
        <w:t xml:space="preserve">: Muhammad </w:t>
      </w:r>
      <w:proofErr w:type="spellStart"/>
      <w:r w:rsidRPr="00E00532">
        <w:rPr>
          <w:sz w:val="28"/>
          <w:szCs w:val="28"/>
        </w:rPr>
        <w:t>Syukran</w:t>
      </w:r>
      <w:proofErr w:type="spellEnd"/>
      <w:r w:rsidRPr="00E00532">
        <w:rPr>
          <w:sz w:val="28"/>
          <w:szCs w:val="28"/>
        </w:rPr>
        <w:t xml:space="preserve"> </w:t>
      </w:r>
      <w:proofErr w:type="spellStart"/>
      <w:r w:rsidRPr="00E00532">
        <w:rPr>
          <w:sz w:val="28"/>
          <w:szCs w:val="28"/>
        </w:rPr>
        <w:t>Syahiran</w:t>
      </w:r>
      <w:proofErr w:type="spellEnd"/>
      <w:r w:rsidRPr="00E00532">
        <w:rPr>
          <w:sz w:val="28"/>
          <w:szCs w:val="28"/>
        </w:rPr>
        <w:t xml:space="preserve"> Bin </w:t>
      </w:r>
      <w:proofErr w:type="spellStart"/>
      <w:r w:rsidRPr="00E00532">
        <w:rPr>
          <w:sz w:val="28"/>
          <w:szCs w:val="28"/>
        </w:rPr>
        <w:t>Mohd</w:t>
      </w:r>
      <w:proofErr w:type="spellEnd"/>
      <w:r w:rsidRPr="00E00532">
        <w:rPr>
          <w:sz w:val="28"/>
          <w:szCs w:val="28"/>
        </w:rPr>
        <w:t xml:space="preserve"> </w:t>
      </w:r>
      <w:proofErr w:type="spellStart"/>
      <w:proofErr w:type="gramStart"/>
      <w:r w:rsidRPr="00E00532">
        <w:rPr>
          <w:sz w:val="28"/>
          <w:szCs w:val="28"/>
        </w:rPr>
        <w:t>Shaifullizan</w:t>
      </w:r>
      <w:proofErr w:type="spellEnd"/>
      <w:r>
        <w:rPr>
          <w:sz w:val="28"/>
          <w:szCs w:val="28"/>
        </w:rPr>
        <w:t xml:space="preserve"> </w:t>
      </w:r>
      <w:r w:rsidRPr="00E00532">
        <w:rPr>
          <w:sz w:val="28"/>
          <w:szCs w:val="28"/>
        </w:rPr>
        <w:t xml:space="preserve"> -</w:t>
      </w:r>
      <w:proofErr w:type="gramEnd"/>
      <w:r w:rsidRPr="00E00532">
        <w:rPr>
          <w:sz w:val="28"/>
          <w:szCs w:val="28"/>
        </w:rPr>
        <w:t xml:space="preserve"> </w:t>
      </w:r>
      <w:r>
        <w:rPr>
          <w:sz w:val="28"/>
          <w:szCs w:val="28"/>
        </w:rPr>
        <w:t xml:space="preserve">      </w:t>
      </w:r>
      <w:r w:rsidRPr="00E00532">
        <w:rPr>
          <w:sz w:val="28"/>
          <w:szCs w:val="28"/>
        </w:rPr>
        <w:t>A18CS0162</w:t>
      </w:r>
    </w:p>
    <w:p w:rsidR="00E00532" w:rsidRPr="00E00532" w:rsidRDefault="00E00532" w:rsidP="00E00532">
      <w:pPr>
        <w:ind w:left="1440"/>
        <w:rPr>
          <w:sz w:val="28"/>
          <w:szCs w:val="28"/>
        </w:rPr>
      </w:pPr>
      <w:proofErr w:type="spellStart"/>
      <w:r w:rsidRPr="00E00532">
        <w:rPr>
          <w:sz w:val="28"/>
          <w:szCs w:val="28"/>
        </w:rPr>
        <w:t>Siti</w:t>
      </w:r>
      <w:proofErr w:type="spellEnd"/>
      <w:r w:rsidRPr="00E00532">
        <w:rPr>
          <w:sz w:val="28"/>
          <w:szCs w:val="28"/>
        </w:rPr>
        <w:t xml:space="preserve"> </w:t>
      </w:r>
      <w:proofErr w:type="spellStart"/>
      <w:r w:rsidRPr="00E00532">
        <w:rPr>
          <w:sz w:val="28"/>
          <w:szCs w:val="28"/>
        </w:rPr>
        <w:t>Nurkhayrina</w:t>
      </w:r>
      <w:proofErr w:type="spellEnd"/>
      <w:r w:rsidRPr="00E00532">
        <w:rPr>
          <w:sz w:val="28"/>
          <w:szCs w:val="28"/>
        </w:rPr>
        <w:t xml:space="preserve"> </w:t>
      </w:r>
      <w:proofErr w:type="spellStart"/>
      <w:r w:rsidRPr="00E00532">
        <w:rPr>
          <w:sz w:val="28"/>
          <w:szCs w:val="28"/>
        </w:rPr>
        <w:t>Binti</w:t>
      </w:r>
      <w:proofErr w:type="spellEnd"/>
      <w:r w:rsidRPr="00E00532">
        <w:rPr>
          <w:sz w:val="28"/>
          <w:szCs w:val="28"/>
        </w:rPr>
        <w:t xml:space="preserve"> </w:t>
      </w:r>
      <w:proofErr w:type="spellStart"/>
      <w:r w:rsidRPr="00E00532">
        <w:rPr>
          <w:sz w:val="28"/>
          <w:szCs w:val="28"/>
        </w:rPr>
        <w:t>Mohd</w:t>
      </w:r>
      <w:proofErr w:type="spellEnd"/>
      <w:r w:rsidRPr="00E00532">
        <w:rPr>
          <w:sz w:val="28"/>
          <w:szCs w:val="28"/>
        </w:rPr>
        <w:t xml:space="preserve"> </w:t>
      </w:r>
      <w:proofErr w:type="spellStart"/>
      <w:r w:rsidRPr="00E00532">
        <w:rPr>
          <w:sz w:val="28"/>
          <w:szCs w:val="28"/>
        </w:rPr>
        <w:t>Azizan</w:t>
      </w:r>
      <w:proofErr w:type="spellEnd"/>
      <w:r w:rsidRPr="00E00532">
        <w:rPr>
          <w:sz w:val="28"/>
          <w:szCs w:val="28"/>
        </w:rPr>
        <w:t xml:space="preserve"> - A18CS0247</w:t>
      </w:r>
    </w:p>
    <w:p w:rsidR="00E00532" w:rsidRPr="00E00532" w:rsidRDefault="00E00532" w:rsidP="00E00532">
      <w:pPr>
        <w:rPr>
          <w:sz w:val="28"/>
          <w:szCs w:val="28"/>
        </w:rPr>
      </w:pPr>
      <w:r>
        <w:rPr>
          <w:sz w:val="28"/>
          <w:szCs w:val="28"/>
        </w:rPr>
        <w:t xml:space="preserve"> </w:t>
      </w:r>
      <w:r>
        <w:rPr>
          <w:sz w:val="28"/>
          <w:szCs w:val="28"/>
        </w:rPr>
        <w:tab/>
      </w:r>
      <w:r>
        <w:rPr>
          <w:sz w:val="28"/>
          <w:szCs w:val="28"/>
        </w:rPr>
        <w:tab/>
      </w:r>
      <w:r w:rsidRPr="00E00532">
        <w:rPr>
          <w:sz w:val="28"/>
          <w:szCs w:val="28"/>
        </w:rPr>
        <w:t xml:space="preserve">Yap </w:t>
      </w:r>
      <w:proofErr w:type="spellStart"/>
      <w:r w:rsidRPr="00E00532">
        <w:rPr>
          <w:sz w:val="28"/>
          <w:szCs w:val="28"/>
        </w:rPr>
        <w:t>Xin</w:t>
      </w:r>
      <w:proofErr w:type="spellEnd"/>
      <w:r w:rsidRPr="00E00532">
        <w:rPr>
          <w:sz w:val="28"/>
          <w:szCs w:val="28"/>
        </w:rPr>
        <w:t xml:space="preserve"> Yin - A18CS0276</w:t>
      </w:r>
    </w:p>
    <w:p w:rsidR="00E00532" w:rsidRPr="00E00532" w:rsidRDefault="00E00532" w:rsidP="00E00532">
      <w:pPr>
        <w:rPr>
          <w:sz w:val="28"/>
          <w:szCs w:val="28"/>
        </w:rPr>
      </w:pPr>
      <w:r w:rsidRPr="00E00532">
        <w:rPr>
          <w:sz w:val="28"/>
          <w:szCs w:val="28"/>
        </w:rPr>
        <w:t>Co</w:t>
      </w:r>
      <w:r>
        <w:rPr>
          <w:sz w:val="28"/>
          <w:szCs w:val="28"/>
        </w:rPr>
        <w:t>urse</w:t>
      </w:r>
      <w:r>
        <w:rPr>
          <w:sz w:val="28"/>
          <w:szCs w:val="28"/>
        </w:rPr>
        <w:tab/>
      </w:r>
      <w:r w:rsidRPr="00E00532">
        <w:rPr>
          <w:sz w:val="28"/>
          <w:szCs w:val="28"/>
        </w:rPr>
        <w:t xml:space="preserve">: SCSP1513-09 Technology and Information System </w:t>
      </w:r>
    </w:p>
    <w:p w:rsidR="00E00532" w:rsidRPr="00E00532" w:rsidRDefault="00E00532" w:rsidP="00E00532">
      <w:pPr>
        <w:rPr>
          <w:sz w:val="28"/>
          <w:szCs w:val="28"/>
        </w:rPr>
      </w:pPr>
      <w:r w:rsidRPr="00E00532">
        <w:rPr>
          <w:sz w:val="28"/>
          <w:szCs w:val="28"/>
        </w:rPr>
        <w:t>Lecturer</w:t>
      </w:r>
      <w:r w:rsidRPr="00E00532">
        <w:rPr>
          <w:sz w:val="28"/>
          <w:szCs w:val="28"/>
        </w:rPr>
        <w:tab/>
        <w:t xml:space="preserve">: Dr </w:t>
      </w:r>
      <w:proofErr w:type="spellStart"/>
      <w:r w:rsidRPr="00E00532">
        <w:rPr>
          <w:sz w:val="28"/>
          <w:szCs w:val="28"/>
        </w:rPr>
        <w:t>Aryati</w:t>
      </w:r>
      <w:proofErr w:type="spellEnd"/>
      <w:r w:rsidRPr="00E00532">
        <w:rPr>
          <w:sz w:val="28"/>
          <w:szCs w:val="28"/>
        </w:rPr>
        <w:t xml:space="preserve"> </w:t>
      </w:r>
      <w:proofErr w:type="spellStart"/>
      <w:r w:rsidRPr="00E00532">
        <w:rPr>
          <w:sz w:val="28"/>
          <w:szCs w:val="28"/>
        </w:rPr>
        <w:t>Bakri</w:t>
      </w:r>
      <w:proofErr w:type="spellEnd"/>
    </w:p>
    <w:p w:rsidR="001F3F60" w:rsidRDefault="001F3F60" w:rsidP="00F715D6">
      <w:pPr>
        <w:pStyle w:val="Heading1"/>
        <w:numPr>
          <w:ilvl w:val="0"/>
          <w:numId w:val="0"/>
        </w:numPr>
        <w:ind w:left="432" w:hanging="432"/>
      </w:pPr>
    </w:p>
    <w:p w:rsidR="001F3F60" w:rsidRDefault="001F3F60" w:rsidP="001F3F60">
      <w:pPr>
        <w:rPr>
          <w:lang w:val="en-US" w:eastAsia="en-US"/>
        </w:rPr>
      </w:pPr>
    </w:p>
    <w:p w:rsidR="001F3F60" w:rsidRDefault="001F3F60" w:rsidP="001F3F60">
      <w:pPr>
        <w:rPr>
          <w:lang w:val="en-US" w:eastAsia="en-US"/>
        </w:rPr>
      </w:pPr>
    </w:p>
    <w:p w:rsidR="001F3F60" w:rsidRPr="001F3F60" w:rsidRDefault="001F3F60" w:rsidP="001F3F60">
      <w:pPr>
        <w:rPr>
          <w:lang w:val="en-US" w:eastAsia="en-US"/>
        </w:rPr>
      </w:pPr>
    </w:p>
    <w:p w:rsidR="00F715D6" w:rsidRDefault="00F715D6" w:rsidP="00F715D6">
      <w:pPr>
        <w:rPr>
          <w:b/>
          <w:sz w:val="36"/>
        </w:rPr>
      </w:pPr>
      <w:bookmarkStart w:id="9" w:name="_Toc527743404"/>
    </w:p>
    <w:p w:rsidR="00F715D6" w:rsidRDefault="00F715D6" w:rsidP="00F715D6">
      <w:pPr>
        <w:rPr>
          <w:b/>
          <w:sz w:val="36"/>
        </w:rPr>
      </w:pPr>
    </w:p>
    <w:p w:rsidR="00AA18BD" w:rsidRDefault="00AA18BD" w:rsidP="00F715D6">
      <w:pPr>
        <w:rPr>
          <w:b/>
          <w:sz w:val="36"/>
        </w:rPr>
      </w:pPr>
    </w:p>
    <w:p w:rsidR="00D32819" w:rsidRPr="00D32819" w:rsidRDefault="001F3F60" w:rsidP="00D32819">
      <w:pPr>
        <w:rPr>
          <w:b/>
          <w:noProof/>
          <w:sz w:val="36"/>
        </w:rPr>
      </w:pPr>
      <w:r w:rsidRPr="00F715D6">
        <w:rPr>
          <w:b/>
          <w:sz w:val="36"/>
        </w:rPr>
        <w:lastRenderedPageBreak/>
        <w:t>Table of Contents</w:t>
      </w:r>
      <w:bookmarkEnd w:id="9"/>
      <w:r w:rsidR="005D7C64">
        <w:rPr>
          <w:lang w:eastAsia="en-US"/>
        </w:rPr>
        <w:fldChar w:fldCharType="begin"/>
      </w:r>
      <w:r w:rsidR="005D7C64">
        <w:rPr>
          <w:lang w:eastAsia="en-US"/>
        </w:rPr>
        <w:instrText xml:space="preserve"> TOC \o "1-3" \h \z \u </w:instrText>
      </w:r>
      <w:r w:rsidR="005D7C64">
        <w:rPr>
          <w:lang w:eastAsia="en-US"/>
        </w:rPr>
        <w:fldChar w:fldCharType="separate"/>
      </w:r>
    </w:p>
    <w:p w:rsidR="00D32819" w:rsidRDefault="00B80EA8">
      <w:pPr>
        <w:pStyle w:val="TOC1"/>
        <w:tabs>
          <w:tab w:val="left" w:pos="480"/>
        </w:tabs>
        <w:rPr>
          <w:rFonts w:asciiTheme="minorHAnsi" w:hAnsiTheme="minorHAnsi" w:cstheme="minorBidi"/>
          <w:b w:val="0"/>
          <w:noProof/>
          <w:sz w:val="22"/>
          <w:szCs w:val="22"/>
        </w:rPr>
      </w:pPr>
      <w:hyperlink w:anchor="_Toc531149755" w:history="1">
        <w:r w:rsidR="00D32819" w:rsidRPr="00322033">
          <w:rPr>
            <w:rStyle w:val="Hyperlink"/>
            <w:noProof/>
          </w:rPr>
          <w:t>1</w:t>
        </w:r>
        <w:r w:rsidR="00D32819">
          <w:rPr>
            <w:rFonts w:asciiTheme="minorHAnsi" w:hAnsiTheme="minorHAnsi" w:cstheme="minorBidi"/>
            <w:b w:val="0"/>
            <w:noProof/>
            <w:sz w:val="22"/>
            <w:szCs w:val="22"/>
          </w:rPr>
          <w:tab/>
        </w:r>
        <w:r w:rsidR="00D32819" w:rsidRPr="00322033">
          <w:rPr>
            <w:rStyle w:val="Hyperlink"/>
            <w:noProof/>
          </w:rPr>
          <w:t>Introduction</w:t>
        </w:r>
        <w:r w:rsidR="00D32819">
          <w:rPr>
            <w:noProof/>
            <w:webHidden/>
          </w:rPr>
          <w:tab/>
        </w:r>
        <w:r w:rsidR="00D32819">
          <w:rPr>
            <w:noProof/>
            <w:webHidden/>
          </w:rPr>
          <w:fldChar w:fldCharType="begin"/>
        </w:r>
        <w:r w:rsidR="00D32819">
          <w:rPr>
            <w:noProof/>
            <w:webHidden/>
          </w:rPr>
          <w:instrText xml:space="preserve"> PAGEREF _Toc531149755 \h </w:instrText>
        </w:r>
        <w:r w:rsidR="00D32819">
          <w:rPr>
            <w:noProof/>
            <w:webHidden/>
          </w:rPr>
        </w:r>
        <w:r w:rsidR="00D32819">
          <w:rPr>
            <w:noProof/>
            <w:webHidden/>
          </w:rPr>
          <w:fldChar w:fldCharType="separate"/>
        </w:r>
        <w:r w:rsidR="00AA18BD">
          <w:rPr>
            <w:noProof/>
            <w:webHidden/>
          </w:rPr>
          <w:t>3</w:t>
        </w:r>
        <w:r w:rsidR="00D32819">
          <w:rPr>
            <w:noProof/>
            <w:webHidden/>
          </w:rPr>
          <w:fldChar w:fldCharType="end"/>
        </w:r>
      </w:hyperlink>
    </w:p>
    <w:p w:rsidR="00D32819" w:rsidRDefault="00B80EA8">
      <w:pPr>
        <w:pStyle w:val="TOC1"/>
        <w:tabs>
          <w:tab w:val="left" w:pos="480"/>
        </w:tabs>
        <w:rPr>
          <w:rFonts w:asciiTheme="minorHAnsi" w:hAnsiTheme="minorHAnsi" w:cstheme="minorBidi"/>
          <w:b w:val="0"/>
          <w:noProof/>
          <w:sz w:val="22"/>
          <w:szCs w:val="22"/>
        </w:rPr>
      </w:pPr>
      <w:hyperlink w:anchor="_Toc531149756" w:history="1">
        <w:r w:rsidR="00D32819" w:rsidRPr="00322033">
          <w:rPr>
            <w:rStyle w:val="Hyperlink"/>
            <w:noProof/>
          </w:rPr>
          <w:t>2</w:t>
        </w:r>
        <w:r w:rsidR="00D32819">
          <w:rPr>
            <w:rFonts w:asciiTheme="minorHAnsi" w:hAnsiTheme="minorHAnsi" w:cstheme="minorBidi"/>
            <w:b w:val="0"/>
            <w:noProof/>
            <w:sz w:val="22"/>
            <w:szCs w:val="22"/>
          </w:rPr>
          <w:tab/>
        </w:r>
        <w:r w:rsidR="00D32819" w:rsidRPr="00322033">
          <w:rPr>
            <w:rStyle w:val="Hyperlink"/>
            <w:noProof/>
          </w:rPr>
          <w:t>Content</w:t>
        </w:r>
        <w:r w:rsidR="00D32819">
          <w:rPr>
            <w:noProof/>
            <w:webHidden/>
          </w:rPr>
          <w:tab/>
        </w:r>
        <w:r w:rsidR="00D32819">
          <w:rPr>
            <w:noProof/>
            <w:webHidden/>
          </w:rPr>
          <w:fldChar w:fldCharType="begin"/>
        </w:r>
        <w:r w:rsidR="00D32819">
          <w:rPr>
            <w:noProof/>
            <w:webHidden/>
          </w:rPr>
          <w:instrText xml:space="preserve"> PAGEREF _Toc531149756 \h </w:instrText>
        </w:r>
        <w:r w:rsidR="00D32819">
          <w:rPr>
            <w:noProof/>
            <w:webHidden/>
          </w:rPr>
        </w:r>
        <w:r w:rsidR="00D32819">
          <w:rPr>
            <w:noProof/>
            <w:webHidden/>
          </w:rPr>
          <w:fldChar w:fldCharType="separate"/>
        </w:r>
        <w:r w:rsidR="00AA18BD">
          <w:rPr>
            <w:noProof/>
            <w:webHidden/>
          </w:rPr>
          <w:t>4</w:t>
        </w:r>
        <w:r w:rsidR="00D32819">
          <w:rPr>
            <w:noProof/>
            <w:webHidden/>
          </w:rPr>
          <w:fldChar w:fldCharType="end"/>
        </w:r>
      </w:hyperlink>
    </w:p>
    <w:p w:rsidR="00D32819" w:rsidRDefault="00B80EA8">
      <w:pPr>
        <w:pStyle w:val="TOC2"/>
        <w:tabs>
          <w:tab w:val="left" w:pos="880"/>
        </w:tabs>
        <w:rPr>
          <w:rFonts w:asciiTheme="minorHAnsi" w:hAnsiTheme="minorHAnsi" w:cstheme="minorBidi"/>
          <w:noProof/>
          <w:sz w:val="22"/>
          <w:szCs w:val="22"/>
        </w:rPr>
      </w:pPr>
      <w:hyperlink w:anchor="_Toc531149757" w:history="1">
        <w:r w:rsidR="00D32819" w:rsidRPr="00322033">
          <w:rPr>
            <w:rStyle w:val="Hyperlink"/>
            <w:noProof/>
          </w:rPr>
          <w:t>2.1</w:t>
        </w:r>
        <w:r w:rsidR="00D32819">
          <w:rPr>
            <w:rFonts w:asciiTheme="minorHAnsi" w:hAnsiTheme="minorHAnsi" w:cstheme="minorBidi"/>
            <w:noProof/>
            <w:sz w:val="22"/>
            <w:szCs w:val="22"/>
          </w:rPr>
          <w:tab/>
        </w:r>
        <w:r w:rsidR="00D32819" w:rsidRPr="00322033">
          <w:rPr>
            <w:rStyle w:val="Hyperlink"/>
            <w:noProof/>
          </w:rPr>
          <w:t>IOT- Predictive Maintenance Gets An Extreme Makeover</w:t>
        </w:r>
        <w:r w:rsidR="00D32819">
          <w:rPr>
            <w:noProof/>
            <w:webHidden/>
          </w:rPr>
          <w:tab/>
        </w:r>
        <w:r w:rsidR="00D32819">
          <w:rPr>
            <w:noProof/>
            <w:webHidden/>
          </w:rPr>
          <w:fldChar w:fldCharType="begin"/>
        </w:r>
        <w:r w:rsidR="00D32819">
          <w:rPr>
            <w:noProof/>
            <w:webHidden/>
          </w:rPr>
          <w:instrText xml:space="preserve"> PAGEREF _Toc531149757 \h </w:instrText>
        </w:r>
        <w:r w:rsidR="00D32819">
          <w:rPr>
            <w:noProof/>
            <w:webHidden/>
          </w:rPr>
        </w:r>
        <w:r w:rsidR="00D32819">
          <w:rPr>
            <w:noProof/>
            <w:webHidden/>
          </w:rPr>
          <w:fldChar w:fldCharType="separate"/>
        </w:r>
        <w:r w:rsidR="00AA18BD">
          <w:rPr>
            <w:noProof/>
            <w:webHidden/>
          </w:rPr>
          <w:t>4</w:t>
        </w:r>
        <w:r w:rsidR="00D32819">
          <w:rPr>
            <w:noProof/>
            <w:webHidden/>
          </w:rPr>
          <w:fldChar w:fldCharType="end"/>
        </w:r>
      </w:hyperlink>
    </w:p>
    <w:p w:rsidR="00D32819" w:rsidRDefault="00B80EA8">
      <w:pPr>
        <w:pStyle w:val="TOC3"/>
        <w:tabs>
          <w:tab w:val="left" w:pos="1320"/>
        </w:tabs>
        <w:rPr>
          <w:rFonts w:asciiTheme="minorHAnsi" w:hAnsiTheme="minorHAnsi" w:cstheme="minorBidi"/>
          <w:noProof/>
          <w:szCs w:val="22"/>
        </w:rPr>
      </w:pPr>
      <w:hyperlink w:anchor="_Toc531149758" w:history="1">
        <w:r w:rsidR="00D32819" w:rsidRPr="00322033">
          <w:rPr>
            <w:rStyle w:val="Hyperlink"/>
            <w:noProof/>
          </w:rPr>
          <w:t>2.1.1</w:t>
        </w:r>
        <w:r w:rsidR="00D32819">
          <w:rPr>
            <w:rFonts w:asciiTheme="minorHAnsi" w:hAnsiTheme="minorHAnsi" w:cstheme="minorBidi"/>
            <w:noProof/>
            <w:szCs w:val="22"/>
          </w:rPr>
          <w:tab/>
        </w:r>
        <w:r w:rsidR="00D32819" w:rsidRPr="00322033">
          <w:rPr>
            <w:rStyle w:val="Hyperlink"/>
            <w:noProof/>
          </w:rPr>
          <w:t>Predictive maintenance</w:t>
        </w:r>
        <w:r w:rsidR="00D32819">
          <w:rPr>
            <w:noProof/>
            <w:webHidden/>
          </w:rPr>
          <w:tab/>
        </w:r>
        <w:r w:rsidR="00D32819">
          <w:rPr>
            <w:noProof/>
            <w:webHidden/>
          </w:rPr>
          <w:fldChar w:fldCharType="begin"/>
        </w:r>
        <w:r w:rsidR="00D32819">
          <w:rPr>
            <w:noProof/>
            <w:webHidden/>
          </w:rPr>
          <w:instrText xml:space="preserve"> PAGEREF _Toc531149758 \h </w:instrText>
        </w:r>
        <w:r w:rsidR="00D32819">
          <w:rPr>
            <w:noProof/>
            <w:webHidden/>
          </w:rPr>
        </w:r>
        <w:r w:rsidR="00D32819">
          <w:rPr>
            <w:noProof/>
            <w:webHidden/>
          </w:rPr>
          <w:fldChar w:fldCharType="separate"/>
        </w:r>
        <w:r w:rsidR="00AA18BD">
          <w:rPr>
            <w:noProof/>
            <w:webHidden/>
          </w:rPr>
          <w:t>4</w:t>
        </w:r>
        <w:r w:rsidR="00D32819">
          <w:rPr>
            <w:noProof/>
            <w:webHidden/>
          </w:rPr>
          <w:fldChar w:fldCharType="end"/>
        </w:r>
      </w:hyperlink>
    </w:p>
    <w:p w:rsidR="00D32819" w:rsidRDefault="00B80EA8">
      <w:pPr>
        <w:pStyle w:val="TOC3"/>
        <w:tabs>
          <w:tab w:val="left" w:pos="1320"/>
        </w:tabs>
        <w:rPr>
          <w:rFonts w:asciiTheme="minorHAnsi" w:hAnsiTheme="minorHAnsi" w:cstheme="minorBidi"/>
          <w:noProof/>
          <w:szCs w:val="22"/>
        </w:rPr>
      </w:pPr>
      <w:hyperlink w:anchor="_Toc531149759" w:history="1">
        <w:r w:rsidR="00D32819" w:rsidRPr="00322033">
          <w:rPr>
            <w:rStyle w:val="Hyperlink"/>
            <w:noProof/>
          </w:rPr>
          <w:t>2.1.2</w:t>
        </w:r>
        <w:r w:rsidR="00D32819">
          <w:rPr>
            <w:rFonts w:asciiTheme="minorHAnsi" w:hAnsiTheme="minorHAnsi" w:cstheme="minorBidi"/>
            <w:noProof/>
            <w:szCs w:val="22"/>
          </w:rPr>
          <w:tab/>
        </w:r>
        <w:r w:rsidR="00D32819" w:rsidRPr="00322033">
          <w:rPr>
            <w:rStyle w:val="Hyperlink"/>
            <w:noProof/>
          </w:rPr>
          <w:t>Predictive IDC future scope worldwide 10 agenda</w:t>
        </w:r>
        <w:r w:rsidR="00D32819">
          <w:rPr>
            <w:noProof/>
            <w:webHidden/>
          </w:rPr>
          <w:tab/>
        </w:r>
        <w:r w:rsidR="00D32819">
          <w:rPr>
            <w:noProof/>
            <w:webHidden/>
          </w:rPr>
          <w:fldChar w:fldCharType="begin"/>
        </w:r>
        <w:r w:rsidR="00D32819">
          <w:rPr>
            <w:noProof/>
            <w:webHidden/>
          </w:rPr>
          <w:instrText xml:space="preserve"> PAGEREF _Toc531149759 \h </w:instrText>
        </w:r>
        <w:r w:rsidR="00D32819">
          <w:rPr>
            <w:noProof/>
            <w:webHidden/>
          </w:rPr>
        </w:r>
        <w:r w:rsidR="00D32819">
          <w:rPr>
            <w:noProof/>
            <w:webHidden/>
          </w:rPr>
          <w:fldChar w:fldCharType="separate"/>
        </w:r>
        <w:r w:rsidR="00AA18BD">
          <w:rPr>
            <w:noProof/>
            <w:webHidden/>
          </w:rPr>
          <w:t>4</w:t>
        </w:r>
        <w:r w:rsidR="00D32819">
          <w:rPr>
            <w:noProof/>
            <w:webHidden/>
          </w:rPr>
          <w:fldChar w:fldCharType="end"/>
        </w:r>
      </w:hyperlink>
    </w:p>
    <w:p w:rsidR="00D32819" w:rsidRDefault="00B80EA8">
      <w:pPr>
        <w:pStyle w:val="TOC3"/>
        <w:tabs>
          <w:tab w:val="left" w:pos="1320"/>
        </w:tabs>
        <w:rPr>
          <w:rFonts w:asciiTheme="minorHAnsi" w:hAnsiTheme="minorHAnsi" w:cstheme="minorBidi"/>
          <w:noProof/>
          <w:szCs w:val="22"/>
        </w:rPr>
      </w:pPr>
      <w:hyperlink w:anchor="_Toc531149760" w:history="1">
        <w:r w:rsidR="00D32819" w:rsidRPr="00322033">
          <w:rPr>
            <w:rStyle w:val="Hyperlink"/>
            <w:noProof/>
          </w:rPr>
          <w:t>2.1.3</w:t>
        </w:r>
        <w:r w:rsidR="00D32819">
          <w:rPr>
            <w:rFonts w:asciiTheme="minorHAnsi" w:hAnsiTheme="minorHAnsi" w:cstheme="minorBidi"/>
            <w:noProof/>
            <w:szCs w:val="22"/>
          </w:rPr>
          <w:tab/>
        </w:r>
        <w:r w:rsidR="00D32819" w:rsidRPr="00322033">
          <w:rPr>
            <w:rStyle w:val="Hyperlink"/>
            <w:noProof/>
          </w:rPr>
          <w:t>Industry Revolution</w:t>
        </w:r>
        <w:r w:rsidR="00D32819">
          <w:rPr>
            <w:noProof/>
            <w:webHidden/>
          </w:rPr>
          <w:tab/>
        </w:r>
        <w:r w:rsidR="00D32819">
          <w:rPr>
            <w:noProof/>
            <w:webHidden/>
          </w:rPr>
          <w:fldChar w:fldCharType="begin"/>
        </w:r>
        <w:r w:rsidR="00D32819">
          <w:rPr>
            <w:noProof/>
            <w:webHidden/>
          </w:rPr>
          <w:instrText xml:space="preserve"> PAGEREF _Toc531149760 \h </w:instrText>
        </w:r>
        <w:r w:rsidR="00D32819">
          <w:rPr>
            <w:noProof/>
            <w:webHidden/>
          </w:rPr>
        </w:r>
        <w:r w:rsidR="00D32819">
          <w:rPr>
            <w:noProof/>
            <w:webHidden/>
          </w:rPr>
          <w:fldChar w:fldCharType="separate"/>
        </w:r>
        <w:r w:rsidR="00AA18BD">
          <w:rPr>
            <w:noProof/>
            <w:webHidden/>
          </w:rPr>
          <w:t>5</w:t>
        </w:r>
        <w:r w:rsidR="00D32819">
          <w:rPr>
            <w:noProof/>
            <w:webHidden/>
          </w:rPr>
          <w:fldChar w:fldCharType="end"/>
        </w:r>
      </w:hyperlink>
    </w:p>
    <w:p w:rsidR="00D32819" w:rsidRDefault="00B80EA8">
      <w:pPr>
        <w:pStyle w:val="TOC3"/>
        <w:tabs>
          <w:tab w:val="left" w:pos="1320"/>
        </w:tabs>
        <w:rPr>
          <w:rFonts w:asciiTheme="minorHAnsi" w:hAnsiTheme="minorHAnsi" w:cstheme="minorBidi"/>
          <w:noProof/>
          <w:szCs w:val="22"/>
        </w:rPr>
      </w:pPr>
      <w:hyperlink w:anchor="_Toc531149761" w:history="1">
        <w:r w:rsidR="00D32819" w:rsidRPr="00322033">
          <w:rPr>
            <w:rStyle w:val="Hyperlink"/>
            <w:noProof/>
          </w:rPr>
          <w:t>2.1.4</w:t>
        </w:r>
        <w:r w:rsidR="00D32819">
          <w:rPr>
            <w:rFonts w:asciiTheme="minorHAnsi" w:hAnsiTheme="minorHAnsi" w:cstheme="minorBidi"/>
            <w:noProof/>
            <w:szCs w:val="22"/>
          </w:rPr>
          <w:tab/>
        </w:r>
        <w:r w:rsidR="00D32819" w:rsidRPr="00322033">
          <w:rPr>
            <w:rStyle w:val="Hyperlink"/>
            <w:noProof/>
          </w:rPr>
          <w:t>Industry 4.0 Technology Trends</w:t>
        </w:r>
        <w:r w:rsidR="00D32819">
          <w:rPr>
            <w:noProof/>
            <w:webHidden/>
          </w:rPr>
          <w:tab/>
        </w:r>
        <w:r w:rsidR="00D32819">
          <w:rPr>
            <w:noProof/>
            <w:webHidden/>
          </w:rPr>
          <w:fldChar w:fldCharType="begin"/>
        </w:r>
        <w:r w:rsidR="00D32819">
          <w:rPr>
            <w:noProof/>
            <w:webHidden/>
          </w:rPr>
          <w:instrText xml:space="preserve"> PAGEREF _Toc531149761 \h </w:instrText>
        </w:r>
        <w:r w:rsidR="00D32819">
          <w:rPr>
            <w:noProof/>
            <w:webHidden/>
          </w:rPr>
        </w:r>
        <w:r w:rsidR="00D32819">
          <w:rPr>
            <w:noProof/>
            <w:webHidden/>
          </w:rPr>
          <w:fldChar w:fldCharType="separate"/>
        </w:r>
        <w:r w:rsidR="00AA18BD">
          <w:rPr>
            <w:noProof/>
            <w:webHidden/>
          </w:rPr>
          <w:t>6</w:t>
        </w:r>
        <w:r w:rsidR="00D32819">
          <w:rPr>
            <w:noProof/>
            <w:webHidden/>
          </w:rPr>
          <w:fldChar w:fldCharType="end"/>
        </w:r>
      </w:hyperlink>
    </w:p>
    <w:p w:rsidR="00D32819" w:rsidRDefault="00B80EA8">
      <w:pPr>
        <w:pStyle w:val="TOC3"/>
        <w:tabs>
          <w:tab w:val="left" w:pos="1320"/>
        </w:tabs>
        <w:rPr>
          <w:rFonts w:asciiTheme="minorHAnsi" w:hAnsiTheme="minorHAnsi" w:cstheme="minorBidi"/>
          <w:noProof/>
          <w:szCs w:val="22"/>
        </w:rPr>
      </w:pPr>
      <w:hyperlink w:anchor="_Toc531149762" w:history="1">
        <w:r w:rsidR="00D32819" w:rsidRPr="00322033">
          <w:rPr>
            <w:rStyle w:val="Hyperlink"/>
            <w:noProof/>
          </w:rPr>
          <w:t>2.1.5</w:t>
        </w:r>
        <w:r w:rsidR="00D32819">
          <w:rPr>
            <w:rFonts w:asciiTheme="minorHAnsi" w:hAnsiTheme="minorHAnsi" w:cstheme="minorBidi"/>
            <w:noProof/>
            <w:szCs w:val="22"/>
          </w:rPr>
          <w:tab/>
        </w:r>
        <w:r w:rsidR="00D32819" w:rsidRPr="00322033">
          <w:rPr>
            <w:rStyle w:val="Hyperlink"/>
            <w:noProof/>
          </w:rPr>
          <w:t>Computing at the edge</w:t>
        </w:r>
        <w:r w:rsidR="00D32819">
          <w:rPr>
            <w:noProof/>
            <w:webHidden/>
          </w:rPr>
          <w:tab/>
        </w:r>
        <w:r w:rsidR="00D32819">
          <w:rPr>
            <w:noProof/>
            <w:webHidden/>
          </w:rPr>
          <w:fldChar w:fldCharType="begin"/>
        </w:r>
        <w:r w:rsidR="00D32819">
          <w:rPr>
            <w:noProof/>
            <w:webHidden/>
          </w:rPr>
          <w:instrText xml:space="preserve"> PAGEREF _Toc531149762 \h </w:instrText>
        </w:r>
        <w:r w:rsidR="00D32819">
          <w:rPr>
            <w:noProof/>
            <w:webHidden/>
          </w:rPr>
        </w:r>
        <w:r w:rsidR="00D32819">
          <w:rPr>
            <w:noProof/>
            <w:webHidden/>
          </w:rPr>
          <w:fldChar w:fldCharType="separate"/>
        </w:r>
        <w:r w:rsidR="00AA18BD">
          <w:rPr>
            <w:noProof/>
            <w:webHidden/>
          </w:rPr>
          <w:t>7</w:t>
        </w:r>
        <w:r w:rsidR="00D32819">
          <w:rPr>
            <w:noProof/>
            <w:webHidden/>
          </w:rPr>
          <w:fldChar w:fldCharType="end"/>
        </w:r>
      </w:hyperlink>
    </w:p>
    <w:p w:rsidR="00D32819" w:rsidRDefault="00B80EA8">
      <w:pPr>
        <w:pStyle w:val="TOC3"/>
        <w:tabs>
          <w:tab w:val="left" w:pos="1320"/>
        </w:tabs>
        <w:rPr>
          <w:rFonts w:asciiTheme="minorHAnsi" w:hAnsiTheme="minorHAnsi" w:cstheme="minorBidi"/>
          <w:noProof/>
          <w:szCs w:val="22"/>
        </w:rPr>
      </w:pPr>
      <w:hyperlink w:anchor="_Toc531149763" w:history="1">
        <w:r w:rsidR="00D32819" w:rsidRPr="00322033">
          <w:rPr>
            <w:rStyle w:val="Hyperlink"/>
            <w:noProof/>
            <w:lang w:val="en-US" w:eastAsia="en-US"/>
          </w:rPr>
          <w:t>2.1.6</w:t>
        </w:r>
        <w:r w:rsidR="00D32819">
          <w:rPr>
            <w:rFonts w:asciiTheme="minorHAnsi" w:hAnsiTheme="minorHAnsi" w:cstheme="minorBidi"/>
            <w:noProof/>
            <w:szCs w:val="22"/>
          </w:rPr>
          <w:tab/>
        </w:r>
        <w:r w:rsidR="00D32819" w:rsidRPr="00322033">
          <w:rPr>
            <w:rStyle w:val="Hyperlink"/>
            <w:noProof/>
            <w:lang w:val="en-US" w:eastAsia="en-US"/>
          </w:rPr>
          <w:t>AI for data center</w:t>
        </w:r>
        <w:r w:rsidR="00D32819">
          <w:rPr>
            <w:noProof/>
            <w:webHidden/>
          </w:rPr>
          <w:tab/>
        </w:r>
        <w:r w:rsidR="00D32819">
          <w:rPr>
            <w:noProof/>
            <w:webHidden/>
          </w:rPr>
          <w:fldChar w:fldCharType="begin"/>
        </w:r>
        <w:r w:rsidR="00D32819">
          <w:rPr>
            <w:noProof/>
            <w:webHidden/>
          </w:rPr>
          <w:instrText xml:space="preserve"> PAGEREF _Toc531149763 \h </w:instrText>
        </w:r>
        <w:r w:rsidR="00D32819">
          <w:rPr>
            <w:noProof/>
            <w:webHidden/>
          </w:rPr>
        </w:r>
        <w:r w:rsidR="00D32819">
          <w:rPr>
            <w:noProof/>
            <w:webHidden/>
          </w:rPr>
          <w:fldChar w:fldCharType="separate"/>
        </w:r>
        <w:r w:rsidR="00AA18BD">
          <w:rPr>
            <w:noProof/>
            <w:webHidden/>
          </w:rPr>
          <w:t>8</w:t>
        </w:r>
        <w:r w:rsidR="00D32819">
          <w:rPr>
            <w:noProof/>
            <w:webHidden/>
          </w:rPr>
          <w:fldChar w:fldCharType="end"/>
        </w:r>
      </w:hyperlink>
    </w:p>
    <w:p w:rsidR="00D32819" w:rsidRDefault="00B80EA8">
      <w:pPr>
        <w:pStyle w:val="TOC2"/>
        <w:tabs>
          <w:tab w:val="left" w:pos="880"/>
        </w:tabs>
        <w:rPr>
          <w:rFonts w:asciiTheme="minorHAnsi" w:hAnsiTheme="minorHAnsi" w:cstheme="minorBidi"/>
          <w:noProof/>
          <w:sz w:val="22"/>
          <w:szCs w:val="22"/>
        </w:rPr>
      </w:pPr>
      <w:hyperlink w:anchor="_Toc531149764" w:history="1">
        <w:r w:rsidR="00D32819" w:rsidRPr="00322033">
          <w:rPr>
            <w:rStyle w:val="Hyperlink"/>
            <w:noProof/>
          </w:rPr>
          <w:t>2.2</w:t>
        </w:r>
        <w:r w:rsidR="00D32819">
          <w:rPr>
            <w:rFonts w:asciiTheme="minorHAnsi" w:hAnsiTheme="minorHAnsi" w:cstheme="minorBidi"/>
            <w:noProof/>
            <w:sz w:val="22"/>
            <w:szCs w:val="22"/>
          </w:rPr>
          <w:tab/>
        </w:r>
        <w:r w:rsidR="00D32819" w:rsidRPr="00322033">
          <w:rPr>
            <w:rStyle w:val="Hyperlink"/>
            <w:noProof/>
          </w:rPr>
          <w:t>Internet 2.0</w:t>
        </w:r>
        <w:r w:rsidR="00D32819">
          <w:rPr>
            <w:noProof/>
            <w:webHidden/>
          </w:rPr>
          <w:tab/>
        </w:r>
        <w:r w:rsidR="00D32819">
          <w:rPr>
            <w:noProof/>
            <w:webHidden/>
          </w:rPr>
          <w:fldChar w:fldCharType="begin"/>
        </w:r>
        <w:r w:rsidR="00D32819">
          <w:rPr>
            <w:noProof/>
            <w:webHidden/>
          </w:rPr>
          <w:instrText xml:space="preserve"> PAGEREF _Toc531149764 \h </w:instrText>
        </w:r>
        <w:r w:rsidR="00D32819">
          <w:rPr>
            <w:noProof/>
            <w:webHidden/>
          </w:rPr>
        </w:r>
        <w:r w:rsidR="00D32819">
          <w:rPr>
            <w:noProof/>
            <w:webHidden/>
          </w:rPr>
          <w:fldChar w:fldCharType="separate"/>
        </w:r>
        <w:r w:rsidR="00AA18BD">
          <w:rPr>
            <w:noProof/>
            <w:webHidden/>
          </w:rPr>
          <w:t>9</w:t>
        </w:r>
        <w:r w:rsidR="00D32819">
          <w:rPr>
            <w:noProof/>
            <w:webHidden/>
          </w:rPr>
          <w:fldChar w:fldCharType="end"/>
        </w:r>
      </w:hyperlink>
    </w:p>
    <w:p w:rsidR="00D32819" w:rsidRDefault="00B80EA8">
      <w:pPr>
        <w:pStyle w:val="TOC3"/>
        <w:tabs>
          <w:tab w:val="left" w:pos="1320"/>
        </w:tabs>
        <w:rPr>
          <w:rFonts w:asciiTheme="minorHAnsi" w:hAnsiTheme="minorHAnsi" w:cstheme="minorBidi"/>
          <w:noProof/>
          <w:szCs w:val="22"/>
        </w:rPr>
      </w:pPr>
      <w:hyperlink w:anchor="_Toc531149765" w:history="1">
        <w:r w:rsidR="00D32819" w:rsidRPr="00322033">
          <w:rPr>
            <w:rStyle w:val="Hyperlink"/>
            <w:noProof/>
          </w:rPr>
          <w:t>2.2.1</w:t>
        </w:r>
        <w:r w:rsidR="00D32819">
          <w:rPr>
            <w:rFonts w:asciiTheme="minorHAnsi" w:hAnsiTheme="minorHAnsi" w:cstheme="minorBidi"/>
            <w:noProof/>
            <w:szCs w:val="22"/>
          </w:rPr>
          <w:tab/>
        </w:r>
        <w:r w:rsidR="00D32819" w:rsidRPr="00322033">
          <w:rPr>
            <w:rStyle w:val="Hyperlink"/>
            <w:noProof/>
          </w:rPr>
          <w:t>Man - Computer Symbiosis</w:t>
        </w:r>
        <w:r w:rsidR="00D32819">
          <w:rPr>
            <w:noProof/>
            <w:webHidden/>
          </w:rPr>
          <w:tab/>
        </w:r>
        <w:r w:rsidR="00D32819">
          <w:rPr>
            <w:noProof/>
            <w:webHidden/>
          </w:rPr>
          <w:fldChar w:fldCharType="begin"/>
        </w:r>
        <w:r w:rsidR="00D32819">
          <w:rPr>
            <w:noProof/>
            <w:webHidden/>
          </w:rPr>
          <w:instrText xml:space="preserve"> PAGEREF _Toc531149765 \h </w:instrText>
        </w:r>
        <w:r w:rsidR="00D32819">
          <w:rPr>
            <w:noProof/>
            <w:webHidden/>
          </w:rPr>
        </w:r>
        <w:r w:rsidR="00D32819">
          <w:rPr>
            <w:noProof/>
            <w:webHidden/>
          </w:rPr>
          <w:fldChar w:fldCharType="separate"/>
        </w:r>
        <w:r w:rsidR="00AA18BD">
          <w:rPr>
            <w:noProof/>
            <w:webHidden/>
          </w:rPr>
          <w:t>9</w:t>
        </w:r>
        <w:r w:rsidR="00D32819">
          <w:rPr>
            <w:noProof/>
            <w:webHidden/>
          </w:rPr>
          <w:fldChar w:fldCharType="end"/>
        </w:r>
      </w:hyperlink>
    </w:p>
    <w:p w:rsidR="00D32819" w:rsidRDefault="00B80EA8">
      <w:pPr>
        <w:pStyle w:val="TOC3"/>
        <w:tabs>
          <w:tab w:val="left" w:pos="1320"/>
        </w:tabs>
        <w:rPr>
          <w:rFonts w:asciiTheme="minorHAnsi" w:hAnsiTheme="minorHAnsi" w:cstheme="minorBidi"/>
          <w:noProof/>
          <w:szCs w:val="22"/>
        </w:rPr>
      </w:pPr>
      <w:hyperlink w:anchor="_Toc531149766" w:history="1">
        <w:r w:rsidR="00D32819" w:rsidRPr="00322033">
          <w:rPr>
            <w:rStyle w:val="Hyperlink"/>
            <w:noProof/>
            <w:lang w:val="en-US"/>
          </w:rPr>
          <w:t>2.2.2</w:t>
        </w:r>
        <w:r w:rsidR="00D32819">
          <w:rPr>
            <w:rFonts w:asciiTheme="minorHAnsi" w:hAnsiTheme="minorHAnsi" w:cstheme="minorBidi"/>
            <w:noProof/>
            <w:szCs w:val="22"/>
          </w:rPr>
          <w:tab/>
        </w:r>
        <w:r w:rsidR="00D32819" w:rsidRPr="00322033">
          <w:rPr>
            <w:rStyle w:val="Hyperlink"/>
            <w:noProof/>
            <w:lang w:val="en-US"/>
          </w:rPr>
          <w:t>Internet 2.0 History/Trend</w:t>
        </w:r>
        <w:r w:rsidR="00D32819">
          <w:rPr>
            <w:noProof/>
            <w:webHidden/>
          </w:rPr>
          <w:tab/>
        </w:r>
        <w:r w:rsidR="00D32819">
          <w:rPr>
            <w:noProof/>
            <w:webHidden/>
          </w:rPr>
          <w:fldChar w:fldCharType="begin"/>
        </w:r>
        <w:r w:rsidR="00D32819">
          <w:rPr>
            <w:noProof/>
            <w:webHidden/>
          </w:rPr>
          <w:instrText xml:space="preserve"> PAGEREF _Toc531149766 \h </w:instrText>
        </w:r>
        <w:r w:rsidR="00D32819">
          <w:rPr>
            <w:noProof/>
            <w:webHidden/>
          </w:rPr>
        </w:r>
        <w:r w:rsidR="00D32819">
          <w:rPr>
            <w:noProof/>
            <w:webHidden/>
          </w:rPr>
          <w:fldChar w:fldCharType="separate"/>
        </w:r>
        <w:r w:rsidR="00AA18BD">
          <w:rPr>
            <w:noProof/>
            <w:webHidden/>
          </w:rPr>
          <w:t>9</w:t>
        </w:r>
        <w:r w:rsidR="00D32819">
          <w:rPr>
            <w:noProof/>
            <w:webHidden/>
          </w:rPr>
          <w:fldChar w:fldCharType="end"/>
        </w:r>
      </w:hyperlink>
    </w:p>
    <w:p w:rsidR="00D32819" w:rsidRDefault="00B80EA8">
      <w:pPr>
        <w:pStyle w:val="TOC3"/>
        <w:tabs>
          <w:tab w:val="left" w:pos="1320"/>
        </w:tabs>
        <w:rPr>
          <w:rFonts w:asciiTheme="minorHAnsi" w:hAnsiTheme="minorHAnsi" w:cstheme="minorBidi"/>
          <w:noProof/>
          <w:szCs w:val="22"/>
        </w:rPr>
      </w:pPr>
      <w:hyperlink w:anchor="_Toc531149767" w:history="1">
        <w:r w:rsidR="00D32819" w:rsidRPr="00322033">
          <w:rPr>
            <w:rStyle w:val="Hyperlink"/>
            <w:noProof/>
          </w:rPr>
          <w:t>2.2.3</w:t>
        </w:r>
        <w:r w:rsidR="00D32819">
          <w:rPr>
            <w:rFonts w:asciiTheme="minorHAnsi" w:hAnsiTheme="minorHAnsi" w:cstheme="minorBidi"/>
            <w:noProof/>
            <w:szCs w:val="22"/>
          </w:rPr>
          <w:tab/>
        </w:r>
        <w:r w:rsidR="00D32819" w:rsidRPr="00322033">
          <w:rPr>
            <w:rStyle w:val="Hyperlink"/>
            <w:noProof/>
          </w:rPr>
          <w:t>Blockchain vs Centralized database</w:t>
        </w:r>
        <w:r w:rsidR="00D32819">
          <w:rPr>
            <w:noProof/>
            <w:webHidden/>
          </w:rPr>
          <w:tab/>
        </w:r>
        <w:r w:rsidR="00D32819">
          <w:rPr>
            <w:noProof/>
            <w:webHidden/>
          </w:rPr>
          <w:fldChar w:fldCharType="begin"/>
        </w:r>
        <w:r w:rsidR="00D32819">
          <w:rPr>
            <w:noProof/>
            <w:webHidden/>
          </w:rPr>
          <w:instrText xml:space="preserve"> PAGEREF _Toc531149767 \h </w:instrText>
        </w:r>
        <w:r w:rsidR="00D32819">
          <w:rPr>
            <w:noProof/>
            <w:webHidden/>
          </w:rPr>
        </w:r>
        <w:r w:rsidR="00D32819">
          <w:rPr>
            <w:noProof/>
            <w:webHidden/>
          </w:rPr>
          <w:fldChar w:fldCharType="separate"/>
        </w:r>
        <w:r w:rsidR="00AA18BD">
          <w:rPr>
            <w:noProof/>
            <w:webHidden/>
          </w:rPr>
          <w:t>10</w:t>
        </w:r>
        <w:r w:rsidR="00D32819">
          <w:rPr>
            <w:noProof/>
            <w:webHidden/>
          </w:rPr>
          <w:fldChar w:fldCharType="end"/>
        </w:r>
      </w:hyperlink>
    </w:p>
    <w:p w:rsidR="00D32819" w:rsidRDefault="00B80EA8">
      <w:pPr>
        <w:pStyle w:val="TOC3"/>
        <w:tabs>
          <w:tab w:val="left" w:pos="1320"/>
        </w:tabs>
        <w:rPr>
          <w:rFonts w:asciiTheme="minorHAnsi" w:hAnsiTheme="minorHAnsi" w:cstheme="minorBidi"/>
          <w:noProof/>
          <w:szCs w:val="22"/>
        </w:rPr>
      </w:pPr>
      <w:hyperlink w:anchor="_Toc531149768" w:history="1">
        <w:r w:rsidR="00D32819" w:rsidRPr="00322033">
          <w:rPr>
            <w:rStyle w:val="Hyperlink"/>
            <w:noProof/>
          </w:rPr>
          <w:t>2.2.4</w:t>
        </w:r>
        <w:r w:rsidR="00D32819">
          <w:rPr>
            <w:rFonts w:asciiTheme="minorHAnsi" w:hAnsiTheme="minorHAnsi" w:cstheme="minorBidi"/>
            <w:noProof/>
            <w:szCs w:val="22"/>
          </w:rPr>
          <w:tab/>
        </w:r>
        <w:r w:rsidR="00D32819" w:rsidRPr="00322033">
          <w:rPr>
            <w:rStyle w:val="Hyperlink"/>
            <w:noProof/>
          </w:rPr>
          <w:t>Strength, weaknesses, opportunity &amp; threat</w:t>
        </w:r>
        <w:r w:rsidR="00D32819">
          <w:rPr>
            <w:noProof/>
            <w:webHidden/>
          </w:rPr>
          <w:tab/>
        </w:r>
        <w:r w:rsidR="00D32819">
          <w:rPr>
            <w:noProof/>
            <w:webHidden/>
          </w:rPr>
          <w:fldChar w:fldCharType="begin"/>
        </w:r>
        <w:r w:rsidR="00D32819">
          <w:rPr>
            <w:noProof/>
            <w:webHidden/>
          </w:rPr>
          <w:instrText xml:space="preserve"> PAGEREF _Toc531149768 \h </w:instrText>
        </w:r>
        <w:r w:rsidR="00D32819">
          <w:rPr>
            <w:noProof/>
            <w:webHidden/>
          </w:rPr>
        </w:r>
        <w:r w:rsidR="00D32819">
          <w:rPr>
            <w:noProof/>
            <w:webHidden/>
          </w:rPr>
          <w:fldChar w:fldCharType="separate"/>
        </w:r>
        <w:r w:rsidR="00AA18BD">
          <w:rPr>
            <w:noProof/>
            <w:webHidden/>
          </w:rPr>
          <w:t>12</w:t>
        </w:r>
        <w:r w:rsidR="00D32819">
          <w:rPr>
            <w:noProof/>
            <w:webHidden/>
          </w:rPr>
          <w:fldChar w:fldCharType="end"/>
        </w:r>
      </w:hyperlink>
    </w:p>
    <w:p w:rsidR="00D32819" w:rsidRDefault="00B80EA8">
      <w:pPr>
        <w:pStyle w:val="TOC3"/>
        <w:tabs>
          <w:tab w:val="left" w:pos="1320"/>
        </w:tabs>
        <w:rPr>
          <w:rFonts w:asciiTheme="minorHAnsi" w:hAnsiTheme="minorHAnsi" w:cstheme="minorBidi"/>
          <w:noProof/>
          <w:szCs w:val="22"/>
        </w:rPr>
      </w:pPr>
      <w:hyperlink w:anchor="_Toc531149769" w:history="1">
        <w:r w:rsidR="00D32819" w:rsidRPr="00322033">
          <w:rPr>
            <w:rStyle w:val="Hyperlink"/>
            <w:noProof/>
            <w:lang w:val="en" w:eastAsia="en-US"/>
          </w:rPr>
          <w:t>2.2.5</w:t>
        </w:r>
        <w:r w:rsidR="00D32819">
          <w:rPr>
            <w:rFonts w:asciiTheme="minorHAnsi" w:hAnsiTheme="minorHAnsi" w:cstheme="minorBidi"/>
            <w:noProof/>
            <w:szCs w:val="22"/>
          </w:rPr>
          <w:tab/>
        </w:r>
        <w:r w:rsidR="00D32819" w:rsidRPr="00322033">
          <w:rPr>
            <w:rStyle w:val="Hyperlink"/>
            <w:noProof/>
            <w:lang w:val="en" w:eastAsia="en-US"/>
          </w:rPr>
          <w:t>Use case – Blockchain of technology</w:t>
        </w:r>
        <w:r w:rsidR="00D32819">
          <w:rPr>
            <w:noProof/>
            <w:webHidden/>
          </w:rPr>
          <w:tab/>
        </w:r>
        <w:r w:rsidR="00D32819">
          <w:rPr>
            <w:noProof/>
            <w:webHidden/>
          </w:rPr>
          <w:fldChar w:fldCharType="begin"/>
        </w:r>
        <w:r w:rsidR="00D32819">
          <w:rPr>
            <w:noProof/>
            <w:webHidden/>
          </w:rPr>
          <w:instrText xml:space="preserve"> PAGEREF _Toc531149769 \h </w:instrText>
        </w:r>
        <w:r w:rsidR="00D32819">
          <w:rPr>
            <w:noProof/>
            <w:webHidden/>
          </w:rPr>
        </w:r>
        <w:r w:rsidR="00D32819">
          <w:rPr>
            <w:noProof/>
            <w:webHidden/>
          </w:rPr>
          <w:fldChar w:fldCharType="separate"/>
        </w:r>
        <w:r w:rsidR="00AA18BD">
          <w:rPr>
            <w:noProof/>
            <w:webHidden/>
          </w:rPr>
          <w:t>13</w:t>
        </w:r>
        <w:r w:rsidR="00D32819">
          <w:rPr>
            <w:noProof/>
            <w:webHidden/>
          </w:rPr>
          <w:fldChar w:fldCharType="end"/>
        </w:r>
      </w:hyperlink>
    </w:p>
    <w:p w:rsidR="00D32819" w:rsidRDefault="00B80EA8">
      <w:pPr>
        <w:pStyle w:val="TOC1"/>
        <w:tabs>
          <w:tab w:val="left" w:pos="480"/>
        </w:tabs>
        <w:rPr>
          <w:rFonts w:asciiTheme="minorHAnsi" w:hAnsiTheme="minorHAnsi" w:cstheme="minorBidi"/>
          <w:b w:val="0"/>
          <w:noProof/>
          <w:sz w:val="22"/>
          <w:szCs w:val="22"/>
        </w:rPr>
      </w:pPr>
      <w:hyperlink w:anchor="_Toc531149770" w:history="1">
        <w:r w:rsidR="00D32819" w:rsidRPr="00322033">
          <w:rPr>
            <w:rStyle w:val="Hyperlink"/>
            <w:noProof/>
          </w:rPr>
          <w:t>3</w:t>
        </w:r>
        <w:r w:rsidR="00D32819">
          <w:rPr>
            <w:rFonts w:asciiTheme="minorHAnsi" w:hAnsiTheme="minorHAnsi" w:cstheme="minorBidi"/>
            <w:b w:val="0"/>
            <w:noProof/>
            <w:sz w:val="22"/>
            <w:szCs w:val="22"/>
          </w:rPr>
          <w:tab/>
        </w:r>
        <w:r w:rsidR="00D32819" w:rsidRPr="00322033">
          <w:rPr>
            <w:rStyle w:val="Hyperlink"/>
            <w:noProof/>
          </w:rPr>
          <w:t>Summary</w:t>
        </w:r>
        <w:r w:rsidR="00D32819">
          <w:rPr>
            <w:noProof/>
            <w:webHidden/>
          </w:rPr>
          <w:tab/>
        </w:r>
        <w:r w:rsidR="00D32819">
          <w:rPr>
            <w:noProof/>
            <w:webHidden/>
          </w:rPr>
          <w:fldChar w:fldCharType="begin"/>
        </w:r>
        <w:r w:rsidR="00D32819">
          <w:rPr>
            <w:noProof/>
            <w:webHidden/>
          </w:rPr>
          <w:instrText xml:space="preserve"> PAGEREF _Toc531149770 \h </w:instrText>
        </w:r>
        <w:r w:rsidR="00D32819">
          <w:rPr>
            <w:noProof/>
            <w:webHidden/>
          </w:rPr>
        </w:r>
        <w:r w:rsidR="00D32819">
          <w:rPr>
            <w:noProof/>
            <w:webHidden/>
          </w:rPr>
          <w:fldChar w:fldCharType="separate"/>
        </w:r>
        <w:r w:rsidR="00AA18BD">
          <w:rPr>
            <w:noProof/>
            <w:webHidden/>
          </w:rPr>
          <w:t>14</w:t>
        </w:r>
        <w:r w:rsidR="00D32819">
          <w:rPr>
            <w:noProof/>
            <w:webHidden/>
          </w:rPr>
          <w:fldChar w:fldCharType="end"/>
        </w:r>
      </w:hyperlink>
    </w:p>
    <w:p w:rsidR="00D32819" w:rsidRDefault="00B80EA8">
      <w:pPr>
        <w:pStyle w:val="TOC1"/>
        <w:tabs>
          <w:tab w:val="left" w:pos="480"/>
        </w:tabs>
        <w:rPr>
          <w:rFonts w:asciiTheme="minorHAnsi" w:hAnsiTheme="minorHAnsi" w:cstheme="minorBidi"/>
          <w:b w:val="0"/>
          <w:noProof/>
          <w:sz w:val="22"/>
          <w:szCs w:val="22"/>
        </w:rPr>
      </w:pPr>
      <w:hyperlink w:anchor="_Toc531149771" w:history="1">
        <w:r w:rsidR="00D32819" w:rsidRPr="00322033">
          <w:rPr>
            <w:rStyle w:val="Hyperlink"/>
            <w:noProof/>
          </w:rPr>
          <w:t>4</w:t>
        </w:r>
        <w:r w:rsidR="00D32819">
          <w:rPr>
            <w:rFonts w:asciiTheme="minorHAnsi" w:hAnsiTheme="minorHAnsi" w:cstheme="minorBidi"/>
            <w:b w:val="0"/>
            <w:noProof/>
            <w:sz w:val="22"/>
            <w:szCs w:val="22"/>
          </w:rPr>
          <w:tab/>
        </w:r>
        <w:r w:rsidR="00D32819" w:rsidRPr="00322033">
          <w:rPr>
            <w:rStyle w:val="Hyperlink"/>
            <w:noProof/>
          </w:rPr>
          <w:t>Bibliography</w:t>
        </w:r>
        <w:r w:rsidR="00D32819">
          <w:rPr>
            <w:noProof/>
            <w:webHidden/>
          </w:rPr>
          <w:tab/>
        </w:r>
        <w:r w:rsidR="00D32819">
          <w:rPr>
            <w:noProof/>
            <w:webHidden/>
          </w:rPr>
          <w:fldChar w:fldCharType="begin"/>
        </w:r>
        <w:r w:rsidR="00D32819">
          <w:rPr>
            <w:noProof/>
            <w:webHidden/>
          </w:rPr>
          <w:instrText xml:space="preserve"> PAGEREF _Toc531149771 \h </w:instrText>
        </w:r>
        <w:r w:rsidR="00D32819">
          <w:rPr>
            <w:noProof/>
            <w:webHidden/>
          </w:rPr>
        </w:r>
        <w:r w:rsidR="00D32819">
          <w:rPr>
            <w:noProof/>
            <w:webHidden/>
          </w:rPr>
          <w:fldChar w:fldCharType="separate"/>
        </w:r>
        <w:r w:rsidR="00AA18BD">
          <w:rPr>
            <w:noProof/>
            <w:webHidden/>
          </w:rPr>
          <w:t>15</w:t>
        </w:r>
        <w:r w:rsidR="00D32819">
          <w:rPr>
            <w:noProof/>
            <w:webHidden/>
          </w:rPr>
          <w:fldChar w:fldCharType="end"/>
        </w:r>
      </w:hyperlink>
    </w:p>
    <w:p w:rsidR="00F715D6" w:rsidRPr="00D32819" w:rsidRDefault="005D7C64" w:rsidP="00F715D6">
      <w:pPr>
        <w:rPr>
          <w:lang w:eastAsia="en-US"/>
        </w:rPr>
      </w:pPr>
      <w:r>
        <w:rPr>
          <w:b/>
          <w:sz w:val="28"/>
          <w:lang w:eastAsia="en-US"/>
        </w:rPr>
        <w:fldChar w:fldCharType="end"/>
      </w:r>
    </w:p>
    <w:p w:rsidR="00F715D6" w:rsidRDefault="00FB0A5A" w:rsidP="00F715D6">
      <w:pPr>
        <w:rPr>
          <w:b/>
          <w:sz w:val="36"/>
          <w:lang w:val="en-US" w:eastAsia="en-US"/>
        </w:rPr>
      </w:pPr>
      <w:r w:rsidRPr="00FB0A5A">
        <w:rPr>
          <w:b/>
          <w:sz w:val="36"/>
          <w:lang w:val="en-US" w:eastAsia="en-US"/>
        </w:rPr>
        <w:t>Table of figures</w:t>
      </w:r>
    </w:p>
    <w:p w:rsidR="00AA18BD" w:rsidRDefault="00FB0A5A">
      <w:pPr>
        <w:pStyle w:val="TableofFigures"/>
        <w:rPr>
          <w:rFonts w:asciiTheme="minorHAnsi" w:hAnsiTheme="minorHAnsi" w:cstheme="minorBidi"/>
          <w:b w:val="0"/>
          <w:noProof/>
          <w:sz w:val="22"/>
          <w:szCs w:val="22"/>
        </w:rPr>
      </w:pPr>
      <w:r>
        <w:rPr>
          <w:b w:val="0"/>
          <w:sz w:val="36"/>
          <w:lang w:val="en-US" w:eastAsia="en-US"/>
        </w:rPr>
        <w:fldChar w:fldCharType="begin"/>
      </w:r>
      <w:r>
        <w:rPr>
          <w:b w:val="0"/>
          <w:sz w:val="36"/>
          <w:lang w:val="en-US" w:eastAsia="en-US"/>
        </w:rPr>
        <w:instrText xml:space="preserve"> TOC \h \z \c "Figure" </w:instrText>
      </w:r>
      <w:r>
        <w:rPr>
          <w:b w:val="0"/>
          <w:sz w:val="36"/>
          <w:lang w:val="en-US" w:eastAsia="en-US"/>
        </w:rPr>
        <w:fldChar w:fldCharType="separate"/>
      </w:r>
      <w:hyperlink w:anchor="_Toc531150424" w:history="1">
        <w:r w:rsidR="00AA18BD" w:rsidRPr="001B4849">
          <w:rPr>
            <w:rStyle w:val="Hyperlink"/>
            <w:noProof/>
          </w:rPr>
          <w:t>Figure 2: The speaker for Internet 2.0 talk</w:t>
        </w:r>
        <w:r w:rsidR="00AA18BD">
          <w:rPr>
            <w:noProof/>
            <w:webHidden/>
          </w:rPr>
          <w:tab/>
        </w:r>
        <w:r w:rsidR="00AA18BD">
          <w:rPr>
            <w:noProof/>
            <w:webHidden/>
          </w:rPr>
          <w:fldChar w:fldCharType="begin"/>
        </w:r>
        <w:r w:rsidR="00AA18BD">
          <w:rPr>
            <w:noProof/>
            <w:webHidden/>
          </w:rPr>
          <w:instrText xml:space="preserve"> PAGEREF _Toc531150424 \h </w:instrText>
        </w:r>
        <w:r w:rsidR="00AA18BD">
          <w:rPr>
            <w:noProof/>
            <w:webHidden/>
          </w:rPr>
        </w:r>
        <w:r w:rsidR="00AA18BD">
          <w:rPr>
            <w:noProof/>
            <w:webHidden/>
          </w:rPr>
          <w:fldChar w:fldCharType="separate"/>
        </w:r>
        <w:r w:rsidR="00AA18BD">
          <w:rPr>
            <w:noProof/>
            <w:webHidden/>
          </w:rPr>
          <w:t>3</w:t>
        </w:r>
        <w:r w:rsidR="00AA18BD">
          <w:rPr>
            <w:noProof/>
            <w:webHidden/>
          </w:rPr>
          <w:fldChar w:fldCharType="end"/>
        </w:r>
      </w:hyperlink>
    </w:p>
    <w:p w:rsidR="00AA18BD" w:rsidRDefault="00AA18BD">
      <w:pPr>
        <w:pStyle w:val="TableofFigures"/>
        <w:rPr>
          <w:rFonts w:asciiTheme="minorHAnsi" w:hAnsiTheme="minorHAnsi" w:cstheme="minorBidi"/>
          <w:b w:val="0"/>
          <w:noProof/>
          <w:sz w:val="22"/>
          <w:szCs w:val="22"/>
        </w:rPr>
      </w:pPr>
      <w:hyperlink w:anchor="_Toc531150425" w:history="1">
        <w:r w:rsidRPr="001B4849">
          <w:rPr>
            <w:rStyle w:val="Hyperlink"/>
            <w:noProof/>
          </w:rPr>
          <w:t>Figure 1: The speaker for IOT talk</w:t>
        </w:r>
        <w:r>
          <w:rPr>
            <w:noProof/>
            <w:webHidden/>
          </w:rPr>
          <w:tab/>
        </w:r>
        <w:r>
          <w:rPr>
            <w:noProof/>
            <w:webHidden/>
          </w:rPr>
          <w:fldChar w:fldCharType="begin"/>
        </w:r>
        <w:r>
          <w:rPr>
            <w:noProof/>
            <w:webHidden/>
          </w:rPr>
          <w:instrText xml:space="preserve"> PAGEREF _Toc531150425 \h </w:instrText>
        </w:r>
        <w:r>
          <w:rPr>
            <w:noProof/>
            <w:webHidden/>
          </w:rPr>
        </w:r>
        <w:r>
          <w:rPr>
            <w:noProof/>
            <w:webHidden/>
          </w:rPr>
          <w:fldChar w:fldCharType="separate"/>
        </w:r>
        <w:r>
          <w:rPr>
            <w:noProof/>
            <w:webHidden/>
          </w:rPr>
          <w:t>3</w:t>
        </w:r>
        <w:r>
          <w:rPr>
            <w:noProof/>
            <w:webHidden/>
          </w:rPr>
          <w:fldChar w:fldCharType="end"/>
        </w:r>
      </w:hyperlink>
    </w:p>
    <w:p w:rsidR="00AA18BD" w:rsidRDefault="00AA18BD">
      <w:pPr>
        <w:pStyle w:val="TableofFigures"/>
        <w:rPr>
          <w:rFonts w:asciiTheme="minorHAnsi" w:hAnsiTheme="minorHAnsi" w:cstheme="minorBidi"/>
          <w:b w:val="0"/>
          <w:noProof/>
          <w:sz w:val="22"/>
          <w:szCs w:val="22"/>
        </w:rPr>
      </w:pPr>
      <w:hyperlink w:anchor="_Toc531150426" w:history="1">
        <w:r w:rsidRPr="001B4849">
          <w:rPr>
            <w:rStyle w:val="Hyperlink"/>
            <w:noProof/>
          </w:rPr>
          <w:t>Figure 3: Industry Revolution</w:t>
        </w:r>
        <w:r>
          <w:rPr>
            <w:noProof/>
            <w:webHidden/>
          </w:rPr>
          <w:tab/>
        </w:r>
        <w:r>
          <w:rPr>
            <w:noProof/>
            <w:webHidden/>
          </w:rPr>
          <w:fldChar w:fldCharType="begin"/>
        </w:r>
        <w:r>
          <w:rPr>
            <w:noProof/>
            <w:webHidden/>
          </w:rPr>
          <w:instrText xml:space="preserve"> PAGEREF _Toc531150426 \h </w:instrText>
        </w:r>
        <w:r>
          <w:rPr>
            <w:noProof/>
            <w:webHidden/>
          </w:rPr>
        </w:r>
        <w:r>
          <w:rPr>
            <w:noProof/>
            <w:webHidden/>
          </w:rPr>
          <w:fldChar w:fldCharType="separate"/>
        </w:r>
        <w:r>
          <w:rPr>
            <w:noProof/>
            <w:webHidden/>
          </w:rPr>
          <w:t>6</w:t>
        </w:r>
        <w:r>
          <w:rPr>
            <w:noProof/>
            <w:webHidden/>
          </w:rPr>
          <w:fldChar w:fldCharType="end"/>
        </w:r>
      </w:hyperlink>
    </w:p>
    <w:p w:rsidR="00AA18BD" w:rsidRDefault="00AA18BD">
      <w:pPr>
        <w:pStyle w:val="TableofFigures"/>
        <w:rPr>
          <w:rFonts w:asciiTheme="minorHAnsi" w:hAnsiTheme="minorHAnsi" w:cstheme="minorBidi"/>
          <w:b w:val="0"/>
          <w:noProof/>
          <w:sz w:val="22"/>
          <w:szCs w:val="22"/>
        </w:rPr>
      </w:pPr>
      <w:hyperlink w:anchor="_Toc531150427" w:history="1">
        <w:r w:rsidRPr="001B4849">
          <w:rPr>
            <w:rStyle w:val="Hyperlink"/>
            <w:noProof/>
          </w:rPr>
          <w:t>Figure 4: Industry 4.0</w:t>
        </w:r>
        <w:r>
          <w:rPr>
            <w:noProof/>
            <w:webHidden/>
          </w:rPr>
          <w:tab/>
        </w:r>
        <w:r>
          <w:rPr>
            <w:noProof/>
            <w:webHidden/>
          </w:rPr>
          <w:fldChar w:fldCharType="begin"/>
        </w:r>
        <w:r>
          <w:rPr>
            <w:noProof/>
            <w:webHidden/>
          </w:rPr>
          <w:instrText xml:space="preserve"> PAGEREF _Toc531150427 \h </w:instrText>
        </w:r>
        <w:r>
          <w:rPr>
            <w:noProof/>
            <w:webHidden/>
          </w:rPr>
        </w:r>
        <w:r>
          <w:rPr>
            <w:noProof/>
            <w:webHidden/>
          </w:rPr>
          <w:fldChar w:fldCharType="separate"/>
        </w:r>
        <w:r>
          <w:rPr>
            <w:noProof/>
            <w:webHidden/>
          </w:rPr>
          <w:t>7</w:t>
        </w:r>
        <w:r>
          <w:rPr>
            <w:noProof/>
            <w:webHidden/>
          </w:rPr>
          <w:fldChar w:fldCharType="end"/>
        </w:r>
      </w:hyperlink>
    </w:p>
    <w:p w:rsidR="00AA18BD" w:rsidRDefault="00AA18BD">
      <w:pPr>
        <w:pStyle w:val="TableofFigures"/>
        <w:rPr>
          <w:rFonts w:asciiTheme="minorHAnsi" w:hAnsiTheme="minorHAnsi" w:cstheme="minorBidi"/>
          <w:b w:val="0"/>
          <w:noProof/>
          <w:sz w:val="22"/>
          <w:szCs w:val="22"/>
        </w:rPr>
      </w:pPr>
      <w:hyperlink w:anchor="_Toc531150428" w:history="1">
        <w:r w:rsidRPr="001B4849">
          <w:rPr>
            <w:rStyle w:val="Hyperlink"/>
            <w:noProof/>
          </w:rPr>
          <w:t>Figure 5: Computing at the edge</w:t>
        </w:r>
        <w:r>
          <w:rPr>
            <w:noProof/>
            <w:webHidden/>
          </w:rPr>
          <w:tab/>
        </w:r>
        <w:r>
          <w:rPr>
            <w:noProof/>
            <w:webHidden/>
          </w:rPr>
          <w:fldChar w:fldCharType="begin"/>
        </w:r>
        <w:r>
          <w:rPr>
            <w:noProof/>
            <w:webHidden/>
          </w:rPr>
          <w:instrText xml:space="preserve"> PAGEREF _Toc531150428 \h </w:instrText>
        </w:r>
        <w:r>
          <w:rPr>
            <w:noProof/>
            <w:webHidden/>
          </w:rPr>
        </w:r>
        <w:r>
          <w:rPr>
            <w:noProof/>
            <w:webHidden/>
          </w:rPr>
          <w:fldChar w:fldCharType="separate"/>
        </w:r>
        <w:r>
          <w:rPr>
            <w:noProof/>
            <w:webHidden/>
          </w:rPr>
          <w:t>7</w:t>
        </w:r>
        <w:r>
          <w:rPr>
            <w:noProof/>
            <w:webHidden/>
          </w:rPr>
          <w:fldChar w:fldCharType="end"/>
        </w:r>
      </w:hyperlink>
    </w:p>
    <w:p w:rsidR="00AA18BD" w:rsidRDefault="00AA18BD">
      <w:pPr>
        <w:pStyle w:val="TableofFigures"/>
        <w:rPr>
          <w:rFonts w:asciiTheme="minorHAnsi" w:hAnsiTheme="minorHAnsi" w:cstheme="minorBidi"/>
          <w:b w:val="0"/>
          <w:noProof/>
          <w:sz w:val="22"/>
          <w:szCs w:val="22"/>
        </w:rPr>
      </w:pPr>
      <w:hyperlink w:anchor="_Toc531150429" w:history="1">
        <w:r w:rsidRPr="001B4849">
          <w:rPr>
            <w:rStyle w:val="Hyperlink"/>
            <w:noProof/>
          </w:rPr>
          <w:t>Figure 6: Blockchain</w:t>
        </w:r>
        <w:r>
          <w:rPr>
            <w:noProof/>
            <w:webHidden/>
          </w:rPr>
          <w:tab/>
        </w:r>
        <w:r>
          <w:rPr>
            <w:noProof/>
            <w:webHidden/>
          </w:rPr>
          <w:fldChar w:fldCharType="begin"/>
        </w:r>
        <w:r>
          <w:rPr>
            <w:noProof/>
            <w:webHidden/>
          </w:rPr>
          <w:instrText xml:space="preserve"> PAGEREF _Toc531150429 \h </w:instrText>
        </w:r>
        <w:r>
          <w:rPr>
            <w:noProof/>
            <w:webHidden/>
          </w:rPr>
        </w:r>
        <w:r>
          <w:rPr>
            <w:noProof/>
            <w:webHidden/>
          </w:rPr>
          <w:fldChar w:fldCharType="separate"/>
        </w:r>
        <w:r>
          <w:rPr>
            <w:noProof/>
            <w:webHidden/>
          </w:rPr>
          <w:t>11</w:t>
        </w:r>
        <w:r>
          <w:rPr>
            <w:noProof/>
            <w:webHidden/>
          </w:rPr>
          <w:fldChar w:fldCharType="end"/>
        </w:r>
      </w:hyperlink>
    </w:p>
    <w:p w:rsidR="00AA18BD" w:rsidRDefault="00AA18BD">
      <w:pPr>
        <w:pStyle w:val="TableofFigures"/>
        <w:rPr>
          <w:rFonts w:asciiTheme="minorHAnsi" w:hAnsiTheme="minorHAnsi" w:cstheme="minorBidi"/>
          <w:b w:val="0"/>
          <w:noProof/>
          <w:sz w:val="22"/>
          <w:szCs w:val="22"/>
        </w:rPr>
      </w:pPr>
      <w:hyperlink w:anchor="_Toc531150430" w:history="1">
        <w:r w:rsidRPr="001B4849">
          <w:rPr>
            <w:rStyle w:val="Hyperlink"/>
            <w:noProof/>
          </w:rPr>
          <w:t>Figure 7: Centralized database</w:t>
        </w:r>
        <w:r>
          <w:rPr>
            <w:noProof/>
            <w:webHidden/>
          </w:rPr>
          <w:tab/>
        </w:r>
        <w:r>
          <w:rPr>
            <w:noProof/>
            <w:webHidden/>
          </w:rPr>
          <w:fldChar w:fldCharType="begin"/>
        </w:r>
        <w:r>
          <w:rPr>
            <w:noProof/>
            <w:webHidden/>
          </w:rPr>
          <w:instrText xml:space="preserve"> PAGEREF _Toc531150430 \h </w:instrText>
        </w:r>
        <w:r>
          <w:rPr>
            <w:noProof/>
            <w:webHidden/>
          </w:rPr>
        </w:r>
        <w:r>
          <w:rPr>
            <w:noProof/>
            <w:webHidden/>
          </w:rPr>
          <w:fldChar w:fldCharType="separate"/>
        </w:r>
        <w:r>
          <w:rPr>
            <w:noProof/>
            <w:webHidden/>
          </w:rPr>
          <w:t>11</w:t>
        </w:r>
        <w:r>
          <w:rPr>
            <w:noProof/>
            <w:webHidden/>
          </w:rPr>
          <w:fldChar w:fldCharType="end"/>
        </w:r>
      </w:hyperlink>
    </w:p>
    <w:p w:rsidR="00AA18BD" w:rsidRDefault="00AA18BD">
      <w:pPr>
        <w:pStyle w:val="TableofFigures"/>
        <w:rPr>
          <w:rFonts w:asciiTheme="minorHAnsi" w:hAnsiTheme="minorHAnsi" w:cstheme="minorBidi"/>
          <w:b w:val="0"/>
          <w:noProof/>
          <w:sz w:val="22"/>
          <w:szCs w:val="22"/>
        </w:rPr>
      </w:pPr>
      <w:hyperlink w:anchor="_Toc531150431" w:history="1">
        <w:r w:rsidRPr="001B4849">
          <w:rPr>
            <w:rStyle w:val="Hyperlink"/>
            <w:noProof/>
          </w:rPr>
          <w:t>Figure 8: Blockchain SWOT</w:t>
        </w:r>
        <w:r>
          <w:rPr>
            <w:noProof/>
            <w:webHidden/>
          </w:rPr>
          <w:tab/>
        </w:r>
        <w:r>
          <w:rPr>
            <w:noProof/>
            <w:webHidden/>
          </w:rPr>
          <w:fldChar w:fldCharType="begin"/>
        </w:r>
        <w:r>
          <w:rPr>
            <w:noProof/>
            <w:webHidden/>
          </w:rPr>
          <w:instrText xml:space="preserve"> PAGEREF _Toc531150431 \h </w:instrText>
        </w:r>
        <w:r>
          <w:rPr>
            <w:noProof/>
            <w:webHidden/>
          </w:rPr>
        </w:r>
        <w:r>
          <w:rPr>
            <w:noProof/>
            <w:webHidden/>
          </w:rPr>
          <w:fldChar w:fldCharType="separate"/>
        </w:r>
        <w:r>
          <w:rPr>
            <w:noProof/>
            <w:webHidden/>
          </w:rPr>
          <w:t>12</w:t>
        </w:r>
        <w:r>
          <w:rPr>
            <w:noProof/>
            <w:webHidden/>
          </w:rPr>
          <w:fldChar w:fldCharType="end"/>
        </w:r>
      </w:hyperlink>
    </w:p>
    <w:p w:rsidR="005D7C64" w:rsidRPr="00D32819" w:rsidRDefault="00FB0A5A" w:rsidP="00F715D6">
      <w:pPr>
        <w:rPr>
          <w:b/>
          <w:sz w:val="36"/>
          <w:lang w:val="en-US" w:eastAsia="en-US"/>
        </w:rPr>
      </w:pPr>
      <w:r>
        <w:rPr>
          <w:b/>
          <w:sz w:val="36"/>
          <w:lang w:val="en-US" w:eastAsia="en-US"/>
        </w:rPr>
        <w:lastRenderedPageBreak/>
        <w:fldChar w:fldCharType="end"/>
      </w:r>
      <w:bookmarkStart w:id="10" w:name="_GoBack"/>
      <w:bookmarkEnd w:id="10"/>
    </w:p>
    <w:p w:rsidR="000F7D2C" w:rsidRPr="000F7D2C" w:rsidRDefault="000F7D2C" w:rsidP="00EA04C5">
      <w:pPr>
        <w:pStyle w:val="Heading1"/>
      </w:pPr>
      <w:bookmarkStart w:id="11" w:name="_Toc527813012"/>
      <w:bookmarkStart w:id="12" w:name="_Toc531149755"/>
      <w:r w:rsidRPr="000F7D2C">
        <w:t>Introduction</w:t>
      </w:r>
      <w:bookmarkEnd w:id="11"/>
      <w:bookmarkEnd w:id="12"/>
    </w:p>
    <w:p w:rsidR="005D7C64" w:rsidRDefault="005D7C64" w:rsidP="005D7C64">
      <w:pPr>
        <w:ind w:firstLine="432"/>
        <w:rPr>
          <w:lang w:val="en-US"/>
        </w:rPr>
      </w:pPr>
      <w:r>
        <w:rPr>
          <w:lang w:val="en-US"/>
        </w:rPr>
        <w:t>On 18</w:t>
      </w:r>
      <w:r>
        <w:rPr>
          <w:vertAlign w:val="superscript"/>
          <w:lang w:val="en-US"/>
        </w:rPr>
        <w:t>th</w:t>
      </w:r>
      <w:r>
        <w:rPr>
          <w:lang w:val="en-US"/>
        </w:rPr>
        <w:t xml:space="preserve"> November 2018, an industrial talk about HP and Maxis was held at Faculty of Electrical Engineer, UTM. The talk given was about internet of Things (</w:t>
      </w:r>
      <w:proofErr w:type="spellStart"/>
      <w:r>
        <w:rPr>
          <w:lang w:val="en-US"/>
        </w:rPr>
        <w:t>IoT</w:t>
      </w:r>
      <w:proofErr w:type="spellEnd"/>
      <w:r>
        <w:rPr>
          <w:lang w:val="en-US"/>
        </w:rPr>
        <w:t xml:space="preserve">) and Internet 2.0. From 11:00 A.M to 12:00 P.M, the first talk was given by Mr. </w:t>
      </w:r>
      <w:proofErr w:type="spellStart"/>
      <w:r>
        <w:rPr>
          <w:lang w:val="en-US"/>
        </w:rPr>
        <w:t>Syahrul</w:t>
      </w:r>
      <w:proofErr w:type="spellEnd"/>
      <w:r>
        <w:rPr>
          <w:lang w:val="en-US"/>
        </w:rPr>
        <w:t xml:space="preserve"> </w:t>
      </w:r>
      <w:proofErr w:type="spellStart"/>
      <w:r>
        <w:rPr>
          <w:lang w:val="en-US"/>
        </w:rPr>
        <w:t>Hafidz</w:t>
      </w:r>
      <w:proofErr w:type="spellEnd"/>
      <w:r>
        <w:rPr>
          <w:lang w:val="en-US"/>
        </w:rPr>
        <w:t xml:space="preserve"> </w:t>
      </w:r>
      <w:proofErr w:type="spellStart"/>
      <w:r>
        <w:rPr>
          <w:lang w:val="en-US"/>
        </w:rPr>
        <w:t>Suid</w:t>
      </w:r>
      <w:proofErr w:type="spellEnd"/>
      <w:r>
        <w:rPr>
          <w:lang w:val="en-US"/>
        </w:rPr>
        <w:t xml:space="preserve">, Enterprise Consultant with the topic </w:t>
      </w:r>
      <w:proofErr w:type="spellStart"/>
      <w:r>
        <w:rPr>
          <w:lang w:val="en-US"/>
        </w:rPr>
        <w:t>IoT</w:t>
      </w:r>
      <w:proofErr w:type="spellEnd"/>
      <w:r>
        <w:rPr>
          <w:lang w:val="en-US"/>
        </w:rPr>
        <w:t xml:space="preserve">. Next talk was given by Mr. M </w:t>
      </w:r>
      <w:proofErr w:type="spellStart"/>
      <w:r>
        <w:rPr>
          <w:lang w:val="en-US"/>
        </w:rPr>
        <w:t>Nazrul</w:t>
      </w:r>
      <w:proofErr w:type="spellEnd"/>
      <w:r>
        <w:rPr>
          <w:lang w:val="en-US"/>
        </w:rPr>
        <w:t xml:space="preserve"> </w:t>
      </w:r>
      <w:proofErr w:type="spellStart"/>
      <w:r>
        <w:rPr>
          <w:lang w:val="en-US"/>
        </w:rPr>
        <w:t>Hazeri</w:t>
      </w:r>
      <w:proofErr w:type="spellEnd"/>
      <w:r>
        <w:rPr>
          <w:lang w:val="en-US"/>
        </w:rPr>
        <w:t xml:space="preserve"> </w:t>
      </w:r>
      <w:proofErr w:type="spellStart"/>
      <w:r>
        <w:rPr>
          <w:lang w:val="en-US"/>
        </w:rPr>
        <w:t>Nazirmuddin</w:t>
      </w:r>
      <w:proofErr w:type="spellEnd"/>
      <w:r>
        <w:rPr>
          <w:lang w:val="en-US"/>
        </w:rPr>
        <w:t xml:space="preserve">, Solution Design Architect from Maxis </w:t>
      </w:r>
      <w:proofErr w:type="spellStart"/>
      <w:r>
        <w:rPr>
          <w:lang w:val="en-US"/>
        </w:rPr>
        <w:t>Berhad</w:t>
      </w:r>
      <w:proofErr w:type="spellEnd"/>
      <w:r>
        <w:rPr>
          <w:lang w:val="en-US"/>
        </w:rPr>
        <w:t xml:space="preserve"> Cisco Service Provider with topic Internet 2.0.</w:t>
      </w:r>
    </w:p>
    <w:p w:rsidR="005D7C64" w:rsidRDefault="005D7C64" w:rsidP="005D7C64">
      <w:pPr>
        <w:ind w:firstLine="720"/>
      </w:pPr>
      <w:r>
        <w:t xml:space="preserve"> </w:t>
      </w:r>
      <w:proofErr w:type="spellStart"/>
      <w:r>
        <w:rPr>
          <w:lang w:val="en-US"/>
        </w:rPr>
        <w:t>IoT</w:t>
      </w:r>
      <w:proofErr w:type="spellEnd"/>
      <w:r>
        <w:rPr>
          <w:lang w:val="en-US"/>
        </w:rPr>
        <w:t xml:space="preserve"> which known as Internet of Things is a system of interrelated computing devices, mechanical and digital machines, objects, animals or people that provided with unique identifiers (UIDs) and the ability to transfer data over a network without requiring human-to-human or human-to-computer interaction. A thing in the internet of things can be a person with a heart monitor implant, an automobile that has built-in sensor to alert the driver when tire pressure is low or any other natural or man-made object that can be assigned an IP address and is able to transfer data over a network.</w:t>
      </w:r>
      <w:r>
        <w:t xml:space="preserve"> </w:t>
      </w:r>
    </w:p>
    <w:tbl>
      <w:tblPr>
        <w:tblStyle w:val="TableGrid"/>
        <w:tblpPr w:leftFromText="180" w:rightFromText="180" w:vertAnchor="text" w:horzAnchor="page" w:tblpX="6517" w:tblpY="2532"/>
        <w:tblW w:w="0" w:type="auto"/>
        <w:tblLook w:val="04A0" w:firstRow="1" w:lastRow="0" w:firstColumn="1" w:lastColumn="0" w:noHBand="0" w:noVBand="1"/>
      </w:tblPr>
      <w:tblGrid>
        <w:gridCol w:w="3528"/>
      </w:tblGrid>
      <w:tr w:rsidR="00D32819" w:rsidTr="00D32819">
        <w:trPr>
          <w:trHeight w:val="2414"/>
        </w:trPr>
        <w:tc>
          <w:tcPr>
            <w:tcW w:w="3528" w:type="dxa"/>
          </w:tcPr>
          <w:p w:rsidR="00D32819" w:rsidRDefault="00D32819" w:rsidP="00D32819">
            <w:pPr>
              <w:keepNext/>
            </w:pPr>
            <w:r>
              <w:rPr>
                <w:noProof/>
              </w:rPr>
              <w:drawing>
                <wp:inline distT="0" distB="0" distL="0" distR="0" wp14:anchorId="24B65208" wp14:editId="0175C118">
                  <wp:extent cx="2103120" cy="1406381"/>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0181118_120601.jpg"/>
                          <pic:cNvPicPr/>
                        </pic:nvPicPr>
                        <pic:blipFill rotWithShape="1">
                          <a:blip r:embed="rId7" cstate="print">
                            <a:extLst>
                              <a:ext uri="{28A0092B-C50C-407E-A947-70E740481C1C}">
                                <a14:useLocalDpi xmlns:a14="http://schemas.microsoft.com/office/drawing/2010/main" val="0"/>
                              </a:ext>
                            </a:extLst>
                          </a:blip>
                          <a:srcRect l="31509" t="37046" r="25150" b="24313"/>
                          <a:stretch/>
                        </pic:blipFill>
                        <pic:spPr bwMode="auto">
                          <a:xfrm>
                            <a:off x="0" y="0"/>
                            <a:ext cx="2104535" cy="1407327"/>
                          </a:xfrm>
                          <a:prstGeom prst="rect">
                            <a:avLst/>
                          </a:prstGeom>
                          <a:ln>
                            <a:noFill/>
                          </a:ln>
                          <a:extLst>
                            <a:ext uri="{53640926-AAD7-44D8-BBD7-CCE9431645EC}">
                              <a14:shadowObscured xmlns:a14="http://schemas.microsoft.com/office/drawing/2010/main"/>
                            </a:ext>
                          </a:extLst>
                        </pic:spPr>
                      </pic:pic>
                    </a:graphicData>
                  </a:graphic>
                </wp:inline>
              </w:drawing>
            </w:r>
          </w:p>
          <w:p w:rsidR="00D32819" w:rsidRDefault="00D32819" w:rsidP="00D32819">
            <w:bookmarkStart w:id="13" w:name="_Toc531150424"/>
            <w:r>
              <w:t xml:space="preserve">Figure </w:t>
            </w:r>
            <w:fldSimple w:instr=" SEQ Figure \* ARABIC ">
              <w:r>
                <w:rPr>
                  <w:noProof/>
                </w:rPr>
                <w:t>2</w:t>
              </w:r>
            </w:fldSimple>
            <w:r>
              <w:t>: The speaker for Internet 2.0 talk</w:t>
            </w:r>
            <w:bookmarkEnd w:id="13"/>
          </w:p>
        </w:tc>
      </w:tr>
    </w:tbl>
    <w:p w:rsidR="005D7C64" w:rsidRDefault="005D7C64" w:rsidP="005D7C64">
      <w:pPr>
        <w:ind w:firstLine="720"/>
      </w:pPr>
      <w:r>
        <w:rPr>
          <w:lang w:val="en-US"/>
        </w:rPr>
        <w:t>Internet 2.0 or Web 2.0 is the current state of online technology as it compares to the early days in Web, characterized by greater user interactivity and collaboration, more pervasive network connectivity and enhanced communication channels. One of the most significant differences between Web 2.0 and the traditional World Wide Web is greater collaboration among the internet users, content providers and enterprise. Originally, data was posted on Web sites, and users simply viewed or downloaded the content.</w:t>
      </w:r>
    </w:p>
    <w:tbl>
      <w:tblPr>
        <w:tblStyle w:val="TableGrid"/>
        <w:tblW w:w="0" w:type="auto"/>
        <w:tblLook w:val="04A0" w:firstRow="1" w:lastRow="0" w:firstColumn="1" w:lastColumn="0" w:noHBand="0" w:noVBand="1"/>
      </w:tblPr>
      <w:tblGrid>
        <w:gridCol w:w="3816"/>
      </w:tblGrid>
      <w:tr w:rsidR="00D32819" w:rsidTr="00D32819">
        <w:trPr>
          <w:trHeight w:val="881"/>
        </w:trPr>
        <w:tc>
          <w:tcPr>
            <w:tcW w:w="3788" w:type="dxa"/>
          </w:tcPr>
          <w:p w:rsidR="00D32819" w:rsidRDefault="00D32819" w:rsidP="00D32819">
            <w:pPr>
              <w:keepNext/>
            </w:pPr>
            <w:r>
              <w:rPr>
                <w:noProof/>
              </w:rPr>
              <w:drawing>
                <wp:inline distT="0" distB="0" distL="0" distR="0" wp14:anchorId="0221F02B" wp14:editId="6B075E9C">
                  <wp:extent cx="2286000" cy="1264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81118_110743.jpg"/>
                          <pic:cNvPicPr/>
                        </pic:nvPicPr>
                        <pic:blipFill rotWithShape="1">
                          <a:blip r:embed="rId8" cstate="print">
                            <a:extLst>
                              <a:ext uri="{28A0092B-C50C-407E-A947-70E740481C1C}">
                                <a14:useLocalDpi xmlns:a14="http://schemas.microsoft.com/office/drawing/2010/main" val="0"/>
                              </a:ext>
                            </a:extLst>
                          </a:blip>
                          <a:srcRect l="28487" t="49628" r="7103" b="2856"/>
                          <a:stretch/>
                        </pic:blipFill>
                        <pic:spPr bwMode="auto">
                          <a:xfrm>
                            <a:off x="0" y="0"/>
                            <a:ext cx="2288642" cy="1266382"/>
                          </a:xfrm>
                          <a:prstGeom prst="rect">
                            <a:avLst/>
                          </a:prstGeom>
                          <a:ln>
                            <a:noFill/>
                          </a:ln>
                          <a:extLst>
                            <a:ext uri="{53640926-AAD7-44D8-BBD7-CCE9431645EC}">
                              <a14:shadowObscured xmlns:a14="http://schemas.microsoft.com/office/drawing/2010/main"/>
                            </a:ext>
                          </a:extLst>
                        </pic:spPr>
                      </pic:pic>
                    </a:graphicData>
                  </a:graphic>
                </wp:inline>
              </w:drawing>
            </w:r>
          </w:p>
          <w:p w:rsidR="00D32819" w:rsidRDefault="00D32819" w:rsidP="00D32819">
            <w:bookmarkStart w:id="14" w:name="_Toc531150425"/>
            <w:r>
              <w:t xml:space="preserve">Figure </w:t>
            </w:r>
            <w:r w:rsidR="00B80EA8">
              <w:fldChar w:fldCharType="begin"/>
            </w:r>
            <w:r w:rsidR="00B80EA8">
              <w:instrText xml:space="preserve"> SEQ Figure \* ARABIC </w:instrText>
            </w:r>
            <w:r w:rsidR="00B80EA8">
              <w:fldChar w:fldCharType="separate"/>
            </w:r>
            <w:r>
              <w:rPr>
                <w:noProof/>
              </w:rPr>
              <w:t>1</w:t>
            </w:r>
            <w:r w:rsidR="00B80EA8">
              <w:rPr>
                <w:noProof/>
              </w:rPr>
              <w:fldChar w:fldCharType="end"/>
            </w:r>
            <w:r>
              <w:t>: The speaker for IOT talk</w:t>
            </w:r>
            <w:bookmarkEnd w:id="14"/>
          </w:p>
        </w:tc>
      </w:tr>
    </w:tbl>
    <w:p w:rsidR="00F715D6" w:rsidRDefault="00F715D6" w:rsidP="00EA04C5"/>
    <w:p w:rsidR="00F715D6" w:rsidRDefault="00F715D6" w:rsidP="00EA04C5"/>
    <w:p w:rsidR="0099077A" w:rsidRDefault="00B55B5A" w:rsidP="00B55B5A">
      <w:pPr>
        <w:pStyle w:val="Heading1"/>
      </w:pPr>
      <w:bookmarkStart w:id="15" w:name="_Toc531149756"/>
      <w:r w:rsidRPr="00B55B5A">
        <w:lastRenderedPageBreak/>
        <w:t>Content</w:t>
      </w:r>
      <w:bookmarkEnd w:id="15"/>
    </w:p>
    <w:p w:rsidR="00B55B5A" w:rsidRDefault="00B55B5A" w:rsidP="00B55B5A">
      <w:pPr>
        <w:pStyle w:val="Heading2"/>
      </w:pPr>
      <w:bookmarkStart w:id="16" w:name="_Toc531149757"/>
      <w:r>
        <w:t xml:space="preserve">IOT- Predictive Maintenance Gets </w:t>
      </w:r>
      <w:proofErr w:type="gramStart"/>
      <w:r>
        <w:t>An</w:t>
      </w:r>
      <w:proofErr w:type="gramEnd"/>
      <w:r>
        <w:t xml:space="preserve"> Extreme Makeover</w:t>
      </w:r>
      <w:bookmarkEnd w:id="16"/>
    </w:p>
    <w:p w:rsidR="00B467AB" w:rsidRPr="00FD01B9" w:rsidRDefault="00B467AB" w:rsidP="00B467AB">
      <w:pPr>
        <w:pStyle w:val="Heading3"/>
      </w:pPr>
      <w:bookmarkStart w:id="17" w:name="_Toc531149758"/>
      <w:r w:rsidRPr="00FD01B9">
        <w:t>Predictive maintenance</w:t>
      </w:r>
      <w:bookmarkEnd w:id="17"/>
    </w:p>
    <w:p w:rsidR="00B467AB" w:rsidRPr="00B467AB" w:rsidRDefault="00B467AB" w:rsidP="00B467AB">
      <w:pPr>
        <w:ind w:firstLine="720"/>
        <w:rPr>
          <w:lang w:val="en"/>
        </w:rPr>
      </w:pPr>
      <w:r w:rsidRPr="00D324F3">
        <w:t xml:space="preserve">The objective of having predictive maintenance is to improving production efficiency and improving maintenance efficiency. Prediction can be made by </w:t>
      </w:r>
      <w:proofErr w:type="spellStart"/>
      <w:r w:rsidRPr="00D324F3">
        <w:t>analyzing</w:t>
      </w:r>
      <w:proofErr w:type="spellEnd"/>
      <w:r w:rsidRPr="00D324F3">
        <w:t xml:space="preserve"> data that been taken from device or running predictive algorithms.</w:t>
      </w:r>
      <w:r w:rsidRPr="00D324F3">
        <w:rPr>
          <w:lang w:val="en"/>
        </w:rPr>
        <w:t xml:space="preserve"> According to the </w:t>
      </w:r>
      <w:hyperlink r:id="rId9" w:tgtFrame="_blank" w:history="1">
        <w:r w:rsidRPr="003C0E1B">
          <w:rPr>
            <w:rStyle w:val="Hyperlink"/>
            <w:lang w:val="en"/>
          </w:rPr>
          <w:t>McKinsey report</w:t>
        </w:r>
      </w:hyperlink>
      <w:r w:rsidRPr="00D324F3">
        <w:rPr>
          <w:lang w:val="en"/>
        </w:rPr>
        <w:t xml:space="preserve">, </w:t>
      </w:r>
      <w:proofErr w:type="spellStart"/>
      <w:r w:rsidRPr="00D324F3">
        <w:rPr>
          <w:lang w:val="en"/>
        </w:rPr>
        <w:t>IoT</w:t>
      </w:r>
      <w:proofErr w:type="spellEnd"/>
      <w:r w:rsidRPr="00D324F3">
        <w:rPr>
          <w:lang w:val="en"/>
        </w:rPr>
        <w:t>-based predictive maintenance extends equipment’s life, helps to eliminate as much as 30 percent of the time-based maintenance routine, and reduces equipment downtime by 50 percent. There are many industries that using predictive maintenance such as discrete manufacturing, process manufacturing upstream oil and gas, electric power i</w:t>
      </w:r>
      <w:r>
        <w:rPr>
          <w:lang w:val="en"/>
        </w:rPr>
        <w:t xml:space="preserve">ndustry, railways, construction. As seen that most industries needed </w:t>
      </w:r>
      <w:proofErr w:type="spellStart"/>
      <w:r>
        <w:rPr>
          <w:lang w:val="en"/>
        </w:rPr>
        <w:t>IoT</w:t>
      </w:r>
      <w:proofErr w:type="spellEnd"/>
      <w:r>
        <w:rPr>
          <w:lang w:val="en"/>
        </w:rPr>
        <w:t xml:space="preserve"> to predict possible outcomes or damage, thus it will reduce cost and time. This shows how important </w:t>
      </w:r>
      <w:proofErr w:type="spellStart"/>
      <w:r>
        <w:rPr>
          <w:lang w:val="en"/>
        </w:rPr>
        <w:t>IoT</w:t>
      </w:r>
      <w:proofErr w:type="spellEnd"/>
      <w:r>
        <w:rPr>
          <w:lang w:val="en"/>
        </w:rPr>
        <w:t xml:space="preserve"> to the industries in order to manage all the system.</w:t>
      </w:r>
    </w:p>
    <w:p w:rsidR="00B467AB" w:rsidRDefault="00B467AB" w:rsidP="00B467AB">
      <w:pPr>
        <w:pStyle w:val="Heading3"/>
      </w:pPr>
      <w:bookmarkStart w:id="18" w:name="_Toc531149759"/>
      <w:r w:rsidRPr="00D324F3">
        <w:t xml:space="preserve">Predictive </w:t>
      </w:r>
      <w:r>
        <w:t xml:space="preserve">IDC </w:t>
      </w:r>
      <w:r w:rsidRPr="00D324F3">
        <w:t>future scope worldwide 10 agenda</w:t>
      </w:r>
      <w:bookmarkEnd w:id="18"/>
    </w:p>
    <w:p w:rsidR="00B467AB" w:rsidRPr="00B467AB" w:rsidRDefault="00B467AB" w:rsidP="00B467AB">
      <w:pPr>
        <w:pStyle w:val="ListParagraph"/>
        <w:numPr>
          <w:ilvl w:val="0"/>
          <w:numId w:val="6"/>
        </w:numPr>
        <w:rPr>
          <w:lang w:val="en"/>
        </w:rPr>
      </w:pPr>
      <w:r w:rsidRPr="00B467AB">
        <w:rPr>
          <w:lang w:val="en"/>
        </w:rPr>
        <w:t>By 2021, driven by LOB needs, 70 percent of CIOs will deliver</w:t>
      </w:r>
      <w:r w:rsidRPr="00B467AB">
        <w:rPr>
          <w:bCs/>
          <w:lang w:val="en"/>
        </w:rPr>
        <w:t xml:space="preserve"> "agile connectivity"</w:t>
      </w:r>
      <w:r w:rsidRPr="00B467AB">
        <w:rPr>
          <w:lang w:val="en"/>
        </w:rPr>
        <w:t xml:space="preserve"> via APIs and architectures that interconnect digital solutions from cloud vendors, system developers, start-ups, and others.</w:t>
      </w:r>
    </w:p>
    <w:p w:rsidR="00B467AB" w:rsidRPr="00B467AB" w:rsidRDefault="00B467AB" w:rsidP="00B467AB">
      <w:pPr>
        <w:pStyle w:val="ListParagraph"/>
        <w:numPr>
          <w:ilvl w:val="0"/>
          <w:numId w:val="6"/>
        </w:numPr>
        <w:rPr>
          <w:lang w:val="en"/>
        </w:rPr>
      </w:pPr>
      <w:r w:rsidRPr="00B467AB">
        <w:rPr>
          <w:lang w:val="en"/>
        </w:rPr>
        <w:t xml:space="preserve">Compelled to curtail IT spending, improve enterprise IT agility, and accelerate innovation, 70 percent of CIOs will </w:t>
      </w:r>
      <w:r w:rsidRPr="00B467AB">
        <w:rPr>
          <w:bCs/>
          <w:lang w:val="en"/>
        </w:rPr>
        <w:t>aggressively apply data and AI to IT operations, tools, and processes</w:t>
      </w:r>
      <w:r w:rsidRPr="00B467AB">
        <w:rPr>
          <w:lang w:val="en"/>
        </w:rPr>
        <w:t xml:space="preserve"> by 2021.</w:t>
      </w:r>
    </w:p>
    <w:p w:rsidR="00B467AB" w:rsidRPr="00B467AB" w:rsidRDefault="00B467AB" w:rsidP="00B467AB">
      <w:pPr>
        <w:pStyle w:val="ListParagraph"/>
        <w:numPr>
          <w:ilvl w:val="0"/>
          <w:numId w:val="6"/>
        </w:numPr>
        <w:rPr>
          <w:lang w:val="en"/>
        </w:rPr>
      </w:pPr>
      <w:r w:rsidRPr="00B467AB">
        <w:rPr>
          <w:lang w:val="en"/>
        </w:rPr>
        <w:t xml:space="preserve">By 2022, 65 percent of enterprises will task CIOs to </w:t>
      </w:r>
      <w:r w:rsidRPr="00B467AB">
        <w:rPr>
          <w:bCs/>
          <w:lang w:val="en"/>
        </w:rPr>
        <w:t>transform and modernize governance policies</w:t>
      </w:r>
      <w:r w:rsidRPr="00B467AB">
        <w:rPr>
          <w:lang w:val="en"/>
        </w:rPr>
        <w:t xml:space="preserve"> to seize the opportunities and confront new risks posed by AI, ML, and data privacy and ethics.</w:t>
      </w:r>
    </w:p>
    <w:p w:rsidR="00B467AB" w:rsidRPr="00B467AB" w:rsidRDefault="00B467AB" w:rsidP="00B467AB">
      <w:pPr>
        <w:pStyle w:val="ListParagraph"/>
        <w:numPr>
          <w:ilvl w:val="0"/>
          <w:numId w:val="6"/>
        </w:numPr>
        <w:rPr>
          <w:lang w:val="en"/>
        </w:rPr>
      </w:pPr>
      <w:r w:rsidRPr="00B467AB">
        <w:rPr>
          <w:lang w:val="en"/>
        </w:rPr>
        <w:t xml:space="preserve">Through 2022, 75 percent of successful </w:t>
      </w:r>
      <w:r w:rsidRPr="00B467AB">
        <w:rPr>
          <w:bCs/>
          <w:lang w:val="en"/>
        </w:rPr>
        <w:t>digital strategies will be built by a transformed IT organization</w:t>
      </w:r>
      <w:r w:rsidRPr="00B467AB">
        <w:rPr>
          <w:lang w:val="en"/>
        </w:rPr>
        <w:t>, with modernized and rationalized infrastructure, applications, and data architectures.</w:t>
      </w:r>
    </w:p>
    <w:p w:rsidR="00B467AB" w:rsidRPr="00B467AB" w:rsidRDefault="00B467AB" w:rsidP="00B467AB">
      <w:pPr>
        <w:pStyle w:val="ListParagraph"/>
        <w:numPr>
          <w:ilvl w:val="0"/>
          <w:numId w:val="6"/>
        </w:numPr>
        <w:rPr>
          <w:lang w:val="en"/>
        </w:rPr>
      </w:pPr>
      <w:r w:rsidRPr="00B467AB">
        <w:rPr>
          <w:lang w:val="en"/>
        </w:rPr>
        <w:t>By 2020, 80 percent of IT executive leadership will be</w:t>
      </w:r>
      <w:r w:rsidRPr="00B467AB">
        <w:rPr>
          <w:bCs/>
          <w:lang w:val="en"/>
        </w:rPr>
        <w:t xml:space="preserve"> compensated based on business KPIs and metrics</w:t>
      </w:r>
      <w:r w:rsidRPr="00B467AB">
        <w:rPr>
          <w:lang w:val="en"/>
        </w:rPr>
        <w:t xml:space="preserve"> that measure IT's effectiveness in driving business performance and growth, not IT operational measures.</w:t>
      </w:r>
    </w:p>
    <w:p w:rsidR="00B467AB" w:rsidRPr="00B467AB" w:rsidRDefault="00B467AB" w:rsidP="00B467AB">
      <w:pPr>
        <w:pStyle w:val="ListParagraph"/>
        <w:numPr>
          <w:ilvl w:val="0"/>
          <w:numId w:val="6"/>
        </w:numPr>
        <w:rPr>
          <w:lang w:val="en"/>
        </w:rPr>
      </w:pPr>
      <w:r w:rsidRPr="00B467AB">
        <w:rPr>
          <w:lang w:val="en"/>
        </w:rPr>
        <w:t xml:space="preserve">By 2020, 60 percent of CIOs will initiate a </w:t>
      </w:r>
      <w:r w:rsidRPr="00B467AB">
        <w:rPr>
          <w:bCs/>
          <w:lang w:val="en"/>
        </w:rPr>
        <w:t>digital trust framework</w:t>
      </w:r>
      <w:r w:rsidRPr="00B467AB">
        <w:rPr>
          <w:lang w:val="en"/>
        </w:rPr>
        <w:t xml:space="preserve"> that goes beyond preventing cyber-attacks and enables organizations to resiliently rebound from adverse situations, events, and effects.</w:t>
      </w:r>
    </w:p>
    <w:p w:rsidR="00B467AB" w:rsidRPr="00B467AB" w:rsidRDefault="00B467AB" w:rsidP="00B467AB">
      <w:pPr>
        <w:pStyle w:val="ListParagraph"/>
        <w:numPr>
          <w:ilvl w:val="0"/>
          <w:numId w:val="6"/>
        </w:numPr>
        <w:rPr>
          <w:lang w:val="en"/>
        </w:rPr>
      </w:pPr>
      <w:r w:rsidRPr="00B467AB">
        <w:rPr>
          <w:lang w:val="en"/>
        </w:rPr>
        <w:lastRenderedPageBreak/>
        <w:t xml:space="preserve">By 2022, 75 percent of CIOs who do not shift their organizations to </w:t>
      </w:r>
      <w:r w:rsidRPr="00B467AB">
        <w:rPr>
          <w:bCs/>
          <w:lang w:val="en"/>
        </w:rPr>
        <w:t>empowered IT product teams</w:t>
      </w:r>
      <w:r w:rsidRPr="00B467AB">
        <w:rPr>
          <w:lang w:val="en"/>
        </w:rPr>
        <w:t xml:space="preserve"> to enable digital innovation, disruption, and scale will fail in their roles.</w:t>
      </w:r>
    </w:p>
    <w:p w:rsidR="00B467AB" w:rsidRPr="00B467AB" w:rsidRDefault="00B467AB" w:rsidP="00B467AB">
      <w:pPr>
        <w:pStyle w:val="ListParagraph"/>
        <w:numPr>
          <w:ilvl w:val="0"/>
          <w:numId w:val="6"/>
        </w:numPr>
        <w:rPr>
          <w:lang w:val="en"/>
        </w:rPr>
      </w:pPr>
      <w:r w:rsidRPr="00B467AB">
        <w:rPr>
          <w:lang w:val="en"/>
        </w:rPr>
        <w:t xml:space="preserve">Through 2022, the talent pool for emerging technologies will be inadequate to fill at least 30 percent of global demand and effective </w:t>
      </w:r>
      <w:r w:rsidRPr="00B467AB">
        <w:rPr>
          <w:bCs/>
          <w:lang w:val="en"/>
        </w:rPr>
        <w:t>skills development and retention will become differentiating strategies.</w:t>
      </w:r>
    </w:p>
    <w:p w:rsidR="00B467AB" w:rsidRPr="00B467AB" w:rsidRDefault="00B467AB" w:rsidP="00B467AB">
      <w:pPr>
        <w:pStyle w:val="ListParagraph"/>
        <w:numPr>
          <w:ilvl w:val="0"/>
          <w:numId w:val="6"/>
        </w:numPr>
        <w:rPr>
          <w:lang w:val="en"/>
        </w:rPr>
      </w:pPr>
      <w:r w:rsidRPr="00B467AB">
        <w:rPr>
          <w:lang w:val="en"/>
        </w:rPr>
        <w:t xml:space="preserve">By 2021, 65 percent of CIOs will </w:t>
      </w:r>
      <w:r w:rsidRPr="00B467AB">
        <w:rPr>
          <w:bCs/>
          <w:lang w:val="en"/>
        </w:rPr>
        <w:t>expand agile/</w:t>
      </w:r>
      <w:proofErr w:type="spellStart"/>
      <w:r w:rsidRPr="00B467AB">
        <w:rPr>
          <w:bCs/>
          <w:lang w:val="en"/>
        </w:rPr>
        <w:t>DevOps</w:t>
      </w:r>
      <w:proofErr w:type="spellEnd"/>
      <w:r w:rsidRPr="00B467AB">
        <w:rPr>
          <w:bCs/>
          <w:lang w:val="en"/>
        </w:rPr>
        <w:t xml:space="preserve"> practices</w:t>
      </w:r>
      <w:r w:rsidRPr="00B467AB">
        <w:rPr>
          <w:lang w:val="en"/>
        </w:rPr>
        <w:t xml:space="preserve"> into the wider business to achieve the velocity necessary for innovation, execution, and change.</w:t>
      </w:r>
    </w:p>
    <w:p w:rsidR="00B467AB" w:rsidRPr="00B467AB" w:rsidRDefault="00B467AB" w:rsidP="00B467AB">
      <w:pPr>
        <w:pStyle w:val="ListParagraph"/>
        <w:numPr>
          <w:ilvl w:val="0"/>
          <w:numId w:val="6"/>
        </w:numPr>
        <w:rPr>
          <w:lang w:val="en-US" w:eastAsia="en-US"/>
        </w:rPr>
      </w:pPr>
      <w:r w:rsidRPr="00B467AB">
        <w:rPr>
          <w:lang w:val="en"/>
        </w:rPr>
        <w:t>By 2023, 70 percent of CIOs who cannot manage the IT governance, strategy, and operations divides between LOB-dominated edge computing, operational technology, and IT will f</w:t>
      </w:r>
      <w:r w:rsidRPr="00B467AB">
        <w:rPr>
          <w:bCs/>
          <w:lang w:val="en"/>
        </w:rPr>
        <w:t>ail professionally</w:t>
      </w:r>
    </w:p>
    <w:p w:rsidR="00B55B5A" w:rsidRPr="00517211" w:rsidRDefault="00B55B5A" w:rsidP="00517211">
      <w:pPr>
        <w:pStyle w:val="Heading3"/>
      </w:pPr>
      <w:bookmarkStart w:id="19" w:name="_Toc531149760"/>
      <w:r w:rsidRPr="00517211">
        <w:t>Industry Revolution</w:t>
      </w:r>
      <w:bookmarkEnd w:id="19"/>
    </w:p>
    <w:p w:rsidR="00B55B5A" w:rsidRDefault="00B55B5A" w:rsidP="00B467AB">
      <w:pPr>
        <w:ind w:firstLine="720"/>
      </w:pPr>
      <w:r>
        <w:t>At 17</w:t>
      </w:r>
      <w:r w:rsidRPr="00672B89">
        <w:rPr>
          <w:vertAlign w:val="superscript"/>
        </w:rPr>
        <w:t>th</w:t>
      </w:r>
      <w:r>
        <w:t xml:space="preserve"> and 18</w:t>
      </w:r>
      <w:r w:rsidRPr="00672B89">
        <w:rPr>
          <w:vertAlign w:val="superscript"/>
        </w:rPr>
        <w:t>th</w:t>
      </w:r>
      <w:r>
        <w:t xml:space="preserve"> century, the First Industrial Revolution began. Use of water and stream power to run mechanical production facilities. These facilities are to increase the human productivity. The human and good can move in great distances in a few hours with the use of steamship.</w:t>
      </w:r>
    </w:p>
    <w:p w:rsidR="00B55B5A" w:rsidRDefault="00B55B5A" w:rsidP="00B467AB">
      <w:pPr>
        <w:ind w:firstLine="720"/>
      </w:pPr>
      <w:r>
        <w:t>At beginning of 20</w:t>
      </w:r>
      <w:r w:rsidRPr="00672B89">
        <w:rPr>
          <w:vertAlign w:val="superscript"/>
        </w:rPr>
        <w:t>th</w:t>
      </w:r>
      <w:r>
        <w:t xml:space="preserve"> century, the Second Industrial Revolution </w:t>
      </w:r>
      <w:proofErr w:type="spellStart"/>
      <w:r>
        <w:t>bagan</w:t>
      </w:r>
      <w:proofErr w:type="spellEnd"/>
      <w:r>
        <w:t>. Use of electrical power to enable work- sharing mass production. The idea of mass production is from the pigs hang from conveyor belts and each butcher perform only a part of the task to butcher the pigs. The aim of mass production is significantly faster and at lower cost.</w:t>
      </w:r>
    </w:p>
    <w:p w:rsidR="00B55B5A" w:rsidRDefault="00B55B5A" w:rsidP="00B467AB">
      <w:pPr>
        <w:ind w:firstLine="720"/>
      </w:pPr>
      <w:r>
        <w:t>Industry 3.0 began at the early 1970, electronic and IT are used to automate the production for example computer. With the invention of these technologies, we able to automate production without human assistance.</w:t>
      </w:r>
    </w:p>
    <w:p w:rsidR="00B55B5A" w:rsidRDefault="00B55B5A" w:rsidP="00B55B5A">
      <w:r>
        <w:t xml:space="preserve">The industry revolution today is Fourth Industrial Revolution. To monitor, analyse and automate business, cyber- physical systems are used. In Industry 4.0, we able to communicate easier via a network and production. </w:t>
      </w:r>
    </w:p>
    <w:tbl>
      <w:tblPr>
        <w:tblStyle w:val="TableGrid"/>
        <w:tblW w:w="0" w:type="auto"/>
        <w:tblLook w:val="04A0" w:firstRow="1" w:lastRow="0" w:firstColumn="1" w:lastColumn="0" w:noHBand="0" w:noVBand="1"/>
      </w:tblPr>
      <w:tblGrid>
        <w:gridCol w:w="9016"/>
      </w:tblGrid>
      <w:tr w:rsidR="00B55B5A" w:rsidTr="008E41E9">
        <w:tc>
          <w:tcPr>
            <w:tcW w:w="9016" w:type="dxa"/>
          </w:tcPr>
          <w:p w:rsidR="00A04CE7" w:rsidRDefault="00B55B5A" w:rsidP="00A04CE7">
            <w:pPr>
              <w:keepNext/>
            </w:pPr>
            <w:r>
              <w:rPr>
                <w:noProof/>
              </w:rPr>
              <w:lastRenderedPageBreak/>
              <w:drawing>
                <wp:inline distT="0" distB="0" distL="0" distR="0" wp14:anchorId="2749A595" wp14:editId="4F621C6B">
                  <wp:extent cx="5478780" cy="1683868"/>
                  <wp:effectExtent l="0" t="0" r="7620" b="0"/>
                  <wp:docPr id="1" name="Picture 1" descr="Image result for industrial revolut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ndustrial revolution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9828" cy="1717998"/>
                          </a:xfrm>
                          <a:prstGeom prst="rect">
                            <a:avLst/>
                          </a:prstGeom>
                          <a:noFill/>
                          <a:ln>
                            <a:noFill/>
                          </a:ln>
                        </pic:spPr>
                      </pic:pic>
                    </a:graphicData>
                  </a:graphic>
                </wp:inline>
              </w:drawing>
            </w:r>
          </w:p>
          <w:p w:rsidR="00B55B5A" w:rsidRDefault="00A04CE7" w:rsidP="00A04CE7">
            <w:bookmarkStart w:id="20" w:name="_Toc531150426"/>
            <w:r>
              <w:t xml:space="preserve">Figure </w:t>
            </w:r>
            <w:r w:rsidR="00B80EA8">
              <w:fldChar w:fldCharType="begin"/>
            </w:r>
            <w:r w:rsidR="00B80EA8">
              <w:instrText xml:space="preserve"> SEQ Figure \* ARABIC </w:instrText>
            </w:r>
            <w:r w:rsidR="00B80EA8">
              <w:fldChar w:fldCharType="separate"/>
            </w:r>
            <w:r w:rsidR="00D32819">
              <w:rPr>
                <w:noProof/>
              </w:rPr>
              <w:t>3</w:t>
            </w:r>
            <w:r w:rsidR="00B80EA8">
              <w:rPr>
                <w:noProof/>
              </w:rPr>
              <w:fldChar w:fldCharType="end"/>
            </w:r>
            <w:r>
              <w:t>: Industry Revolution</w:t>
            </w:r>
            <w:bookmarkEnd w:id="20"/>
          </w:p>
        </w:tc>
      </w:tr>
    </w:tbl>
    <w:p w:rsidR="00FB0A5A" w:rsidRDefault="00B55B5A" w:rsidP="00517211">
      <w:r>
        <w:t>Source:</w:t>
      </w:r>
      <w:r w:rsidRPr="00FA4758">
        <w:t xml:space="preserve"> </w:t>
      </w:r>
      <w:hyperlink r:id="rId11" w:history="1">
        <w:r w:rsidR="00FB0A5A" w:rsidRPr="00BF3A51">
          <w:rPr>
            <w:rStyle w:val="Hyperlink"/>
          </w:rPr>
          <w:t>https://www.utilitywise.com/2016/08/03/manufacturing-4-0/</w:t>
        </w:r>
      </w:hyperlink>
    </w:p>
    <w:p w:rsidR="00B55B5A" w:rsidRPr="00B55B5A" w:rsidRDefault="00B55B5A" w:rsidP="00517211">
      <w:pPr>
        <w:pStyle w:val="Heading3"/>
      </w:pPr>
      <w:bookmarkStart w:id="21" w:name="_Toc531149761"/>
      <w:r w:rsidRPr="00B55B5A">
        <w:t>Industry 4.0 Technology Trends</w:t>
      </w:r>
      <w:bookmarkEnd w:id="21"/>
    </w:p>
    <w:p w:rsidR="00B55B5A" w:rsidRPr="00B55B5A" w:rsidRDefault="00B55B5A" w:rsidP="00B467AB">
      <w:pPr>
        <w:ind w:firstLine="720"/>
      </w:pPr>
      <w:r w:rsidRPr="00B467AB">
        <w:t xml:space="preserve">Nowadays, robot became more flexible, autonomous and cooperative. The robot that had been invented which have the ability to interact with each other and greater range of capability. Besides, the robots able to work with human, communicate with human and it is convenience to us. Robots increase the productivity and reduce the human resources. Besides, the computer simulation now is a tool to evaluate and model for complex system. This technology trend improve the designs for complex system. Growth in computing power made simulation can be feasible to use to optimize the designs. Next, the system integration such as Cyber- Physical System (CPSs) which improve the interaction between physical and virtual system. The system integration connected the smart object and world to exchange data and opinion with each other. Furthermore, growth of technology nowadays caused a lot of threat and risk to technology. </w:t>
      </w:r>
      <w:proofErr w:type="spellStart"/>
      <w:r w:rsidRPr="00B467AB">
        <w:t>Cybersecurity</w:t>
      </w:r>
      <w:proofErr w:type="spellEnd"/>
      <w:r w:rsidRPr="00B467AB">
        <w:t xml:space="preserve"> companies joined with industrial equipment through partnerships. For cloud computing, machine data and functionally will increasingly be displayed to the cloud, enabling more data-driven services for production system. Besides, additive manufacturing method is widely used for increase the productivity and reduce the productivity period. Additive manufacturing method often used in produce small batches of customized product. In Industry 4.0, the augmented reality are developed to improve the productiveness and to enhance the user experience. Companies will make much broader use of augmented reality to provide workers with real- time information to improve decision making and work procedures. Last but not least, the collection and comprehension evaluation of data from many different sources for example production equipment, systems, enterprise</w:t>
      </w:r>
      <w:r w:rsidRPr="00B55B5A">
        <w:t xml:space="preserve"> and customer management system which will become standard to support real-time decision making.</w:t>
      </w:r>
    </w:p>
    <w:p w:rsidR="00B55B5A" w:rsidRPr="00B55B5A" w:rsidRDefault="00B55B5A" w:rsidP="00B55B5A"/>
    <w:tbl>
      <w:tblPr>
        <w:tblStyle w:val="TableGrid"/>
        <w:tblW w:w="0" w:type="auto"/>
        <w:tblLook w:val="04A0" w:firstRow="1" w:lastRow="0" w:firstColumn="1" w:lastColumn="0" w:noHBand="0" w:noVBand="1"/>
      </w:tblPr>
      <w:tblGrid>
        <w:gridCol w:w="6114"/>
      </w:tblGrid>
      <w:tr w:rsidR="00B55B5A" w:rsidRPr="00B55B5A" w:rsidTr="00D32819">
        <w:trPr>
          <w:trHeight w:val="3832"/>
        </w:trPr>
        <w:tc>
          <w:tcPr>
            <w:tcW w:w="6114" w:type="dxa"/>
          </w:tcPr>
          <w:p w:rsidR="00A04CE7" w:rsidRDefault="00B55B5A" w:rsidP="00A04CE7">
            <w:pPr>
              <w:keepNext/>
              <w:spacing w:line="240" w:lineRule="auto"/>
            </w:pPr>
            <w:r w:rsidRPr="00B55B5A">
              <w:rPr>
                <w:rFonts w:asciiTheme="minorHAnsi" w:hAnsiTheme="minorHAnsi" w:cstheme="minorBidi"/>
                <w:noProof/>
                <w:sz w:val="22"/>
                <w:szCs w:val="22"/>
              </w:rPr>
              <w:lastRenderedPageBreak/>
              <w:drawing>
                <wp:inline distT="0" distB="0" distL="0" distR="0" wp14:anchorId="01E9262B" wp14:editId="6869E54F">
                  <wp:extent cx="3618646" cy="2689860"/>
                  <wp:effectExtent l="0" t="0" r="1270" b="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1608" cy="2699495"/>
                          </a:xfrm>
                          <a:prstGeom prst="rect">
                            <a:avLst/>
                          </a:prstGeom>
                          <a:noFill/>
                          <a:ln>
                            <a:noFill/>
                          </a:ln>
                        </pic:spPr>
                      </pic:pic>
                    </a:graphicData>
                  </a:graphic>
                </wp:inline>
              </w:drawing>
            </w:r>
          </w:p>
          <w:p w:rsidR="00B55B5A" w:rsidRPr="00B55B5A" w:rsidRDefault="00A04CE7" w:rsidP="00A04CE7">
            <w:pPr>
              <w:rPr>
                <w:rFonts w:asciiTheme="minorHAnsi" w:hAnsiTheme="minorHAnsi" w:cstheme="minorBidi"/>
                <w:sz w:val="22"/>
                <w:szCs w:val="22"/>
              </w:rPr>
            </w:pPr>
            <w:bookmarkStart w:id="22" w:name="_Toc531150427"/>
            <w:r>
              <w:t xml:space="preserve">Figure </w:t>
            </w:r>
            <w:r w:rsidR="00B80EA8">
              <w:fldChar w:fldCharType="begin"/>
            </w:r>
            <w:r w:rsidR="00B80EA8">
              <w:instrText xml:space="preserve"> SEQ Figure \* ARABIC </w:instrText>
            </w:r>
            <w:r w:rsidR="00B80EA8">
              <w:fldChar w:fldCharType="separate"/>
            </w:r>
            <w:r w:rsidR="00D32819">
              <w:rPr>
                <w:noProof/>
              </w:rPr>
              <w:t>4</w:t>
            </w:r>
            <w:r w:rsidR="00B80EA8">
              <w:rPr>
                <w:noProof/>
              </w:rPr>
              <w:fldChar w:fldCharType="end"/>
            </w:r>
            <w:r>
              <w:t>: Industry 4.0</w:t>
            </w:r>
            <w:bookmarkEnd w:id="22"/>
          </w:p>
        </w:tc>
      </w:tr>
    </w:tbl>
    <w:p w:rsidR="00FB0A5A" w:rsidRDefault="00B55B5A" w:rsidP="00FB0A5A">
      <w:r w:rsidRPr="00B55B5A">
        <w:t xml:space="preserve">Source: </w:t>
      </w:r>
      <w:hyperlink r:id="rId13" w:history="1">
        <w:r w:rsidR="00FB0A5A" w:rsidRPr="00BF3A51">
          <w:rPr>
            <w:rStyle w:val="Hyperlink"/>
          </w:rPr>
          <w:t>https://twitter.com/ipfconline1/status/826278924716036099</w:t>
        </w:r>
      </w:hyperlink>
    </w:p>
    <w:p w:rsidR="00FB0A5A" w:rsidRPr="00454BEE" w:rsidRDefault="00FB0A5A" w:rsidP="00FB0A5A"/>
    <w:p w:rsidR="00454BEE" w:rsidRPr="00517211" w:rsidRDefault="00454BEE" w:rsidP="00517211">
      <w:pPr>
        <w:pStyle w:val="Heading3"/>
      </w:pPr>
      <w:bookmarkStart w:id="23" w:name="_Toc531149762"/>
      <w:r w:rsidRPr="00517211">
        <w:t>Computing at the edge</w:t>
      </w:r>
      <w:bookmarkEnd w:id="23"/>
    </w:p>
    <w:p w:rsidR="00454BEE" w:rsidRPr="00454BEE" w:rsidRDefault="00454BEE" w:rsidP="00B467AB">
      <w:pPr>
        <w:ind w:firstLine="720"/>
      </w:pPr>
      <w:r w:rsidRPr="00454BEE">
        <w:t>Networks play an important role around the world and edge computing devices and edge infrastructure development hold a key role. Computing at the edge method is to improve data processing in cloud-based system. There are a lot of advantages of edge computing in our life. Local devices transmitted less data through a network to a data cloud, it will reduce the network traffic. Besides, it improved application performance because the app can achieve lower latency level since the app that don’t tolerate latency.</w:t>
      </w:r>
    </w:p>
    <w:p w:rsidR="00454BEE" w:rsidRPr="00454BEE" w:rsidRDefault="00454BEE" w:rsidP="00B467AB"/>
    <w:tbl>
      <w:tblPr>
        <w:tblStyle w:val="TableGrid"/>
        <w:tblW w:w="0" w:type="auto"/>
        <w:tblLook w:val="04A0" w:firstRow="1" w:lastRow="0" w:firstColumn="1" w:lastColumn="0" w:noHBand="0" w:noVBand="1"/>
      </w:tblPr>
      <w:tblGrid>
        <w:gridCol w:w="4626"/>
      </w:tblGrid>
      <w:tr w:rsidR="00454BEE" w:rsidRPr="00454BEE" w:rsidTr="008E41E9">
        <w:trPr>
          <w:trHeight w:val="3037"/>
        </w:trPr>
        <w:tc>
          <w:tcPr>
            <w:tcW w:w="4412" w:type="dxa"/>
          </w:tcPr>
          <w:p w:rsidR="00A04CE7" w:rsidRDefault="00454BEE" w:rsidP="00A04CE7">
            <w:pPr>
              <w:keepNext/>
              <w:spacing w:line="240" w:lineRule="auto"/>
            </w:pPr>
            <w:r w:rsidRPr="00454BEE">
              <w:rPr>
                <w:rFonts w:asciiTheme="minorHAnsi" w:hAnsiTheme="minorHAnsi" w:cstheme="minorBidi"/>
                <w:noProof/>
                <w:sz w:val="22"/>
                <w:szCs w:val="22"/>
              </w:rPr>
              <w:drawing>
                <wp:inline distT="0" distB="0" distL="0" distR="0" wp14:anchorId="418EEF8D" wp14:editId="2388DBA0">
                  <wp:extent cx="2793252" cy="1973580"/>
                  <wp:effectExtent l="0" t="0" r="7620" b="7620"/>
                  <wp:docPr id="5" name="Picture 5" descr="Image result for computing a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omputing at ed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0348" cy="1999790"/>
                          </a:xfrm>
                          <a:prstGeom prst="rect">
                            <a:avLst/>
                          </a:prstGeom>
                          <a:noFill/>
                          <a:ln>
                            <a:noFill/>
                          </a:ln>
                        </pic:spPr>
                      </pic:pic>
                    </a:graphicData>
                  </a:graphic>
                </wp:inline>
              </w:drawing>
            </w:r>
          </w:p>
          <w:p w:rsidR="00454BEE" w:rsidRPr="00454BEE" w:rsidRDefault="00A04CE7" w:rsidP="00D32819">
            <w:pPr>
              <w:rPr>
                <w:rFonts w:asciiTheme="minorHAnsi" w:hAnsiTheme="minorHAnsi" w:cstheme="minorBidi"/>
                <w:sz w:val="22"/>
                <w:szCs w:val="22"/>
              </w:rPr>
            </w:pPr>
            <w:bookmarkStart w:id="24" w:name="_Toc531150428"/>
            <w:r>
              <w:t xml:space="preserve">Figure </w:t>
            </w:r>
            <w:r w:rsidR="00B80EA8">
              <w:fldChar w:fldCharType="begin"/>
            </w:r>
            <w:r w:rsidR="00B80EA8">
              <w:instrText xml:space="preserve"> SEQ Figure \* ARABIC </w:instrText>
            </w:r>
            <w:r w:rsidR="00B80EA8">
              <w:fldChar w:fldCharType="separate"/>
            </w:r>
            <w:r w:rsidR="00D32819">
              <w:rPr>
                <w:noProof/>
              </w:rPr>
              <w:t>5</w:t>
            </w:r>
            <w:r w:rsidR="00B80EA8">
              <w:rPr>
                <w:noProof/>
              </w:rPr>
              <w:fldChar w:fldCharType="end"/>
            </w:r>
            <w:r>
              <w:t>: Computing at the edge</w:t>
            </w:r>
            <w:bookmarkEnd w:id="24"/>
          </w:p>
        </w:tc>
      </w:tr>
    </w:tbl>
    <w:p w:rsidR="00454BEE" w:rsidRDefault="00454BEE" w:rsidP="00454BEE">
      <w:pPr>
        <w:spacing w:line="259" w:lineRule="auto"/>
        <w:rPr>
          <w:rFonts w:asciiTheme="minorHAnsi" w:hAnsiTheme="minorHAnsi" w:cstheme="minorBidi"/>
          <w:color w:val="0563C1" w:themeColor="hyperlink"/>
          <w:sz w:val="22"/>
          <w:szCs w:val="22"/>
          <w:u w:val="single"/>
        </w:rPr>
      </w:pPr>
      <w:r w:rsidRPr="00454BEE">
        <w:rPr>
          <w:rFonts w:asciiTheme="minorHAnsi" w:hAnsiTheme="minorHAnsi" w:cstheme="minorBidi"/>
          <w:sz w:val="22"/>
          <w:szCs w:val="22"/>
        </w:rPr>
        <w:t xml:space="preserve">Source: </w:t>
      </w:r>
      <w:hyperlink r:id="rId15" w:history="1">
        <w:r w:rsidRPr="00454BEE">
          <w:rPr>
            <w:rFonts w:asciiTheme="minorHAnsi" w:hAnsiTheme="minorHAnsi" w:cstheme="minorBidi"/>
            <w:color w:val="0563C1" w:themeColor="hyperlink"/>
            <w:sz w:val="22"/>
            <w:szCs w:val="22"/>
            <w:u w:val="single"/>
          </w:rPr>
          <w:t>https://hackernoon.com/edge-computing-a-beginners-guide-8976b6886481</w:t>
        </w:r>
      </w:hyperlink>
    </w:p>
    <w:p w:rsidR="00B467AB" w:rsidRPr="00B467AB" w:rsidRDefault="00B467AB" w:rsidP="00B467AB">
      <w:pPr>
        <w:pStyle w:val="Heading3"/>
        <w:rPr>
          <w:lang w:val="en-US" w:eastAsia="en-US"/>
        </w:rPr>
      </w:pPr>
      <w:bookmarkStart w:id="25" w:name="_Toc531149763"/>
      <w:r w:rsidRPr="00B467AB">
        <w:rPr>
          <w:lang w:val="en-US" w:eastAsia="en-US"/>
        </w:rPr>
        <w:lastRenderedPageBreak/>
        <w:t>AI for data center</w:t>
      </w:r>
      <w:bookmarkEnd w:id="25"/>
    </w:p>
    <w:p w:rsidR="00B467AB" w:rsidRPr="00B467AB" w:rsidRDefault="00B467AB" w:rsidP="00B467AB">
      <w:pPr>
        <w:spacing w:line="259" w:lineRule="auto"/>
        <w:rPr>
          <w:rFonts w:asciiTheme="minorHAnsi" w:eastAsiaTheme="minorHAnsi" w:hAnsiTheme="minorHAnsi" w:cstheme="minorBidi"/>
          <w:sz w:val="22"/>
          <w:szCs w:val="22"/>
          <w:lang w:val="en-US" w:eastAsia="en-US"/>
        </w:rPr>
      </w:pPr>
    </w:p>
    <w:p w:rsidR="00B467AB" w:rsidRPr="00B467AB" w:rsidRDefault="00B467AB" w:rsidP="00B467AB">
      <w:pPr>
        <w:ind w:firstLine="720"/>
        <w:rPr>
          <w:lang w:val="en-US" w:eastAsia="en-US"/>
        </w:rPr>
      </w:pPr>
      <w:r w:rsidRPr="00B467AB">
        <w:rPr>
          <w:lang w:val="en-US" w:eastAsia="en-US"/>
        </w:rPr>
        <w:t xml:space="preserve">These days, AI are consider popular and common among this generation with all the robotics and voice recognition, example like SIRI from APPLE </w:t>
      </w:r>
      <w:proofErr w:type="gramStart"/>
      <w:r w:rsidRPr="00B467AB">
        <w:rPr>
          <w:lang w:val="en-US" w:eastAsia="en-US"/>
        </w:rPr>
        <w:t>company</w:t>
      </w:r>
      <w:proofErr w:type="gramEnd"/>
      <w:r w:rsidRPr="00B467AB">
        <w:rPr>
          <w:lang w:val="en-US" w:eastAsia="en-US"/>
        </w:rPr>
        <w:t xml:space="preserve"> and Alexa from Amazon. However the use of AI are spread not just for searching or something but also use in data center. It not yet to apply on many company but there are some of big company try to achieve the use of AI in managing their data center because of the lots of data consume nowadays.   </w:t>
      </w:r>
    </w:p>
    <w:p w:rsidR="00B467AB" w:rsidRPr="00B467AB" w:rsidRDefault="00B467AB" w:rsidP="00B467AB">
      <w:pPr>
        <w:rPr>
          <w:lang w:val="en" w:eastAsia="en-US"/>
        </w:rPr>
      </w:pPr>
      <w:r w:rsidRPr="00B467AB">
        <w:rPr>
          <w:lang w:val="en-US" w:eastAsia="en-US"/>
        </w:rPr>
        <w:t xml:space="preserve"> </w:t>
      </w:r>
      <w:r>
        <w:rPr>
          <w:lang w:val="en-US" w:eastAsia="en-US"/>
        </w:rPr>
        <w:tab/>
      </w:r>
      <w:r w:rsidRPr="00B467AB">
        <w:rPr>
          <w:lang w:val="en-US" w:eastAsia="en-US"/>
        </w:rPr>
        <w:t xml:space="preserve">Along the rapid change of technology and the data continue to grow, AI are needed manage all aspect in data center. AI are chosen because it has potential help with the workload, security and optimize the decision and process in the data center. AI are also to consume the data with more faster, less cost and less energy. For example, </w:t>
      </w:r>
      <w:r w:rsidRPr="00B467AB">
        <w:rPr>
          <w:lang w:val="en" w:eastAsia="en-US"/>
        </w:rPr>
        <w:t xml:space="preserve">Google has reported that it was able to cut down its energy usage by 40% using deep learning. Its deep mind AI controls about 120 variables of the data center, like fans, cooling system, windows, and more. Google used 4,402,836 </w:t>
      </w:r>
      <w:proofErr w:type="spellStart"/>
      <w:r w:rsidRPr="00B467AB">
        <w:rPr>
          <w:lang w:val="en" w:eastAsia="en-US"/>
        </w:rPr>
        <w:t>MWh</w:t>
      </w:r>
      <w:proofErr w:type="spellEnd"/>
      <w:r w:rsidRPr="00B467AB">
        <w:rPr>
          <w:lang w:val="en" w:eastAsia="en-US"/>
        </w:rPr>
        <w:t xml:space="preserve"> of power in 2014. So, a power savings of 40% could result in millions of dollars saved down the line. In short AI bring big impacts for one company within considerable amount of time.</w:t>
      </w:r>
    </w:p>
    <w:p w:rsidR="00B467AB" w:rsidRPr="00B467AB" w:rsidRDefault="00B467AB" w:rsidP="00B467AB">
      <w:pPr>
        <w:spacing w:line="259" w:lineRule="auto"/>
        <w:rPr>
          <w:rFonts w:eastAsiaTheme="minorHAnsi"/>
          <w:lang w:val="en" w:eastAsia="en-US"/>
        </w:rPr>
      </w:pPr>
    </w:p>
    <w:p w:rsidR="00B467AB" w:rsidRPr="00B467AB" w:rsidRDefault="00B467AB" w:rsidP="00B467AB">
      <w:pPr>
        <w:spacing w:line="259" w:lineRule="auto"/>
        <w:rPr>
          <w:rFonts w:eastAsiaTheme="minorHAnsi"/>
          <w:lang w:val="en" w:eastAsia="en-US"/>
        </w:rPr>
      </w:pPr>
    </w:p>
    <w:p w:rsidR="00B467AB" w:rsidRDefault="00B467AB" w:rsidP="00B467AB">
      <w:pPr>
        <w:spacing w:line="259" w:lineRule="auto"/>
        <w:rPr>
          <w:rFonts w:asciiTheme="minorHAnsi" w:hAnsiTheme="minorHAnsi" w:cstheme="minorBidi"/>
          <w:color w:val="0563C1" w:themeColor="hyperlink"/>
          <w:sz w:val="22"/>
          <w:szCs w:val="22"/>
          <w:u w:val="single"/>
        </w:rPr>
      </w:pPr>
      <w:r w:rsidRPr="00B467AB">
        <w:rPr>
          <w:rFonts w:eastAsiaTheme="minorHAnsi"/>
          <w:lang w:val="en" w:eastAsia="en-US"/>
        </w:rPr>
        <w:br w:type="page"/>
      </w:r>
    </w:p>
    <w:p w:rsidR="005D7C64" w:rsidRDefault="005D7C64" w:rsidP="005D7C64">
      <w:pPr>
        <w:pStyle w:val="Heading2"/>
      </w:pPr>
      <w:bookmarkStart w:id="26" w:name="_Toc531149764"/>
      <w:r>
        <w:lastRenderedPageBreak/>
        <w:t>Internet 2.0</w:t>
      </w:r>
      <w:bookmarkEnd w:id="26"/>
    </w:p>
    <w:p w:rsidR="005D7C64" w:rsidRPr="005D7C64" w:rsidRDefault="005D7C64" w:rsidP="00517211">
      <w:pPr>
        <w:pStyle w:val="Heading3"/>
      </w:pPr>
      <w:bookmarkStart w:id="27" w:name="_Toc531149765"/>
      <w:r w:rsidRPr="005D7C64">
        <w:t>Man - Computer S</w:t>
      </w:r>
      <w:r w:rsidRPr="00517211">
        <w:t>ymbiosis</w:t>
      </w:r>
      <w:bookmarkEnd w:id="27"/>
    </w:p>
    <w:p w:rsidR="00D92EFE" w:rsidRDefault="00D92EFE" w:rsidP="00D92EFE">
      <w:pPr>
        <w:ind w:firstLine="720"/>
      </w:pPr>
      <w:r>
        <w:rPr>
          <w:lang w:val="en-US"/>
        </w:rPr>
        <w:t>As a concept, man-computer symbiosis is different in an important way. In the man-machine systems of the past, the human operator supplied the initiative, the direction, the integration, and the criterion. The mechanical parts of the systems were mere extensions, first of the human arm, then of the human eye. These systems certainly did not consist of "dissimilar organisms living together". There was only one kind of organism-man-and the rest was there only to help him.</w:t>
      </w:r>
    </w:p>
    <w:p w:rsidR="00D92EFE" w:rsidRDefault="00D92EFE" w:rsidP="00D92EFE">
      <w:pPr>
        <w:ind w:firstLine="720"/>
      </w:pPr>
      <w:r>
        <w:rPr>
          <w:lang w:val="en-US"/>
        </w:rPr>
        <w:t xml:space="preserve">In one sense of course, any man-made system is intended to help man, to help a man or men outside the system. If we focus upon the human operator within the system, however, we see that, in some areas of technology, a fantastic change has taken place during the last few </w:t>
      </w:r>
      <w:proofErr w:type="spellStart"/>
      <w:r>
        <w:rPr>
          <w:lang w:val="en-US"/>
        </w:rPr>
        <w:t>years.In</w:t>
      </w:r>
      <w:proofErr w:type="spellEnd"/>
      <w:r>
        <w:rPr>
          <w:lang w:val="en-US"/>
        </w:rPr>
        <w:t xml:space="preserve"> some instances, particularly in large computer-centered information and control systems, the human operators are responsible mainly for functions that it proved infeasible to </w:t>
      </w:r>
      <w:proofErr w:type="spellStart"/>
      <w:r>
        <w:rPr>
          <w:lang w:val="en-US"/>
        </w:rPr>
        <w:t>automate.They</w:t>
      </w:r>
      <w:proofErr w:type="spellEnd"/>
      <w:r>
        <w:rPr>
          <w:lang w:val="en-US"/>
        </w:rPr>
        <w:t xml:space="preserve"> are "semi-automatic" systems, systems that started out to be fully automatic but fell short of the goal.</w:t>
      </w:r>
    </w:p>
    <w:p w:rsidR="00D92EFE" w:rsidRDefault="00D92EFE" w:rsidP="00D92EFE">
      <w:pPr>
        <w:ind w:firstLine="720"/>
      </w:pPr>
      <w:r>
        <w:rPr>
          <w:lang w:val="en-US"/>
        </w:rPr>
        <w:t>Man-computer symbiosis is a subclass of man-machine systems. There are many man-machine systems. At present, however, there are no man-computer symbioses. The purposes of this paper are to present the concept and, hopefully, to foster the development of man-computer symbiosis by analyzing some problems of interaction between men and computing machines, calling attention to applicable principles of man-machine engineering, and pointing out a few questions to which research answers are needed. The hope is that, in not too many years, human brains and computing machines will be coupled together very tightly, and that the resulting partnership will think as no human brain has ever thought and process data in a way not approached by the information-handling machines we know today.</w:t>
      </w:r>
    </w:p>
    <w:p w:rsidR="00D92EFE" w:rsidRDefault="00D92EFE" w:rsidP="00D92EFE"/>
    <w:p w:rsidR="00D92EFE" w:rsidRPr="00D92EFE" w:rsidRDefault="00D92EFE" w:rsidP="00517211">
      <w:pPr>
        <w:pStyle w:val="Heading3"/>
        <w:rPr>
          <w:lang w:val="en-US"/>
        </w:rPr>
      </w:pPr>
      <w:bookmarkStart w:id="28" w:name="_Toc531149766"/>
      <w:r w:rsidRPr="00D92EFE">
        <w:rPr>
          <w:lang w:val="en-US"/>
        </w:rPr>
        <w:t>Internet 2.0 History/Trend</w:t>
      </w:r>
      <w:bookmarkEnd w:id="28"/>
    </w:p>
    <w:p w:rsidR="00D92EFE" w:rsidRPr="00D92EFE" w:rsidRDefault="00D92EFE" w:rsidP="00D92EFE">
      <w:pPr>
        <w:ind w:firstLine="720"/>
        <w:rPr>
          <w:shd w:val="clear" w:color="auto" w:fill="FFFFFF"/>
          <w:lang w:val="en-US"/>
        </w:rPr>
      </w:pPr>
      <w:r w:rsidRPr="00D92EFE">
        <w:rPr>
          <w:shd w:val="clear" w:color="auto" w:fill="FFFFFF"/>
          <w:lang w:val="en-US"/>
        </w:rPr>
        <w:t>The term, Web 2.0, first gained currency after the 2001 “</w:t>
      </w:r>
      <w:proofErr w:type="spellStart"/>
      <w:r w:rsidRPr="00D92EFE">
        <w:rPr>
          <w:shd w:val="clear" w:color="auto" w:fill="FFFFFF"/>
          <w:lang w:val="en-US"/>
        </w:rPr>
        <w:t>dot.bomb</w:t>
      </w:r>
      <w:proofErr w:type="spellEnd"/>
      <w:r w:rsidRPr="00D92EFE">
        <w:rPr>
          <w:shd w:val="clear" w:color="auto" w:fill="FFFFFF"/>
          <w:lang w:val="en-US"/>
        </w:rPr>
        <w:t xml:space="preserve">” when the IT bubble that had lasted a good 5 years burst. While some commentators suggested that the Internet had been over-hyped, other folks maintained that the crash signaled the end of the first phase of the Internet and suggested that the more exciting stuff was yet to come. They called this new phase or era “Web 2.0.”  A number of people affiliated with O’Reilly Media (which publishes some of the best programming books I’ve encountered) began using “Web </w:t>
      </w:r>
      <w:r w:rsidRPr="00D92EFE">
        <w:rPr>
          <w:shd w:val="clear" w:color="auto" w:fill="FFFFFF"/>
          <w:lang w:val="en-US"/>
        </w:rPr>
        <w:lastRenderedPageBreak/>
        <w:t>2.0” first at a conference brainstorming session and then at a Web 2.0 Summit. By 2005, usage of the term had spread well beyond a small circle of people. Currently, the term has become ubiquitous in the IT world.</w:t>
      </w:r>
    </w:p>
    <w:p w:rsidR="00D92EFE" w:rsidRPr="00D92EFE" w:rsidRDefault="00D92EFE" w:rsidP="00D92EFE">
      <w:pPr>
        <w:ind w:firstLine="720"/>
        <w:rPr>
          <w:shd w:val="clear" w:color="auto" w:fill="FFFFFF"/>
          <w:lang w:val="en-US"/>
        </w:rPr>
      </w:pPr>
      <w:r w:rsidRPr="00D92EFE">
        <w:rPr>
          <w:rFonts w:eastAsia="sans-serif"/>
          <w:color w:val="000000"/>
          <w:shd w:val="clear" w:color="auto" w:fill="FFFFFF"/>
          <w:lang w:val="en-US"/>
        </w:rPr>
        <w:t>One of the most influential concepts of democratization was due to Chris Anderson, editor in chief of Wired. In “The Long Tail,” an article from the October 2004 </w:t>
      </w:r>
      <w:r w:rsidRPr="00D92EFE">
        <w:rPr>
          <w:rFonts w:eastAsia="sans-serif"/>
          <w:i/>
          <w:iCs/>
          <w:color w:val="000000"/>
          <w:shd w:val="clear" w:color="auto" w:fill="FFFFFF"/>
          <w:lang w:val="en-US"/>
        </w:rPr>
        <w:t>Wired</w:t>
      </w:r>
      <w:r w:rsidRPr="00D92EFE">
        <w:rPr>
          <w:rFonts w:eastAsia="sans-serif"/>
          <w:color w:val="000000"/>
          <w:shd w:val="clear" w:color="auto" w:fill="FFFFFF"/>
          <w:lang w:val="en-US"/>
        </w:rPr>
        <w:t>, Anderson expounded on the new economics of marketing to the </w:t>
      </w:r>
      <w:hyperlink r:id="rId16" w:history="1">
        <w:r w:rsidRPr="00D92EFE">
          <w:rPr>
            <w:rFonts w:eastAsia="sans-serif"/>
            <w:color w:val="000000"/>
            <w:shd w:val="clear" w:color="auto" w:fill="FFFFFF"/>
            <w:lang w:val="en-US"/>
          </w:rPr>
          <w:t>periphery</w:t>
        </w:r>
      </w:hyperlink>
      <w:r w:rsidRPr="00D92EFE">
        <w:rPr>
          <w:rFonts w:eastAsia="sans-serif"/>
          <w:color w:val="000000"/>
          <w:shd w:val="clear" w:color="auto" w:fill="FFFFFF"/>
          <w:lang w:val="en-US"/>
        </w:rPr>
        <w:t> rather than to the median. In the past, viable business models required marketing to the largest possible </w:t>
      </w:r>
      <w:hyperlink r:id="rId17" w:history="1">
        <w:r w:rsidRPr="00D92EFE">
          <w:rPr>
            <w:rFonts w:eastAsia="sans-serif"/>
            <w:color w:val="000000"/>
            <w:shd w:val="clear" w:color="auto" w:fill="FFFFFF"/>
            <w:lang w:val="en-US"/>
          </w:rPr>
          <w:t>demographic</w:t>
        </w:r>
      </w:hyperlink>
      <w:r w:rsidRPr="00D92EFE">
        <w:rPr>
          <w:rFonts w:eastAsia="sans-serif"/>
          <w:color w:val="000000"/>
          <w:shd w:val="clear" w:color="auto" w:fill="FFFFFF"/>
          <w:lang w:val="en-US"/>
        </w:rPr>
        <w:t>. For example, when there were few television networks, none could afford to run programs that appealed to a limited audience, which led to the characteristic phenomena of programming aimed at the lowest common denominator. With the proliferation of satellite and cable networks, however, mass marketing began to splinter into highly refined submarkets that cater better to individual tastes.</w:t>
      </w:r>
    </w:p>
    <w:p w:rsidR="00D92EFE" w:rsidRPr="00D92EFE" w:rsidRDefault="00D92EFE" w:rsidP="00D92EFE">
      <w:pPr>
        <w:rPr>
          <w:rFonts w:ascii="Calibri" w:eastAsia="SimSun" w:hAnsi="Calibri"/>
          <w:lang w:val="en-US"/>
        </w:rPr>
      </w:pPr>
    </w:p>
    <w:p w:rsidR="00D92EFE" w:rsidRPr="00D92EFE" w:rsidRDefault="00D92EFE" w:rsidP="00517211">
      <w:pPr>
        <w:pStyle w:val="Heading3"/>
      </w:pPr>
      <w:bookmarkStart w:id="29" w:name="_Toc531149767"/>
      <w:proofErr w:type="spellStart"/>
      <w:r w:rsidRPr="00D92EFE">
        <w:t>Blockchain</w:t>
      </w:r>
      <w:proofErr w:type="spellEnd"/>
      <w:r w:rsidRPr="00D92EFE">
        <w:t xml:space="preserve"> </w:t>
      </w:r>
      <w:proofErr w:type="spellStart"/>
      <w:r w:rsidRPr="00D92EFE">
        <w:t>vs</w:t>
      </w:r>
      <w:proofErr w:type="spellEnd"/>
      <w:r w:rsidRPr="00D92EFE">
        <w:t xml:space="preserve"> Centralized database</w:t>
      </w:r>
      <w:bookmarkEnd w:id="29"/>
    </w:p>
    <w:p w:rsidR="00D92EFE" w:rsidRPr="00D92EFE" w:rsidRDefault="00D92EFE" w:rsidP="00D92EFE">
      <w:pPr>
        <w:ind w:firstLine="720"/>
        <w:rPr>
          <w:sz w:val="21"/>
          <w:szCs w:val="21"/>
          <w:shd w:val="clear" w:color="auto" w:fill="FFFFFF"/>
        </w:rPr>
      </w:pPr>
      <w:proofErr w:type="spellStart"/>
      <w:r w:rsidRPr="00D92EFE">
        <w:t>Blockchain</w:t>
      </w:r>
      <w:proofErr w:type="spellEnd"/>
      <w:r w:rsidRPr="00D92EFE">
        <w:t xml:space="preserve"> is a block which linked growing list of </w:t>
      </w:r>
      <w:hyperlink r:id="rId18" w:tooltip="Record (computer science)" w:history="1">
        <w:r w:rsidRPr="00D92EFE">
          <w:t>records</w:t>
        </w:r>
      </w:hyperlink>
      <w:r w:rsidRPr="00D92EFE">
        <w:t xml:space="preserve"> by using </w:t>
      </w:r>
      <w:hyperlink r:id="rId19" w:tooltip="Cryptography" w:history="1">
        <w:r w:rsidRPr="00D92EFE">
          <w:t>cryptography</w:t>
        </w:r>
      </w:hyperlink>
      <w:r w:rsidRPr="00D92EFE">
        <w:t xml:space="preserve">. The function of </w:t>
      </w:r>
      <w:proofErr w:type="spellStart"/>
      <w:r w:rsidRPr="00D92EFE">
        <w:t>blockchain</w:t>
      </w:r>
      <w:proofErr w:type="spellEnd"/>
      <w:r w:rsidRPr="00D92EFE">
        <w:t xml:space="preserve"> is to modify the data that had been set. A </w:t>
      </w:r>
      <w:proofErr w:type="spellStart"/>
      <w:r w:rsidRPr="00D92EFE">
        <w:t>blockchain</w:t>
      </w:r>
      <w:proofErr w:type="spellEnd"/>
      <w:r w:rsidRPr="00D92EFE">
        <w:t xml:space="preserve"> which is </w:t>
      </w:r>
      <w:hyperlink r:id="rId20" w:tooltip="Decentralized computing" w:history="1">
        <w:r w:rsidRPr="00D92EFE">
          <w:t>decentralized</w:t>
        </w:r>
      </w:hyperlink>
      <w:r w:rsidRPr="00D92EFE">
        <w:t>, </w:t>
      </w:r>
      <w:hyperlink r:id="rId21" w:tooltip="Distributed computing" w:history="1">
        <w:r w:rsidRPr="00D92EFE">
          <w:t>distributed</w:t>
        </w:r>
      </w:hyperlink>
      <w:r w:rsidRPr="00D92EFE">
        <w:t xml:space="preserve"> and public digital ledger. Distributed ledger database can locate at multiple physical locations. The record involving in all subsequent blocks in computer cannot be altered retroactively since </w:t>
      </w:r>
      <w:proofErr w:type="spellStart"/>
      <w:r w:rsidRPr="00D92EFE">
        <w:t>blockchain</w:t>
      </w:r>
      <w:proofErr w:type="spellEnd"/>
      <w:r w:rsidRPr="00D92EFE">
        <w:t xml:space="preserve"> is used to record transactions through many computers. The participants enable to verify and audit transaction by themselves and it is affordable. The peer-to-peer network is used to manage the database of </w:t>
      </w:r>
      <w:proofErr w:type="spellStart"/>
      <w:r w:rsidRPr="00D92EFE">
        <w:t>blockchain</w:t>
      </w:r>
      <w:proofErr w:type="spellEnd"/>
      <w:r w:rsidRPr="00D92EFE">
        <w:rPr>
          <w:sz w:val="21"/>
          <w:szCs w:val="21"/>
          <w:shd w:val="clear" w:color="auto" w:fill="FFFFFF"/>
        </w:rPr>
        <w:t xml:space="preserve">. The data security is quick strong in </w:t>
      </w:r>
      <w:proofErr w:type="spellStart"/>
      <w:r w:rsidRPr="00D92EFE">
        <w:rPr>
          <w:sz w:val="21"/>
          <w:szCs w:val="21"/>
          <w:shd w:val="clear" w:color="auto" w:fill="FFFFFF"/>
        </w:rPr>
        <w:t>blockchain</w:t>
      </w:r>
      <w:proofErr w:type="spellEnd"/>
      <w:r w:rsidRPr="00D92EFE">
        <w:rPr>
          <w:sz w:val="21"/>
          <w:szCs w:val="21"/>
          <w:shd w:val="clear" w:color="auto" w:fill="FFFFFF"/>
        </w:rPr>
        <w:t xml:space="preserve">. Besides, the long standing problem of double spending are able to solve by using </w:t>
      </w:r>
      <w:proofErr w:type="spellStart"/>
      <w:r w:rsidRPr="00D92EFE">
        <w:rPr>
          <w:sz w:val="21"/>
          <w:szCs w:val="21"/>
          <w:shd w:val="clear" w:color="auto" w:fill="FFFFFF"/>
        </w:rPr>
        <w:t>blockchain</w:t>
      </w:r>
      <w:proofErr w:type="spellEnd"/>
      <w:r w:rsidRPr="00D92EFE">
        <w:rPr>
          <w:sz w:val="21"/>
          <w:szCs w:val="21"/>
          <w:shd w:val="clear" w:color="auto" w:fill="FFFFFF"/>
        </w:rPr>
        <w:t xml:space="preserve">. The </w:t>
      </w:r>
      <w:proofErr w:type="spellStart"/>
      <w:r w:rsidRPr="00D92EFE">
        <w:rPr>
          <w:sz w:val="21"/>
          <w:szCs w:val="21"/>
          <w:shd w:val="clear" w:color="auto" w:fill="FFFFFF"/>
        </w:rPr>
        <w:t>blockchain</w:t>
      </w:r>
      <w:proofErr w:type="spellEnd"/>
      <w:r w:rsidRPr="00D92EFE">
        <w:rPr>
          <w:sz w:val="21"/>
          <w:szCs w:val="21"/>
          <w:shd w:val="clear" w:color="auto" w:fill="FFFFFF"/>
        </w:rPr>
        <w:t xml:space="preserve"> is cheaper, safety and quickly compared to traditional system.</w:t>
      </w:r>
    </w:p>
    <w:p w:rsidR="00D92EFE" w:rsidRPr="00D92EFE" w:rsidRDefault="00D92EFE" w:rsidP="00D92EFE">
      <w:pPr>
        <w:ind w:firstLine="720"/>
        <w:rPr>
          <w:shd w:val="clear" w:color="auto" w:fill="FFFFFF"/>
        </w:rPr>
      </w:pPr>
      <w:r w:rsidRPr="00D92EFE">
        <w:rPr>
          <w:shd w:val="clear" w:color="auto" w:fill="FFFFFF"/>
        </w:rPr>
        <w:t xml:space="preserve">Centralized database is the database which only maintains, stored in a single location. Centralized database enable the user access to the central CPU through a computer network. Centralized database more often used by company or university. Centralized database is highly dependent on the network connectivity. Compared to </w:t>
      </w:r>
      <w:proofErr w:type="spellStart"/>
      <w:r w:rsidRPr="00D92EFE">
        <w:rPr>
          <w:shd w:val="clear" w:color="auto" w:fill="FFFFFF"/>
        </w:rPr>
        <w:t>blockchain</w:t>
      </w:r>
      <w:proofErr w:type="spellEnd"/>
      <w:r w:rsidRPr="00D92EFE">
        <w:rPr>
          <w:shd w:val="clear" w:color="auto" w:fill="FFFFFF"/>
        </w:rPr>
        <w:t>, centralized database is harder to retrieve back the data when the data lost accidentally. It is easier to retrieve back the data because it has a backup or copy in different location of database. Besides, centralized database is more safety since it only in a single location, so it only have one single place to stolen the data.</w:t>
      </w:r>
    </w:p>
    <w:p w:rsidR="00D92EFE" w:rsidRPr="00D92EFE" w:rsidRDefault="00D92EFE" w:rsidP="00D92EFE">
      <w:pPr>
        <w:ind w:firstLine="720"/>
        <w:rPr>
          <w:rFonts w:asciiTheme="minorHAnsi" w:hAnsiTheme="minorHAnsi" w:cstheme="minorBidi"/>
          <w:bCs/>
          <w:sz w:val="22"/>
          <w:szCs w:val="22"/>
        </w:rPr>
      </w:pPr>
    </w:p>
    <w:tbl>
      <w:tblPr>
        <w:tblStyle w:val="TableGrid2"/>
        <w:tblpPr w:leftFromText="180" w:rightFromText="180" w:vertAnchor="text" w:horzAnchor="margin" w:tblpY="-383"/>
        <w:tblW w:w="0" w:type="auto"/>
        <w:tblLook w:val="04A0" w:firstRow="1" w:lastRow="0" w:firstColumn="1" w:lastColumn="0" w:noHBand="0" w:noVBand="1"/>
      </w:tblPr>
      <w:tblGrid>
        <w:gridCol w:w="3276"/>
      </w:tblGrid>
      <w:tr w:rsidR="00B467AB" w:rsidRPr="00D92EFE" w:rsidTr="00B467AB">
        <w:trPr>
          <w:trHeight w:val="2400"/>
        </w:trPr>
        <w:tc>
          <w:tcPr>
            <w:tcW w:w="3276" w:type="dxa"/>
          </w:tcPr>
          <w:p w:rsidR="00B467AB" w:rsidRDefault="00B467AB" w:rsidP="00B467AB">
            <w:pPr>
              <w:keepNext/>
            </w:pPr>
            <w:r w:rsidRPr="00D92EFE">
              <w:rPr>
                <w:noProof/>
              </w:rPr>
              <w:lastRenderedPageBreak/>
              <w:drawing>
                <wp:inline distT="0" distB="0" distL="0" distR="0" wp14:anchorId="545E5613" wp14:editId="421905A6">
                  <wp:extent cx="1942694" cy="1246936"/>
                  <wp:effectExtent l="0" t="0" r="635" b="0"/>
                  <wp:docPr id="9" name="Picture 9" descr="Image result for block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lockcha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058" cy="1320341"/>
                          </a:xfrm>
                          <a:prstGeom prst="rect">
                            <a:avLst/>
                          </a:prstGeom>
                          <a:noFill/>
                          <a:ln>
                            <a:noFill/>
                          </a:ln>
                        </pic:spPr>
                      </pic:pic>
                    </a:graphicData>
                  </a:graphic>
                </wp:inline>
              </w:drawing>
            </w:r>
          </w:p>
          <w:p w:rsidR="00B467AB" w:rsidRPr="00D92EFE" w:rsidRDefault="00B467AB" w:rsidP="00B467AB">
            <w:bookmarkStart w:id="30" w:name="_Toc531150429"/>
            <w:r>
              <w:t xml:space="preserve">Figure </w:t>
            </w:r>
            <w:fldSimple w:instr=" SEQ Figure \* ARABIC ">
              <w:r w:rsidR="00D32819">
                <w:rPr>
                  <w:noProof/>
                </w:rPr>
                <w:t>6</w:t>
              </w:r>
            </w:fldSimple>
            <w:r>
              <w:t xml:space="preserve">: </w:t>
            </w:r>
            <w:proofErr w:type="spellStart"/>
            <w:r>
              <w:t>Blockchain</w:t>
            </w:r>
            <w:bookmarkEnd w:id="30"/>
            <w:proofErr w:type="spellEnd"/>
          </w:p>
          <w:p w:rsidR="00B467AB" w:rsidRPr="00D92EFE" w:rsidRDefault="00B467AB" w:rsidP="00B467AB">
            <w:pPr>
              <w:rPr>
                <w:rFonts w:asciiTheme="minorHAnsi" w:hAnsiTheme="minorHAnsi" w:cstheme="minorBidi"/>
                <w:i/>
                <w:iCs/>
                <w:color w:val="44546A" w:themeColor="text2"/>
                <w:sz w:val="18"/>
                <w:szCs w:val="18"/>
              </w:rPr>
            </w:pPr>
          </w:p>
        </w:tc>
      </w:tr>
    </w:tbl>
    <w:p w:rsidR="00D92EFE" w:rsidRPr="00D92EFE" w:rsidRDefault="00D92EFE" w:rsidP="00D92EFE">
      <w:pPr>
        <w:rPr>
          <w:bCs/>
          <w:sz w:val="22"/>
          <w:szCs w:val="22"/>
        </w:rPr>
      </w:pPr>
    </w:p>
    <w:p w:rsidR="00D92EFE" w:rsidRPr="00D92EFE" w:rsidRDefault="00D92EFE" w:rsidP="00D92EFE">
      <w:pPr>
        <w:rPr>
          <w:bCs/>
          <w:sz w:val="22"/>
          <w:szCs w:val="22"/>
        </w:rPr>
      </w:pPr>
    </w:p>
    <w:p w:rsidR="00D92EFE" w:rsidRPr="00D92EFE" w:rsidRDefault="00D92EFE" w:rsidP="00D92EFE">
      <w:pPr>
        <w:rPr>
          <w:bCs/>
          <w:sz w:val="22"/>
          <w:szCs w:val="22"/>
        </w:rPr>
      </w:pPr>
    </w:p>
    <w:p w:rsidR="00D92EFE" w:rsidRPr="00D92EFE" w:rsidRDefault="00D92EFE" w:rsidP="00D92EFE">
      <w:pPr>
        <w:rPr>
          <w:bCs/>
          <w:sz w:val="22"/>
          <w:szCs w:val="22"/>
        </w:rPr>
      </w:pPr>
    </w:p>
    <w:p w:rsidR="00A04CE7" w:rsidRDefault="00A04CE7" w:rsidP="00D92EFE"/>
    <w:p w:rsidR="00D92EFE" w:rsidRPr="00D92EFE" w:rsidRDefault="00D92EFE" w:rsidP="00D92EFE">
      <w:r w:rsidRPr="00D92EFE">
        <w:t xml:space="preserve">Source: </w:t>
      </w:r>
      <w:hyperlink r:id="rId23" w:history="1">
        <w:r w:rsidRPr="00D92EFE">
          <w:rPr>
            <w:color w:val="0000FF"/>
            <w:u w:val="single"/>
          </w:rPr>
          <w:t>https://www.draglet.com/blockchain-services/blockchain-technology/private-or-public-blockchain/</w:t>
        </w:r>
      </w:hyperlink>
    </w:p>
    <w:tbl>
      <w:tblPr>
        <w:tblStyle w:val="TableGrid2"/>
        <w:tblpPr w:leftFromText="180" w:rightFromText="180" w:vertAnchor="text" w:horzAnchor="margin" w:tblpY="-11"/>
        <w:tblW w:w="0" w:type="auto"/>
        <w:tblLook w:val="04A0" w:firstRow="1" w:lastRow="0" w:firstColumn="1" w:lastColumn="0" w:noHBand="0" w:noVBand="1"/>
      </w:tblPr>
      <w:tblGrid>
        <w:gridCol w:w="3468"/>
      </w:tblGrid>
      <w:tr w:rsidR="00D92EFE" w:rsidRPr="00D92EFE" w:rsidTr="00A04CE7">
        <w:trPr>
          <w:trHeight w:val="1855"/>
        </w:trPr>
        <w:tc>
          <w:tcPr>
            <w:tcW w:w="3468" w:type="dxa"/>
          </w:tcPr>
          <w:p w:rsidR="00A04CE7" w:rsidRDefault="00D92EFE" w:rsidP="00A04CE7">
            <w:pPr>
              <w:keepNext/>
            </w:pPr>
            <w:r w:rsidRPr="00D92EFE">
              <w:rPr>
                <w:bCs/>
                <w:noProof/>
                <w:sz w:val="22"/>
                <w:szCs w:val="22"/>
              </w:rPr>
              <w:drawing>
                <wp:inline distT="0" distB="0" distL="0" distR="0" wp14:anchorId="54FA769D" wp14:editId="27A53F8D">
                  <wp:extent cx="1851052" cy="1205880"/>
                  <wp:effectExtent l="0" t="0" r="0" b="0"/>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51052" cy="1205880"/>
                          </a:xfrm>
                          <a:prstGeom prst="rect">
                            <a:avLst/>
                          </a:prstGeom>
                          <a:noFill/>
                          <a:ln>
                            <a:noFill/>
                          </a:ln>
                        </pic:spPr>
                      </pic:pic>
                    </a:graphicData>
                  </a:graphic>
                </wp:inline>
              </w:drawing>
            </w:r>
          </w:p>
          <w:p w:rsidR="00D92EFE" w:rsidRPr="00D92EFE" w:rsidRDefault="00A04CE7" w:rsidP="00A04CE7">
            <w:pPr>
              <w:rPr>
                <w:bCs/>
                <w:sz w:val="22"/>
                <w:szCs w:val="22"/>
              </w:rPr>
            </w:pPr>
            <w:bookmarkStart w:id="31" w:name="_Toc531150430"/>
            <w:r>
              <w:t xml:space="preserve">Figure </w:t>
            </w:r>
            <w:r w:rsidR="00B80EA8">
              <w:fldChar w:fldCharType="begin"/>
            </w:r>
            <w:r w:rsidR="00B80EA8">
              <w:instrText xml:space="preserve"> SEQ Figure \* ARABIC </w:instrText>
            </w:r>
            <w:r w:rsidR="00B80EA8">
              <w:fldChar w:fldCharType="separate"/>
            </w:r>
            <w:r w:rsidR="00D32819">
              <w:rPr>
                <w:noProof/>
              </w:rPr>
              <w:t>7</w:t>
            </w:r>
            <w:r w:rsidR="00B80EA8">
              <w:rPr>
                <w:noProof/>
              </w:rPr>
              <w:fldChar w:fldCharType="end"/>
            </w:r>
            <w:r>
              <w:t>: Centralized database</w:t>
            </w:r>
            <w:bookmarkEnd w:id="31"/>
          </w:p>
          <w:p w:rsidR="00D92EFE" w:rsidRPr="00D92EFE" w:rsidRDefault="00D92EFE" w:rsidP="00D92EFE">
            <w:pPr>
              <w:spacing w:after="200" w:line="240" w:lineRule="auto"/>
              <w:rPr>
                <w:rFonts w:asciiTheme="minorHAnsi" w:hAnsiTheme="minorHAnsi" w:cstheme="minorBidi"/>
                <w:bCs/>
                <w:i/>
                <w:iCs/>
                <w:color w:val="44546A" w:themeColor="text2"/>
                <w:sz w:val="18"/>
                <w:szCs w:val="18"/>
              </w:rPr>
            </w:pPr>
          </w:p>
        </w:tc>
      </w:tr>
    </w:tbl>
    <w:p w:rsidR="00D92EFE" w:rsidRPr="00D92EFE" w:rsidRDefault="00D92EFE" w:rsidP="00D92EFE">
      <w:pPr>
        <w:rPr>
          <w:bCs/>
          <w:sz w:val="22"/>
          <w:szCs w:val="22"/>
        </w:rPr>
      </w:pPr>
    </w:p>
    <w:p w:rsidR="00D92EFE" w:rsidRPr="00D92EFE" w:rsidRDefault="00D92EFE" w:rsidP="00D92EFE">
      <w:pPr>
        <w:rPr>
          <w:bCs/>
          <w:sz w:val="22"/>
          <w:szCs w:val="22"/>
        </w:rPr>
      </w:pPr>
    </w:p>
    <w:p w:rsidR="00D92EFE" w:rsidRPr="00D92EFE" w:rsidRDefault="00D92EFE" w:rsidP="00D92EFE">
      <w:pPr>
        <w:rPr>
          <w:bCs/>
          <w:sz w:val="22"/>
          <w:szCs w:val="22"/>
        </w:rPr>
      </w:pPr>
    </w:p>
    <w:p w:rsidR="00D92EFE" w:rsidRPr="00D92EFE" w:rsidRDefault="00D92EFE" w:rsidP="00D92EFE">
      <w:pPr>
        <w:rPr>
          <w:bCs/>
          <w:sz w:val="22"/>
          <w:szCs w:val="22"/>
        </w:rPr>
      </w:pPr>
    </w:p>
    <w:p w:rsidR="00D92EFE" w:rsidRPr="00D92EFE" w:rsidRDefault="00D92EFE" w:rsidP="00D92EFE">
      <w:pPr>
        <w:rPr>
          <w:bCs/>
          <w:sz w:val="22"/>
          <w:szCs w:val="22"/>
        </w:rPr>
      </w:pPr>
    </w:p>
    <w:p w:rsidR="00A04CE7" w:rsidRDefault="00A04CE7" w:rsidP="00D92EFE"/>
    <w:p w:rsidR="00D92EFE" w:rsidRPr="00D92EFE" w:rsidRDefault="00D92EFE" w:rsidP="00D92EFE">
      <w:r w:rsidRPr="00D92EFE">
        <w:t xml:space="preserve">Source: </w:t>
      </w:r>
      <w:hyperlink r:id="rId25" w:history="1">
        <w:r w:rsidRPr="00D92EFE">
          <w:rPr>
            <w:color w:val="0000FF"/>
            <w:u w:val="single"/>
          </w:rPr>
          <w:t>https://cointelegraph.com/explained/decentralized-and-distributed-databases-explained</w:t>
        </w:r>
      </w:hyperlink>
    </w:p>
    <w:p w:rsidR="00D92EFE" w:rsidRPr="00D92EFE" w:rsidRDefault="00D92EFE" w:rsidP="00517211">
      <w:pPr>
        <w:pStyle w:val="Heading3"/>
      </w:pPr>
      <w:bookmarkStart w:id="32" w:name="_Toc531149768"/>
      <w:r w:rsidRPr="00D92EFE">
        <w:lastRenderedPageBreak/>
        <w:t>Strength, weaknesses, opportunity &amp; threat</w:t>
      </w:r>
      <w:bookmarkEnd w:id="32"/>
    </w:p>
    <w:tbl>
      <w:tblPr>
        <w:tblStyle w:val="TableGrid2"/>
        <w:tblW w:w="0" w:type="auto"/>
        <w:tblLook w:val="04A0" w:firstRow="1" w:lastRow="0" w:firstColumn="1" w:lastColumn="0" w:noHBand="0" w:noVBand="1"/>
      </w:tblPr>
      <w:tblGrid>
        <w:gridCol w:w="6492"/>
      </w:tblGrid>
      <w:tr w:rsidR="00D92EFE" w:rsidRPr="00D92EFE" w:rsidTr="00D32819">
        <w:trPr>
          <w:trHeight w:val="4855"/>
        </w:trPr>
        <w:tc>
          <w:tcPr>
            <w:tcW w:w="6492" w:type="dxa"/>
          </w:tcPr>
          <w:p w:rsidR="00A04CE7" w:rsidRDefault="00D92EFE" w:rsidP="00A04CE7">
            <w:pPr>
              <w:keepNext/>
            </w:pPr>
            <w:r w:rsidRPr="00D92EFE">
              <w:rPr>
                <w:bCs/>
                <w:noProof/>
                <w:sz w:val="22"/>
                <w:szCs w:val="22"/>
              </w:rPr>
              <w:drawing>
                <wp:inline distT="0" distB="0" distL="0" distR="0" wp14:anchorId="0983C7E3" wp14:editId="1F9803C4">
                  <wp:extent cx="3284220" cy="2681060"/>
                  <wp:effectExtent l="0" t="0" r="0" b="5080"/>
                  <wp:docPr id="11" name="Picture 11" descr="https://cdn-images-1.medium.com/max/1250/0*jsz2FhtD73mpNr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images-1.medium.com/max/1250/0*jsz2FhtD73mpNrtu."/>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00747" cy="2694551"/>
                          </a:xfrm>
                          <a:prstGeom prst="rect">
                            <a:avLst/>
                          </a:prstGeom>
                          <a:noFill/>
                          <a:ln>
                            <a:noFill/>
                          </a:ln>
                        </pic:spPr>
                      </pic:pic>
                    </a:graphicData>
                  </a:graphic>
                </wp:inline>
              </w:drawing>
            </w:r>
          </w:p>
          <w:p w:rsidR="00D92EFE" w:rsidRPr="00D92EFE" w:rsidRDefault="00A04CE7" w:rsidP="00FB0A5A">
            <w:pPr>
              <w:rPr>
                <w:rFonts w:asciiTheme="minorHAnsi" w:hAnsiTheme="minorHAnsi" w:cstheme="minorBidi"/>
                <w:bCs/>
                <w:sz w:val="22"/>
                <w:szCs w:val="22"/>
              </w:rPr>
            </w:pPr>
            <w:bookmarkStart w:id="33" w:name="_Toc531150431"/>
            <w:r>
              <w:t xml:space="preserve">Figure </w:t>
            </w:r>
            <w:r w:rsidR="00B80EA8">
              <w:fldChar w:fldCharType="begin"/>
            </w:r>
            <w:r w:rsidR="00B80EA8">
              <w:instrText xml:space="preserve"> SEQ Figure \* ARABIC </w:instrText>
            </w:r>
            <w:r w:rsidR="00B80EA8">
              <w:fldChar w:fldCharType="separate"/>
            </w:r>
            <w:r w:rsidR="00D32819">
              <w:rPr>
                <w:noProof/>
              </w:rPr>
              <w:t>8</w:t>
            </w:r>
            <w:r w:rsidR="00B80EA8">
              <w:rPr>
                <w:noProof/>
              </w:rPr>
              <w:fldChar w:fldCharType="end"/>
            </w:r>
            <w:r>
              <w:t xml:space="preserve">: </w:t>
            </w:r>
            <w:proofErr w:type="spellStart"/>
            <w:r>
              <w:t>Blockchain</w:t>
            </w:r>
            <w:proofErr w:type="spellEnd"/>
            <w:r>
              <w:t xml:space="preserve"> SWOT</w:t>
            </w:r>
            <w:bookmarkEnd w:id="33"/>
          </w:p>
        </w:tc>
      </w:tr>
    </w:tbl>
    <w:p w:rsidR="00D92EFE" w:rsidRPr="00D92EFE" w:rsidRDefault="00D92EFE" w:rsidP="00D92EFE">
      <w:pPr>
        <w:rPr>
          <w:rFonts w:asciiTheme="minorHAnsi" w:hAnsiTheme="minorHAnsi" w:cstheme="minorBidi"/>
        </w:rPr>
      </w:pPr>
      <w:r w:rsidRPr="00D92EFE">
        <w:rPr>
          <w:rFonts w:asciiTheme="minorHAnsi" w:hAnsiTheme="minorHAnsi" w:cstheme="minorBidi"/>
        </w:rPr>
        <w:t>Source:</w:t>
      </w:r>
      <w:r w:rsidRPr="00D92EFE">
        <w:t xml:space="preserve"> </w:t>
      </w:r>
      <w:hyperlink r:id="rId27" w:history="1">
        <w:r w:rsidRPr="00D92EFE">
          <w:rPr>
            <w:rFonts w:asciiTheme="minorHAnsi" w:hAnsiTheme="minorHAnsi" w:cstheme="minorBidi"/>
            <w:color w:val="0000FF"/>
            <w:u w:val="single"/>
          </w:rPr>
          <w:t>https://blog.softwaremill.com/blockchain-business-applications-beyond-bitcoin-c9e6df0ba923</w:t>
        </w:r>
      </w:hyperlink>
    </w:p>
    <w:p w:rsidR="00D92EFE" w:rsidRPr="00D92EFE" w:rsidRDefault="00D92EFE" w:rsidP="00D92EFE">
      <w:pPr>
        <w:ind w:firstLine="720"/>
      </w:pPr>
      <w:r w:rsidRPr="00D92EFE">
        <w:t xml:space="preserve">The strengths of </w:t>
      </w:r>
      <w:proofErr w:type="spellStart"/>
      <w:r w:rsidRPr="00D92EFE">
        <w:t>Blockchain</w:t>
      </w:r>
      <w:proofErr w:type="spellEnd"/>
      <w:r w:rsidRPr="00D92EFE">
        <w:t xml:space="preserve"> is not attackable, manipulation essentially ruled out. </w:t>
      </w:r>
      <w:proofErr w:type="spellStart"/>
      <w:r w:rsidRPr="00D92EFE">
        <w:t>Blockchain</w:t>
      </w:r>
      <w:proofErr w:type="spellEnd"/>
      <w:r w:rsidRPr="00D92EFE">
        <w:t xml:space="preserve"> is finality which cannot be retractable and unchangeable when the data is recorded. It is globally available, do not have the limit and it is open source which technology can be used or further developed. Like in the internet, </w:t>
      </w:r>
      <w:proofErr w:type="spellStart"/>
      <w:r w:rsidRPr="00D92EFE">
        <w:t>Blockchain</w:t>
      </w:r>
      <w:proofErr w:type="spellEnd"/>
      <w:r w:rsidRPr="00D92EFE">
        <w:t xml:space="preserve"> allows </w:t>
      </w:r>
      <w:proofErr w:type="spellStart"/>
      <w:r w:rsidRPr="00D92EFE">
        <w:t>realtime</w:t>
      </w:r>
      <w:proofErr w:type="spellEnd"/>
      <w:r w:rsidRPr="00D92EFE">
        <w:t xml:space="preserve"> access to the same data. Another strength of </w:t>
      </w:r>
      <w:proofErr w:type="spellStart"/>
      <w:r w:rsidRPr="00D92EFE">
        <w:t>Blockchain</w:t>
      </w:r>
      <w:proofErr w:type="spellEnd"/>
      <w:r w:rsidRPr="00D92EFE">
        <w:t xml:space="preserve"> is it enable digital transfer of values and assets.</w:t>
      </w:r>
    </w:p>
    <w:p w:rsidR="00D92EFE" w:rsidRPr="00D92EFE" w:rsidRDefault="00D92EFE" w:rsidP="00D92EFE">
      <w:pPr>
        <w:ind w:firstLine="720"/>
      </w:pPr>
      <w:r w:rsidRPr="00D92EFE">
        <w:t xml:space="preserve">The weaknesses of </w:t>
      </w:r>
      <w:proofErr w:type="spellStart"/>
      <w:r w:rsidRPr="00D92EFE">
        <w:t>Blockchain</w:t>
      </w:r>
      <w:proofErr w:type="spellEnd"/>
      <w:r w:rsidRPr="00D92EFE">
        <w:t xml:space="preserve"> is identification at the entry point not yet resolved by them. Besides, global scalability still questionable by </w:t>
      </w:r>
      <w:proofErr w:type="spellStart"/>
      <w:r w:rsidRPr="00D92EFE">
        <w:t>Blockchain</w:t>
      </w:r>
      <w:proofErr w:type="spellEnd"/>
      <w:r w:rsidRPr="00D92EFE">
        <w:t xml:space="preserve">.  The user unfamiliar and poor user experience in </w:t>
      </w:r>
      <w:proofErr w:type="spellStart"/>
      <w:r w:rsidRPr="00D92EFE">
        <w:t>Blockchain</w:t>
      </w:r>
      <w:proofErr w:type="spellEnd"/>
      <w:r w:rsidRPr="00D92EFE">
        <w:t xml:space="preserve"> caused they misuse it and the data security be a problem. Another weakness of </w:t>
      </w:r>
      <w:proofErr w:type="spellStart"/>
      <w:r w:rsidRPr="00D92EFE">
        <w:t>Blockchain</w:t>
      </w:r>
      <w:proofErr w:type="spellEnd"/>
      <w:r w:rsidRPr="00D92EFE">
        <w:t xml:space="preserve"> is </w:t>
      </w:r>
      <w:proofErr w:type="spellStart"/>
      <w:r w:rsidRPr="00D92EFE">
        <w:t>Blockchain</w:t>
      </w:r>
      <w:proofErr w:type="spellEnd"/>
      <w:r w:rsidRPr="00D92EFE">
        <w:t xml:space="preserve"> involves an entirely new vocabulary. Therefore, it is high complexity places enormous demands on users.</w:t>
      </w:r>
    </w:p>
    <w:p w:rsidR="00D92EFE" w:rsidRPr="00D92EFE" w:rsidRDefault="00D92EFE" w:rsidP="00D92EFE">
      <w:pPr>
        <w:ind w:firstLine="720"/>
      </w:pPr>
      <w:r w:rsidRPr="00D92EFE">
        <w:t xml:space="preserve">The opportunities of </w:t>
      </w:r>
      <w:proofErr w:type="spellStart"/>
      <w:r w:rsidRPr="00D92EFE">
        <w:t>Blockchain</w:t>
      </w:r>
      <w:proofErr w:type="spellEnd"/>
      <w:r w:rsidRPr="00D92EFE">
        <w:t xml:space="preserve"> in future is better security. Better security is important to protect the user’s record and prevent stolen. Besides, </w:t>
      </w:r>
      <w:proofErr w:type="spellStart"/>
      <w:r w:rsidRPr="00D92EFE">
        <w:t>Blockchain</w:t>
      </w:r>
      <w:proofErr w:type="spellEnd"/>
      <w:r w:rsidRPr="00D92EFE">
        <w:t xml:space="preserve"> reduces the transaction cost and processing cost thus the amount of user will increase. </w:t>
      </w:r>
      <w:proofErr w:type="spellStart"/>
      <w:r w:rsidRPr="00D92EFE">
        <w:t>Blockchain</w:t>
      </w:r>
      <w:proofErr w:type="spellEnd"/>
      <w:r w:rsidRPr="00D92EFE">
        <w:t xml:space="preserve"> has the opportunity to reduce fraud and systemic risk, so the user’s privacy are able to protect. </w:t>
      </w:r>
    </w:p>
    <w:p w:rsidR="00D92EFE" w:rsidRPr="00D92EFE" w:rsidRDefault="00D92EFE" w:rsidP="00D92EFE">
      <w:pPr>
        <w:ind w:firstLine="720"/>
      </w:pPr>
      <w:r w:rsidRPr="00D92EFE">
        <w:t xml:space="preserve">The threat of </w:t>
      </w:r>
      <w:proofErr w:type="spellStart"/>
      <w:r w:rsidRPr="00D92EFE">
        <w:t>Blockchain</w:t>
      </w:r>
      <w:proofErr w:type="spellEnd"/>
      <w:r w:rsidRPr="00D92EFE">
        <w:t xml:space="preserve"> is legal jurisdictional barriers and it brings a lot of risk to </w:t>
      </w:r>
      <w:proofErr w:type="spellStart"/>
      <w:r w:rsidRPr="00D92EFE">
        <w:t>Blockchain</w:t>
      </w:r>
      <w:proofErr w:type="spellEnd"/>
      <w:r w:rsidRPr="00D92EFE">
        <w:t xml:space="preserve">. Technology failure is also a threat for </w:t>
      </w:r>
      <w:proofErr w:type="spellStart"/>
      <w:r w:rsidRPr="00D92EFE">
        <w:t>Blockchain</w:t>
      </w:r>
      <w:proofErr w:type="spellEnd"/>
      <w:r w:rsidRPr="00D92EFE">
        <w:t xml:space="preserve"> because technology play an </w:t>
      </w:r>
      <w:r w:rsidRPr="00D92EFE">
        <w:lastRenderedPageBreak/>
        <w:t xml:space="preserve">important role in </w:t>
      </w:r>
      <w:proofErr w:type="spellStart"/>
      <w:r w:rsidRPr="00D92EFE">
        <w:t>Blockchain</w:t>
      </w:r>
      <w:proofErr w:type="spellEnd"/>
      <w:r w:rsidRPr="00D92EFE">
        <w:t xml:space="preserve"> to proceed the transaction. Another threat for </w:t>
      </w:r>
      <w:proofErr w:type="spellStart"/>
      <w:r w:rsidRPr="00D92EFE">
        <w:t>Blockchain</w:t>
      </w:r>
      <w:proofErr w:type="spellEnd"/>
      <w:r w:rsidRPr="00D92EFE">
        <w:t xml:space="preserve"> is ledger competition. There are many types of database for example centralized database which has bigger security. Poor governance in </w:t>
      </w:r>
      <w:proofErr w:type="spellStart"/>
      <w:r w:rsidRPr="00D92EFE">
        <w:t>Blockchain</w:t>
      </w:r>
      <w:proofErr w:type="spellEnd"/>
      <w:r w:rsidRPr="00D92EFE">
        <w:t xml:space="preserve"> is also the threat for </w:t>
      </w:r>
      <w:proofErr w:type="spellStart"/>
      <w:r w:rsidRPr="00D92EFE">
        <w:t>Blockchain</w:t>
      </w:r>
      <w:proofErr w:type="spellEnd"/>
      <w:r w:rsidRPr="00D92EFE">
        <w:t xml:space="preserve"> because the system cannot in well maintain condition and it will brings a lot of problem in </w:t>
      </w:r>
      <w:proofErr w:type="spellStart"/>
      <w:r w:rsidRPr="00D92EFE">
        <w:t>Blockchain</w:t>
      </w:r>
      <w:proofErr w:type="spellEnd"/>
      <w:r w:rsidRPr="00D92EFE">
        <w:t xml:space="preserve">.    </w:t>
      </w:r>
    </w:p>
    <w:p w:rsidR="00B467AB" w:rsidRPr="00B467AB" w:rsidRDefault="00B467AB" w:rsidP="00B467AB">
      <w:pPr>
        <w:pStyle w:val="Heading3"/>
        <w:rPr>
          <w:lang w:val="en" w:eastAsia="en-US"/>
        </w:rPr>
      </w:pPr>
      <w:bookmarkStart w:id="34" w:name="_Toc531149769"/>
      <w:r w:rsidRPr="00B467AB">
        <w:rPr>
          <w:lang w:val="en" w:eastAsia="en-US"/>
        </w:rPr>
        <w:t xml:space="preserve">Use case – </w:t>
      </w:r>
      <w:proofErr w:type="spellStart"/>
      <w:r w:rsidRPr="00B467AB">
        <w:rPr>
          <w:lang w:val="en" w:eastAsia="en-US"/>
        </w:rPr>
        <w:t>Blockchain</w:t>
      </w:r>
      <w:proofErr w:type="spellEnd"/>
      <w:r w:rsidRPr="00B467AB">
        <w:rPr>
          <w:lang w:val="en" w:eastAsia="en-US"/>
        </w:rPr>
        <w:t xml:space="preserve"> of technology</w:t>
      </w:r>
      <w:bookmarkEnd w:id="34"/>
    </w:p>
    <w:p w:rsidR="00B467AB" w:rsidRPr="00B467AB" w:rsidRDefault="00B467AB" w:rsidP="00B467AB">
      <w:pPr>
        <w:ind w:firstLine="720"/>
        <w:rPr>
          <w:lang w:val="en" w:eastAsia="en-US"/>
        </w:rPr>
      </w:pPr>
      <w:proofErr w:type="spellStart"/>
      <w:r w:rsidRPr="00B467AB">
        <w:rPr>
          <w:lang w:val="en" w:eastAsia="en-US"/>
        </w:rPr>
        <w:t>Blockchain</w:t>
      </w:r>
      <w:proofErr w:type="spellEnd"/>
      <w:r w:rsidRPr="00B467AB">
        <w:rPr>
          <w:lang w:val="en" w:eastAsia="en-US"/>
        </w:rPr>
        <w:t xml:space="preserve"> are basically a chain of block that block represent the information and chain is the public database. Moreover, have part which is to store information about a transactions, the person that involve in the transaction and the information from another blocks. </w:t>
      </w:r>
      <w:proofErr w:type="spellStart"/>
      <w:r w:rsidRPr="00B467AB">
        <w:rPr>
          <w:lang w:val="en" w:eastAsia="en-US"/>
        </w:rPr>
        <w:t>Blockchain</w:t>
      </w:r>
      <w:proofErr w:type="spellEnd"/>
      <w:r w:rsidRPr="00B467AB">
        <w:rPr>
          <w:lang w:val="en" w:eastAsia="en-US"/>
        </w:rPr>
        <w:t xml:space="preserve"> are used to store data from any type of transaction, stops in a supply chain and for voting. Lots of companies are using </w:t>
      </w:r>
      <w:proofErr w:type="spellStart"/>
      <w:r w:rsidRPr="00B467AB">
        <w:rPr>
          <w:lang w:val="en" w:eastAsia="en-US"/>
        </w:rPr>
        <w:t>blockchain</w:t>
      </w:r>
      <w:proofErr w:type="spellEnd"/>
      <w:r w:rsidRPr="00B467AB">
        <w:rPr>
          <w:lang w:val="en" w:eastAsia="en-US"/>
        </w:rPr>
        <w:t xml:space="preserve"> system and invest in </w:t>
      </w:r>
      <w:proofErr w:type="spellStart"/>
      <w:r w:rsidRPr="00B467AB">
        <w:rPr>
          <w:lang w:val="en" w:eastAsia="en-US"/>
        </w:rPr>
        <w:t>blockchain</w:t>
      </w:r>
      <w:proofErr w:type="spellEnd"/>
      <w:r w:rsidRPr="00B467AB">
        <w:rPr>
          <w:lang w:val="en" w:eastAsia="en-US"/>
        </w:rPr>
        <w:t>.</w:t>
      </w:r>
    </w:p>
    <w:p w:rsidR="00B467AB" w:rsidRPr="00B467AB" w:rsidRDefault="00B467AB" w:rsidP="00B467AB">
      <w:pPr>
        <w:ind w:firstLine="720"/>
        <w:rPr>
          <w:lang w:val="en" w:eastAsia="en-US"/>
        </w:rPr>
      </w:pPr>
      <w:r w:rsidRPr="00B467AB">
        <w:rPr>
          <w:lang w:val="en" w:eastAsia="en-US"/>
        </w:rPr>
        <w:t xml:space="preserve">There are many usage of </w:t>
      </w:r>
      <w:proofErr w:type="spellStart"/>
      <w:r w:rsidRPr="00B467AB">
        <w:rPr>
          <w:lang w:val="en" w:eastAsia="en-US"/>
        </w:rPr>
        <w:t>blockchain</w:t>
      </w:r>
      <w:proofErr w:type="spellEnd"/>
      <w:r w:rsidRPr="00B467AB">
        <w:rPr>
          <w:lang w:val="en" w:eastAsia="en-US"/>
        </w:rPr>
        <w:t xml:space="preserve"> like property records, smart contracts, privacy, decentralization, security, time and cost efficiency and fraud reduction. It can be apply in real life mostly in business as in banking industry </w:t>
      </w:r>
      <w:proofErr w:type="spellStart"/>
      <w:r w:rsidRPr="00B467AB">
        <w:rPr>
          <w:lang w:val="en" w:eastAsia="en-US"/>
        </w:rPr>
        <w:t>blockchain</w:t>
      </w:r>
      <w:proofErr w:type="spellEnd"/>
      <w:r w:rsidRPr="00B467AB">
        <w:rPr>
          <w:lang w:val="en" w:eastAsia="en-US"/>
        </w:rPr>
        <w:t xml:space="preserve"> benefit on reducing cost, shorter time consume to settle down the business, easier on auditing, secure and increase the quality  and the performance of the work.</w:t>
      </w:r>
      <w:r w:rsidRPr="00B467AB">
        <w:rPr>
          <w:rFonts w:ascii="Arial" w:hAnsi="Arial" w:cs="Arial"/>
          <w:color w:val="000000"/>
          <w:sz w:val="23"/>
          <w:szCs w:val="23"/>
          <w:lang w:val="en-US" w:eastAsia="en-US"/>
        </w:rPr>
        <w:t xml:space="preserve"> </w:t>
      </w:r>
      <w:r w:rsidRPr="00B467AB">
        <w:rPr>
          <w:lang w:val="en-US" w:eastAsia="en-US"/>
        </w:rPr>
        <w:t xml:space="preserve">Another great example of the </w:t>
      </w:r>
      <w:proofErr w:type="spellStart"/>
      <w:r w:rsidRPr="00B467AB">
        <w:rPr>
          <w:lang w:val="en-US" w:eastAsia="en-US"/>
        </w:rPr>
        <w:t>blockchain</w:t>
      </w:r>
      <w:proofErr w:type="spellEnd"/>
      <w:r w:rsidRPr="00B467AB">
        <w:rPr>
          <w:lang w:val="en-US" w:eastAsia="en-US"/>
        </w:rPr>
        <w:t xml:space="preserve"> applied to banking is the startup </w:t>
      </w:r>
      <w:hyperlink r:id="rId28" w:tgtFrame="_blank" w:history="1">
        <w:r w:rsidRPr="00B467AB">
          <w:rPr>
            <w:color w:val="0000FF"/>
            <w:u w:val="single"/>
            <w:lang w:val="en-US" w:eastAsia="en-US"/>
          </w:rPr>
          <w:t>R3 CEV</w:t>
        </w:r>
      </w:hyperlink>
      <w:r w:rsidRPr="00B467AB">
        <w:rPr>
          <w:lang w:val="en-US" w:eastAsia="en-US"/>
        </w:rPr>
        <w:t>. The core idea of this startup is to build a platform and commercial applications for distributed ledger technology. By bringing together 80+ banks, technology partners, and regulators, R3 CEV aims to become a “new operating system” for financial markets.</w:t>
      </w:r>
      <w:r w:rsidRPr="00B467AB">
        <w:rPr>
          <w:lang w:val="en" w:eastAsia="en-US"/>
        </w:rPr>
        <w:t xml:space="preserve"> It really useful on managing finance data and problems.</w:t>
      </w:r>
    </w:p>
    <w:p w:rsidR="00B467AB" w:rsidRPr="00B467AB" w:rsidRDefault="00B467AB" w:rsidP="00B467AB">
      <w:pPr>
        <w:rPr>
          <w:lang w:val="en" w:eastAsia="en-US"/>
        </w:rPr>
      </w:pPr>
      <w:r w:rsidRPr="00B467AB">
        <w:rPr>
          <w:lang w:val="en" w:eastAsia="en-US"/>
        </w:rPr>
        <w:t xml:space="preserve"> </w:t>
      </w:r>
      <w:r>
        <w:rPr>
          <w:lang w:val="en" w:eastAsia="en-US"/>
        </w:rPr>
        <w:tab/>
      </w:r>
      <w:r w:rsidRPr="00B467AB">
        <w:rPr>
          <w:lang w:val="en" w:eastAsia="en-US"/>
        </w:rPr>
        <w:t xml:space="preserve">However, there are also non-financial use case apply like in healthcare, law enforcement, human resources management and also education. In healthcare type of area, </w:t>
      </w:r>
      <w:proofErr w:type="spellStart"/>
      <w:r w:rsidRPr="00B467AB">
        <w:rPr>
          <w:lang w:val="en" w:eastAsia="en-US"/>
        </w:rPr>
        <w:t>blockchain</w:t>
      </w:r>
      <w:proofErr w:type="spellEnd"/>
      <w:r w:rsidRPr="00B467AB">
        <w:rPr>
          <w:lang w:val="en" w:eastAsia="en-US"/>
        </w:rPr>
        <w:t xml:space="preserve"> are used to solve the problems on recording and managing the medical records of the patients. So, it will be more efficient on tracking, collecting and to store data with more secure. </w:t>
      </w:r>
      <w:r w:rsidRPr="00B467AB">
        <w:rPr>
          <w:color w:val="000000"/>
          <w:lang w:val="en-US" w:eastAsia="en-US"/>
        </w:rPr>
        <w:t xml:space="preserve">A project named </w:t>
      </w:r>
      <w:hyperlink r:id="rId29" w:tgtFrame="_blank" w:history="1">
        <w:proofErr w:type="spellStart"/>
        <w:r w:rsidRPr="00B467AB">
          <w:rPr>
            <w:lang w:val="en-US" w:eastAsia="en-US"/>
          </w:rPr>
          <w:t>MedRec</w:t>
        </w:r>
        <w:proofErr w:type="spellEnd"/>
      </w:hyperlink>
      <w:r w:rsidRPr="00B467AB">
        <w:rPr>
          <w:lang w:val="en-US" w:eastAsia="en-US"/>
        </w:rPr>
        <w:t xml:space="preserve"> </w:t>
      </w:r>
      <w:r w:rsidRPr="00B467AB">
        <w:rPr>
          <w:color w:val="000000"/>
          <w:lang w:val="en-US" w:eastAsia="en-US"/>
        </w:rPr>
        <w:t xml:space="preserve">is using </w:t>
      </w:r>
      <w:proofErr w:type="spellStart"/>
      <w:r w:rsidRPr="00B467AB">
        <w:rPr>
          <w:color w:val="000000"/>
          <w:lang w:val="en-US" w:eastAsia="en-US"/>
        </w:rPr>
        <w:t>blockchain</w:t>
      </w:r>
      <w:proofErr w:type="spellEnd"/>
      <w:r w:rsidRPr="00B467AB">
        <w:rPr>
          <w:color w:val="000000"/>
          <w:lang w:val="en-US" w:eastAsia="en-US"/>
        </w:rPr>
        <w:t xml:space="preserve"> technology to solve issues with electronic medical records and provide a secure mechanism for recording and keeping them. </w:t>
      </w:r>
      <w:proofErr w:type="spellStart"/>
      <w:r w:rsidRPr="00B467AB">
        <w:rPr>
          <w:color w:val="000000"/>
          <w:lang w:val="en-US" w:eastAsia="en-US"/>
        </w:rPr>
        <w:t>MedRec</w:t>
      </w:r>
      <w:proofErr w:type="spellEnd"/>
      <w:r w:rsidRPr="00B467AB">
        <w:rPr>
          <w:color w:val="000000"/>
          <w:lang w:val="en-US" w:eastAsia="en-US"/>
        </w:rPr>
        <w:t xml:space="preserve"> is basically a decentralized CMS using smart contracts that’s tuned to help the entire community audit and share data.</w:t>
      </w:r>
    </w:p>
    <w:p w:rsidR="00B467AB" w:rsidRPr="00B467AB" w:rsidRDefault="00B467AB" w:rsidP="00B467AB">
      <w:pPr>
        <w:rPr>
          <w:lang w:val="en" w:eastAsia="en-US"/>
        </w:rPr>
      </w:pPr>
      <w:r w:rsidRPr="00B467AB">
        <w:rPr>
          <w:lang w:val="en" w:eastAsia="en-US"/>
        </w:rPr>
        <w:t xml:space="preserve">In short, there are many benefit and usage of </w:t>
      </w:r>
      <w:proofErr w:type="spellStart"/>
      <w:r w:rsidRPr="00B467AB">
        <w:rPr>
          <w:lang w:val="en" w:eastAsia="en-US"/>
        </w:rPr>
        <w:t>blockchain</w:t>
      </w:r>
      <w:proofErr w:type="spellEnd"/>
      <w:r w:rsidRPr="00B467AB">
        <w:rPr>
          <w:lang w:val="en" w:eastAsia="en-US"/>
        </w:rPr>
        <w:t xml:space="preserve"> whether it involving finance management industry or non-finance management industry.  </w:t>
      </w:r>
    </w:p>
    <w:p w:rsidR="00B467AB" w:rsidRPr="00B467AB" w:rsidRDefault="00B467AB" w:rsidP="00B467AB">
      <w:pPr>
        <w:spacing w:line="259" w:lineRule="auto"/>
        <w:rPr>
          <w:rFonts w:eastAsiaTheme="minorHAnsi"/>
          <w:lang w:val="en" w:eastAsia="en-US"/>
        </w:rPr>
      </w:pPr>
    </w:p>
    <w:p w:rsidR="00D32819" w:rsidRDefault="00D32819" w:rsidP="00F715D6"/>
    <w:p w:rsidR="0099077A" w:rsidRDefault="005D7C64" w:rsidP="00EA04C5">
      <w:pPr>
        <w:pStyle w:val="Heading1"/>
      </w:pPr>
      <w:bookmarkStart w:id="35" w:name="_Toc531149770"/>
      <w:r>
        <w:lastRenderedPageBreak/>
        <w:t>Summary</w:t>
      </w:r>
      <w:bookmarkEnd w:id="35"/>
    </w:p>
    <w:p w:rsidR="005D7C64" w:rsidRDefault="00D32819" w:rsidP="005D7C64">
      <w:pPr>
        <w:ind w:firstLine="432"/>
        <w:rPr>
          <w:lang w:val="en-US"/>
        </w:rPr>
      </w:pPr>
      <w:r>
        <w:rPr>
          <w:lang w:val="en-US"/>
        </w:rPr>
        <w:t>For IOT, t</w:t>
      </w:r>
      <w:r w:rsidR="005D7C64">
        <w:rPr>
          <w:lang w:val="en-US"/>
        </w:rPr>
        <w:t xml:space="preserve">here are countless use cases where </w:t>
      </w:r>
      <w:proofErr w:type="spellStart"/>
      <w:r w:rsidR="005D7C64">
        <w:rPr>
          <w:lang w:val="en-US"/>
        </w:rPr>
        <w:t>IoT</w:t>
      </w:r>
      <w:proofErr w:type="spellEnd"/>
      <w:r w:rsidR="005D7C64">
        <w:rPr>
          <w:lang w:val="en-US"/>
        </w:rPr>
        <w:t xml:space="preserve"> can be deployed, such as in manufacturing, vehicles and even future cases such as smart cities and energy.</w:t>
      </w:r>
      <w:r w:rsidR="005D7C64">
        <w:t xml:space="preserve"> </w:t>
      </w:r>
      <w:r w:rsidR="005D7C64">
        <w:rPr>
          <w:lang w:val="en-US"/>
        </w:rPr>
        <w:t>Manufacturing, as an example, has been operating shop floor equipment for decades with sensors that control machine processes, but these sensors have been relatively dumb, have not been IP enabled nor have they been able to communicate beyond their local process. This situation is changing; manufacturing equipment is now being produced with sensors that are IP-enabled, can communicate with each other, collect and disseminate data in real-time. </w:t>
      </w:r>
      <w:proofErr w:type="spellStart"/>
      <w:r w:rsidR="005D7C64">
        <w:rPr>
          <w:lang w:val="en-US"/>
        </w:rPr>
        <w:t>IoT</w:t>
      </w:r>
      <w:proofErr w:type="spellEnd"/>
      <w:r w:rsidR="005D7C64">
        <w:rPr>
          <w:lang w:val="en-US"/>
        </w:rPr>
        <w:t xml:space="preserve"> can play a role in health care with smart devices used for many cases. The elderly or disabled could live independently with fall detection devices and/or physical activity monitoring through body sensors; patient surveillance sensors for hospitals or care homes, smart sensors to control conditions in medical storage units and devices to monitor ultraviolet radiation on people.</w:t>
      </w:r>
    </w:p>
    <w:p w:rsidR="00D32819" w:rsidRPr="00D32819" w:rsidRDefault="00D32819" w:rsidP="00D32819">
      <w:pPr>
        <w:ind w:firstLine="432"/>
      </w:pPr>
      <w:r>
        <w:t>For Internet 2.0, p</w:t>
      </w:r>
      <w:r w:rsidRPr="00D32819">
        <w:t xml:space="preserve">eople are using internet 2.0 in daily lives to communicate, share information and collaborate with other people in community in virtual world. People around this world in various age updating their social media with pictures, videos and text without limitation. Mostly all user have the freedom to contribute everything which is sometimes bring negative impact to the </w:t>
      </w:r>
      <w:proofErr w:type="spellStart"/>
      <w:r w:rsidRPr="00D32819">
        <w:t>community.aFrom</w:t>
      </w:r>
      <w:proofErr w:type="spellEnd"/>
      <w:r w:rsidRPr="00D32819">
        <w:t xml:space="preserve"> all the outline and information that been obtain from the talk, internet 2.0 have many benefit to the community and develop things to help us managing daily life and solve complex solution. It depends on how user and developer using internet 2.0 and </w:t>
      </w:r>
      <w:proofErr w:type="spellStart"/>
      <w:r w:rsidRPr="00D32819">
        <w:t>blockchain</w:t>
      </w:r>
      <w:proofErr w:type="spellEnd"/>
      <w:r w:rsidRPr="00D32819">
        <w:t xml:space="preserve">. Such as, </w:t>
      </w:r>
      <w:proofErr w:type="spellStart"/>
      <w:r w:rsidRPr="00D32819">
        <w:t>blockchain</w:t>
      </w:r>
      <w:proofErr w:type="spellEnd"/>
      <w:r w:rsidRPr="00D32819">
        <w:t xml:space="preserve"> really managing the role on optimizing the performance, secure the information and many more. Thus, even though </w:t>
      </w:r>
      <w:proofErr w:type="spellStart"/>
      <w:r w:rsidRPr="00D32819">
        <w:t>blockchain</w:t>
      </w:r>
      <w:proofErr w:type="spellEnd"/>
      <w:r w:rsidRPr="00D32819">
        <w:t xml:space="preserve"> have some weaknesses and threat it still give better solution for this certain of time. In the meantime, some of us can become the developer to improve the system one day.</w:t>
      </w:r>
    </w:p>
    <w:p w:rsidR="00D32819" w:rsidRPr="00D32819" w:rsidRDefault="00D32819" w:rsidP="00D32819">
      <w:pPr>
        <w:spacing w:line="259" w:lineRule="auto"/>
        <w:rPr>
          <w:rFonts w:eastAsiaTheme="minorHAnsi"/>
          <w:lang w:val="en-US" w:eastAsia="en-US"/>
        </w:rPr>
      </w:pPr>
    </w:p>
    <w:p w:rsidR="00D32819" w:rsidRPr="00D32819" w:rsidRDefault="00D32819" w:rsidP="005D7C64">
      <w:pPr>
        <w:ind w:firstLine="432"/>
        <w:rPr>
          <w:lang w:val="en-US"/>
        </w:rPr>
      </w:pPr>
    </w:p>
    <w:p w:rsidR="005D7C64" w:rsidRPr="005D7C64" w:rsidRDefault="005D7C64" w:rsidP="005D7C64">
      <w:pPr>
        <w:rPr>
          <w:lang w:eastAsia="en-US"/>
        </w:rPr>
      </w:pPr>
    </w:p>
    <w:p w:rsidR="00556B18" w:rsidRPr="00D32819" w:rsidRDefault="00556B18" w:rsidP="00EA04C5">
      <w:pPr>
        <w:rPr>
          <w:lang w:eastAsia="en-US"/>
        </w:rPr>
      </w:pPr>
    </w:p>
    <w:p w:rsidR="001158DB" w:rsidRDefault="001158DB" w:rsidP="00EA04C5"/>
    <w:p w:rsidR="001158DB" w:rsidRDefault="005D7C64" w:rsidP="005D7C64">
      <w:pPr>
        <w:pStyle w:val="Heading1"/>
      </w:pPr>
      <w:bookmarkStart w:id="36" w:name="_Toc531149771"/>
      <w:r>
        <w:lastRenderedPageBreak/>
        <w:t>Bibliography</w:t>
      </w:r>
      <w:bookmarkEnd w:id="36"/>
    </w:p>
    <w:p w:rsidR="005D7C64" w:rsidRPr="005D7C64" w:rsidRDefault="005D7C64" w:rsidP="00D92EFE">
      <w:pPr>
        <w:rPr>
          <w:lang w:val="en-US" w:eastAsia="en-US"/>
        </w:rPr>
      </w:pPr>
      <w:r w:rsidRPr="005D7C64">
        <w:rPr>
          <w:lang w:val="en-US" w:eastAsia="en-US"/>
        </w:rPr>
        <w:t>1.</w:t>
      </w:r>
      <w:r w:rsidRPr="005D7C64">
        <w:rPr>
          <w:lang w:val="en-US" w:eastAsia="en-US"/>
        </w:rPr>
        <w:tab/>
        <w:t>Amy Shaw. (August 3). Manufacturing 4.0. Unknown. Retrieved from https://www.utilitywise.com/2016/08/03/manufacturing-4-0/</w:t>
      </w:r>
    </w:p>
    <w:p w:rsidR="005D7C64" w:rsidRPr="005D7C64" w:rsidRDefault="005D7C64" w:rsidP="00D92EFE">
      <w:pPr>
        <w:rPr>
          <w:lang w:val="en-US" w:eastAsia="en-US"/>
        </w:rPr>
      </w:pPr>
      <w:r w:rsidRPr="005D7C64">
        <w:rPr>
          <w:lang w:val="en-US" w:eastAsia="en-US"/>
        </w:rPr>
        <w:t>2.</w:t>
      </w:r>
      <w:r w:rsidRPr="005D7C64">
        <w:rPr>
          <w:lang w:val="en-US" w:eastAsia="en-US"/>
        </w:rPr>
        <w:tab/>
      </w:r>
      <w:proofErr w:type="spellStart"/>
      <w:r w:rsidRPr="005D7C64">
        <w:rPr>
          <w:lang w:val="en-US" w:eastAsia="en-US"/>
        </w:rPr>
        <w:t>Ipfconline</w:t>
      </w:r>
      <w:proofErr w:type="spellEnd"/>
      <w:r w:rsidRPr="005D7C64">
        <w:rPr>
          <w:lang w:val="en-US" w:eastAsia="en-US"/>
        </w:rPr>
        <w:t>. (Jan 30, 2017). Industry 4.0 &amp; Manufacturing Processes. Marseille, France. Retrieved from https://twitter.com/ipfconline1/status/826278924716036099</w:t>
      </w:r>
    </w:p>
    <w:p w:rsidR="00D92EFE" w:rsidRPr="005D7C64" w:rsidRDefault="005D7C64" w:rsidP="00D92EFE">
      <w:pPr>
        <w:rPr>
          <w:lang w:val="en-US" w:eastAsia="en-US"/>
        </w:rPr>
      </w:pPr>
      <w:r w:rsidRPr="005D7C64">
        <w:rPr>
          <w:lang w:val="en-US" w:eastAsia="en-US"/>
        </w:rPr>
        <w:t>3.</w:t>
      </w:r>
      <w:r w:rsidRPr="005D7C64">
        <w:rPr>
          <w:lang w:val="en-US" w:eastAsia="en-US"/>
        </w:rPr>
        <w:tab/>
        <w:t>Justin Baker. (Nov 6, 2017). Edge Computing. Unknown. Retrieved from https://hackernoon.com/edge-computing-a-beginners-guide-8976b6886481</w:t>
      </w:r>
    </w:p>
    <w:p w:rsidR="00D92EFE" w:rsidRPr="00D92EFE" w:rsidRDefault="00D92EFE" w:rsidP="00D92EFE">
      <w:r>
        <w:t xml:space="preserve">4.        </w:t>
      </w:r>
      <w:proofErr w:type="spellStart"/>
      <w:r w:rsidRPr="00D92EFE">
        <w:t>Draglet</w:t>
      </w:r>
      <w:proofErr w:type="spellEnd"/>
      <w:r w:rsidRPr="00D92EFE">
        <w:t>. (</w:t>
      </w:r>
      <w:proofErr w:type="spellStart"/>
      <w:r w:rsidRPr="00D92EFE">
        <w:t>n.d</w:t>
      </w:r>
      <w:proofErr w:type="spellEnd"/>
      <w:r w:rsidRPr="00D92EFE">
        <w:t xml:space="preserve">). Public, Private and Consortium </w:t>
      </w:r>
      <w:proofErr w:type="spellStart"/>
      <w:r w:rsidRPr="00D92EFE">
        <w:t>Blockchains</w:t>
      </w:r>
      <w:proofErr w:type="spellEnd"/>
      <w:r w:rsidRPr="00D92EFE">
        <w:t xml:space="preserve">. Unknown. Retrieved from </w:t>
      </w:r>
      <w:hyperlink r:id="rId30" w:history="1">
        <w:r w:rsidRPr="00D92EFE">
          <w:rPr>
            <w:color w:val="0000FF"/>
            <w:u w:val="single"/>
          </w:rPr>
          <w:t>https://www.draglet.com/blockchain-services/blockchain-technology/private-or-public-blockchain/</w:t>
        </w:r>
      </w:hyperlink>
    </w:p>
    <w:p w:rsidR="00D92EFE" w:rsidRPr="00D92EFE" w:rsidRDefault="00D92EFE" w:rsidP="00D92EFE">
      <w:r>
        <w:t xml:space="preserve">5.         </w:t>
      </w:r>
      <w:r w:rsidRPr="00D92EFE">
        <w:t xml:space="preserve">Andrew Tar. (DEC 02, 2017). Decentralized and Distributed Databases. Unknown. Retrieved from </w:t>
      </w:r>
      <w:hyperlink r:id="rId31" w:history="1">
        <w:r w:rsidRPr="00D92EFE">
          <w:rPr>
            <w:color w:val="0000FF"/>
            <w:u w:val="single"/>
          </w:rPr>
          <w:t>https://cointelegraph.com/explained/decentralized-and-distributed-databases-explained</w:t>
        </w:r>
      </w:hyperlink>
    </w:p>
    <w:p w:rsidR="00D92EFE" w:rsidRPr="00D92EFE" w:rsidRDefault="00D92EFE" w:rsidP="00D92EFE">
      <w:r>
        <w:t>6.</w:t>
      </w:r>
      <w:r>
        <w:tab/>
      </w:r>
      <w:r w:rsidRPr="00D92EFE">
        <w:t xml:space="preserve">Maria </w:t>
      </w:r>
      <w:proofErr w:type="spellStart"/>
      <w:r w:rsidRPr="00D92EFE">
        <w:t>Wachal</w:t>
      </w:r>
      <w:proofErr w:type="spellEnd"/>
      <w:r w:rsidRPr="00D92EFE">
        <w:t xml:space="preserve">. (Mar 28). </w:t>
      </w:r>
      <w:proofErr w:type="spellStart"/>
      <w:r w:rsidRPr="00D92EFE">
        <w:t>Blockchain</w:t>
      </w:r>
      <w:proofErr w:type="spellEnd"/>
      <w:r w:rsidRPr="00D92EFE">
        <w:t xml:space="preserve"> business applications beyond </w:t>
      </w:r>
      <w:proofErr w:type="spellStart"/>
      <w:r w:rsidRPr="00D92EFE">
        <w:t>bitcoin</w:t>
      </w:r>
      <w:proofErr w:type="spellEnd"/>
      <w:r w:rsidRPr="00D92EFE">
        <w:t xml:space="preserve">. Unknown. Retrieved from </w:t>
      </w:r>
      <w:hyperlink r:id="rId32" w:history="1">
        <w:r w:rsidRPr="00D92EFE">
          <w:rPr>
            <w:color w:val="0000FF"/>
            <w:u w:val="single"/>
          </w:rPr>
          <w:t>https://blog.softwaremill.com/blockchain-business-applications-beyond-bitcoin-c9e6df0ba923</w:t>
        </w:r>
      </w:hyperlink>
      <w:r w:rsidRPr="00D92EFE">
        <w:t xml:space="preserve"> </w:t>
      </w:r>
    </w:p>
    <w:p w:rsidR="005D7C64" w:rsidRPr="00D92EFE" w:rsidRDefault="005D7C64" w:rsidP="00D92EFE">
      <w:pPr>
        <w:rPr>
          <w:lang w:eastAsia="en-US"/>
        </w:rPr>
      </w:pPr>
    </w:p>
    <w:sectPr w:rsidR="005D7C64" w:rsidRPr="00D92E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F0F86"/>
    <w:multiLevelType w:val="multilevel"/>
    <w:tmpl w:val="44090025"/>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862"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1">
    <w:nsid w:val="26C87A35"/>
    <w:multiLevelType w:val="multilevel"/>
    <w:tmpl w:val="A2FE95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5FC13A9C"/>
    <w:multiLevelType w:val="hybridMultilevel"/>
    <w:tmpl w:val="201416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68E84984"/>
    <w:multiLevelType w:val="multilevel"/>
    <w:tmpl w:val="0E80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9F53F3"/>
    <w:multiLevelType w:val="hybridMultilevel"/>
    <w:tmpl w:val="90DA5F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6A"/>
    <w:rsid w:val="000F7D2C"/>
    <w:rsid w:val="0010417B"/>
    <w:rsid w:val="001158DB"/>
    <w:rsid w:val="00192E1C"/>
    <w:rsid w:val="00197FDF"/>
    <w:rsid w:val="001F3F60"/>
    <w:rsid w:val="001F5315"/>
    <w:rsid w:val="001F747A"/>
    <w:rsid w:val="002A3368"/>
    <w:rsid w:val="0035740B"/>
    <w:rsid w:val="00433D97"/>
    <w:rsid w:val="00454BEE"/>
    <w:rsid w:val="00517211"/>
    <w:rsid w:val="00556B18"/>
    <w:rsid w:val="00566BC9"/>
    <w:rsid w:val="005D7C64"/>
    <w:rsid w:val="00716C9D"/>
    <w:rsid w:val="00782507"/>
    <w:rsid w:val="0087190A"/>
    <w:rsid w:val="00890B6A"/>
    <w:rsid w:val="008D21B5"/>
    <w:rsid w:val="0099077A"/>
    <w:rsid w:val="009F0AF9"/>
    <w:rsid w:val="00A04CE7"/>
    <w:rsid w:val="00A33370"/>
    <w:rsid w:val="00AA18BD"/>
    <w:rsid w:val="00AD3793"/>
    <w:rsid w:val="00B3172D"/>
    <w:rsid w:val="00B467AB"/>
    <w:rsid w:val="00B55B5A"/>
    <w:rsid w:val="00B73ED1"/>
    <w:rsid w:val="00B80EA8"/>
    <w:rsid w:val="00D32819"/>
    <w:rsid w:val="00D92EFE"/>
    <w:rsid w:val="00DD26C8"/>
    <w:rsid w:val="00E00532"/>
    <w:rsid w:val="00E03D26"/>
    <w:rsid w:val="00E5750F"/>
    <w:rsid w:val="00EA04C5"/>
    <w:rsid w:val="00EF7C32"/>
    <w:rsid w:val="00F11CF3"/>
    <w:rsid w:val="00F4722D"/>
    <w:rsid w:val="00F715D6"/>
    <w:rsid w:val="00F80639"/>
    <w:rsid w:val="00FB0A5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44C7D-8451-4091-9C54-AD357749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4C5"/>
    <w:pPr>
      <w:spacing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F7D2C"/>
    <w:pPr>
      <w:keepNext/>
      <w:keepLines/>
      <w:numPr>
        <w:numId w:val="1"/>
      </w:numPr>
      <w:spacing w:before="480" w:after="240"/>
      <w:outlineLvl w:val="0"/>
    </w:pPr>
    <w:rPr>
      <w:rFonts w:eastAsiaTheme="majorEastAsia"/>
      <w:b/>
      <w:sz w:val="32"/>
      <w:szCs w:val="32"/>
      <w:lang w:val="en-US" w:eastAsia="en-US"/>
    </w:rPr>
  </w:style>
  <w:style w:type="paragraph" w:styleId="Heading2">
    <w:name w:val="heading 2"/>
    <w:basedOn w:val="Normal"/>
    <w:next w:val="Normal"/>
    <w:link w:val="Heading2Char"/>
    <w:uiPriority w:val="9"/>
    <w:unhideWhenUsed/>
    <w:qFormat/>
    <w:rsid w:val="00B55B5A"/>
    <w:pPr>
      <w:keepNext/>
      <w:keepLines/>
      <w:numPr>
        <w:ilvl w:val="1"/>
        <w:numId w:val="1"/>
      </w:numPr>
      <w:spacing w:before="200" w:after="120"/>
      <w:outlineLvl w:val="1"/>
    </w:pPr>
    <w:rPr>
      <w:rFonts w:eastAsiaTheme="majorEastAsia"/>
      <w:b/>
      <w:sz w:val="26"/>
      <w:szCs w:val="26"/>
      <w:lang w:val="en-US" w:eastAsia="en-US"/>
    </w:rPr>
  </w:style>
  <w:style w:type="paragraph" w:styleId="Heading3">
    <w:name w:val="heading 3"/>
    <w:basedOn w:val="Normal"/>
    <w:next w:val="Normal"/>
    <w:link w:val="Heading3Char"/>
    <w:uiPriority w:val="9"/>
    <w:unhideWhenUsed/>
    <w:qFormat/>
    <w:rsid w:val="00517211"/>
    <w:pPr>
      <w:keepNext/>
      <w:keepLines/>
      <w:numPr>
        <w:ilvl w:val="2"/>
        <w:numId w:val="1"/>
      </w:numPr>
      <w:spacing w:before="40" w:after="0"/>
      <w:outlineLvl w:val="2"/>
    </w:pPr>
    <w:rPr>
      <w:rFonts w:eastAsiaTheme="majorEastAsia"/>
      <w:b/>
    </w:rPr>
  </w:style>
  <w:style w:type="paragraph" w:styleId="Heading4">
    <w:name w:val="heading 4"/>
    <w:basedOn w:val="Normal"/>
    <w:next w:val="Normal"/>
    <w:link w:val="Heading4Char"/>
    <w:uiPriority w:val="9"/>
    <w:semiHidden/>
    <w:unhideWhenUsed/>
    <w:qFormat/>
    <w:rsid w:val="00F715D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715D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715D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715D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715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15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F7D2C"/>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F7D2C"/>
    <w:rPr>
      <w:rFonts w:ascii="Times New Roman" w:eastAsiaTheme="majorEastAsia" w:hAnsi="Times New Roman" w:cs="Times New Roman"/>
      <w:b/>
      <w:sz w:val="32"/>
      <w:szCs w:val="32"/>
      <w:lang w:val="en-US" w:eastAsia="en-US"/>
    </w:rPr>
  </w:style>
  <w:style w:type="character" w:customStyle="1" w:styleId="Heading2Char">
    <w:name w:val="Heading 2 Char"/>
    <w:basedOn w:val="DefaultParagraphFont"/>
    <w:link w:val="Heading2"/>
    <w:uiPriority w:val="9"/>
    <w:rsid w:val="00B55B5A"/>
    <w:rPr>
      <w:rFonts w:ascii="Times New Roman" w:eastAsiaTheme="majorEastAsia" w:hAnsi="Times New Roman" w:cs="Times New Roman"/>
      <w:b/>
      <w:sz w:val="26"/>
      <w:szCs w:val="26"/>
      <w:lang w:val="en-US" w:eastAsia="en-US"/>
    </w:rPr>
  </w:style>
  <w:style w:type="paragraph" w:styleId="Caption">
    <w:name w:val="caption"/>
    <w:basedOn w:val="Normal"/>
    <w:next w:val="Normal"/>
    <w:uiPriority w:val="35"/>
    <w:unhideWhenUsed/>
    <w:qFormat/>
    <w:rsid w:val="00EA04C5"/>
    <w:pPr>
      <w:spacing w:after="200" w:line="240" w:lineRule="auto"/>
    </w:pPr>
    <w:rPr>
      <w:i/>
      <w:iCs/>
      <w:color w:val="44546A" w:themeColor="text2"/>
      <w:sz w:val="18"/>
      <w:szCs w:val="18"/>
    </w:rPr>
  </w:style>
  <w:style w:type="character" w:styleId="Hyperlink">
    <w:name w:val="Hyperlink"/>
    <w:basedOn w:val="DefaultParagraphFont"/>
    <w:uiPriority w:val="99"/>
    <w:unhideWhenUsed/>
    <w:rsid w:val="001F3F60"/>
    <w:rPr>
      <w:color w:val="0563C1" w:themeColor="hyperlink"/>
      <w:u w:val="single"/>
    </w:rPr>
  </w:style>
  <w:style w:type="paragraph" w:styleId="TOC1">
    <w:name w:val="toc 1"/>
    <w:basedOn w:val="Normal"/>
    <w:next w:val="Normal"/>
    <w:autoRedefine/>
    <w:uiPriority w:val="39"/>
    <w:unhideWhenUsed/>
    <w:rsid w:val="001F3F60"/>
    <w:pPr>
      <w:tabs>
        <w:tab w:val="right" w:leader="dot" w:pos="9015"/>
      </w:tabs>
      <w:spacing w:after="100"/>
    </w:pPr>
    <w:rPr>
      <w:b/>
      <w:sz w:val="28"/>
    </w:rPr>
  </w:style>
  <w:style w:type="paragraph" w:styleId="TOC2">
    <w:name w:val="toc 2"/>
    <w:basedOn w:val="Normal"/>
    <w:next w:val="Normal"/>
    <w:autoRedefine/>
    <w:uiPriority w:val="39"/>
    <w:unhideWhenUsed/>
    <w:rsid w:val="001F3F60"/>
    <w:pPr>
      <w:tabs>
        <w:tab w:val="right" w:leader="dot" w:pos="9015"/>
      </w:tabs>
      <w:spacing w:after="100"/>
      <w:ind w:left="240"/>
    </w:pPr>
  </w:style>
  <w:style w:type="paragraph" w:styleId="TOC3">
    <w:name w:val="toc 3"/>
    <w:basedOn w:val="Normal"/>
    <w:next w:val="Normal"/>
    <w:autoRedefine/>
    <w:uiPriority w:val="39"/>
    <w:unhideWhenUsed/>
    <w:rsid w:val="001F3F60"/>
    <w:pPr>
      <w:tabs>
        <w:tab w:val="right" w:leader="dot" w:pos="9015"/>
      </w:tabs>
      <w:spacing w:after="100"/>
      <w:ind w:left="480"/>
    </w:pPr>
    <w:rPr>
      <w:sz w:val="22"/>
    </w:rPr>
  </w:style>
  <w:style w:type="character" w:customStyle="1" w:styleId="Heading3Char">
    <w:name w:val="Heading 3 Char"/>
    <w:basedOn w:val="DefaultParagraphFont"/>
    <w:link w:val="Heading3"/>
    <w:uiPriority w:val="9"/>
    <w:rsid w:val="00517211"/>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semiHidden/>
    <w:rsid w:val="00F715D6"/>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F715D6"/>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F715D6"/>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F715D6"/>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F715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15D6"/>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EF7C32"/>
    <w:pPr>
      <w:tabs>
        <w:tab w:val="right" w:leader="dot" w:pos="9015"/>
      </w:tabs>
      <w:spacing w:after="0"/>
    </w:pPr>
    <w:rPr>
      <w:b/>
    </w:rPr>
  </w:style>
  <w:style w:type="table" w:customStyle="1" w:styleId="TableGrid2">
    <w:name w:val="Table Grid2"/>
    <w:basedOn w:val="TableNormal"/>
    <w:next w:val="TableGrid"/>
    <w:uiPriority w:val="39"/>
    <w:rsid w:val="00D92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6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pfconline1/status/826278924716036099" TargetMode="External"/><Relationship Id="rId18" Type="http://schemas.openxmlformats.org/officeDocument/2006/relationships/hyperlink" Target="https://en.wikipedia.org/wiki/Record_(computer_science)"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en.wikipedia.org/wiki/Distributed_computing"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www.merriam-webster.com/dictionary/demographic" TargetMode="External"/><Relationship Id="rId25" Type="http://schemas.openxmlformats.org/officeDocument/2006/relationships/hyperlink" Target="https://cointelegraph.com/explained/decentralized-and-distributed-databases-explaine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rriam-webster.com/dictionary/periphery" TargetMode="External"/><Relationship Id="rId20" Type="http://schemas.openxmlformats.org/officeDocument/2006/relationships/hyperlink" Target="https://en.wikipedia.org/wiki/Decentralized_computing" TargetMode="External"/><Relationship Id="rId29" Type="http://schemas.openxmlformats.org/officeDocument/2006/relationships/hyperlink" Target="https://www.pubpub.org/pub/medrec"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tilitywise.com/2016/08/03/manufacturing-4-0/" TargetMode="External"/><Relationship Id="rId24" Type="http://schemas.openxmlformats.org/officeDocument/2006/relationships/image" Target="media/image8.jpeg"/><Relationship Id="rId32" Type="http://schemas.openxmlformats.org/officeDocument/2006/relationships/hyperlink" Target="https://blog.softwaremill.com/blockchain-business-applications-beyond-bitcoin-c9e6df0ba923" TargetMode="External"/><Relationship Id="rId5" Type="http://schemas.openxmlformats.org/officeDocument/2006/relationships/webSettings" Target="webSettings.xml"/><Relationship Id="rId15" Type="http://schemas.openxmlformats.org/officeDocument/2006/relationships/hyperlink" Target="https://hackernoon.com/edge-computing-a-beginners-guide-8976b6886481" TargetMode="External"/><Relationship Id="rId23" Type="http://schemas.openxmlformats.org/officeDocument/2006/relationships/hyperlink" Target="https://www.draglet.com/blockchain-services/blockchain-technology/private-or-public-blockchain/" TargetMode="External"/><Relationship Id="rId28" Type="http://schemas.openxmlformats.org/officeDocument/2006/relationships/hyperlink" Target="https://www.r3.com/" TargetMode="External"/><Relationship Id="rId10" Type="http://schemas.openxmlformats.org/officeDocument/2006/relationships/image" Target="media/image4.jpeg"/><Relationship Id="rId19" Type="http://schemas.openxmlformats.org/officeDocument/2006/relationships/hyperlink" Target="https://en.wikipedia.org/wiki/Cryptography" TargetMode="External"/><Relationship Id="rId31" Type="http://schemas.openxmlformats.org/officeDocument/2006/relationships/hyperlink" Target="https://cointelegraph.com/explained/decentralized-and-distributed-databases-explained" TargetMode="External"/><Relationship Id="rId4" Type="http://schemas.openxmlformats.org/officeDocument/2006/relationships/settings" Target="settings.xml"/><Relationship Id="rId9" Type="http://schemas.openxmlformats.org/officeDocument/2006/relationships/hyperlink" Target="https://www.mckinsey.com/business-functions/digital-mckinsey/our-insights/the-internet-of-things-the-value-of-digitizing-the-physical-world" TargetMode="External"/><Relationship Id="rId14" Type="http://schemas.openxmlformats.org/officeDocument/2006/relationships/image" Target="media/image6.png"/><Relationship Id="rId22" Type="http://schemas.openxmlformats.org/officeDocument/2006/relationships/image" Target="media/image7.png"/><Relationship Id="rId27" Type="http://schemas.openxmlformats.org/officeDocument/2006/relationships/hyperlink" Target="https://blog.softwaremill.com/blockchain-business-applications-beyond-bitcoin-c9e6df0ba923" TargetMode="External"/><Relationship Id="rId30" Type="http://schemas.openxmlformats.org/officeDocument/2006/relationships/hyperlink" Target="https://www.draglet.com/blockchain-services/blockchain-technology/private-or-public-blockchain/" TargetMode="Externa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0EF8-5B6C-431E-A582-109F7608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3952</Words>
  <Characters>22530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 XIN YIN</dc:creator>
  <cp:keywords/>
  <dc:description/>
  <cp:lastModifiedBy>YAP XIN YIN</cp:lastModifiedBy>
  <cp:revision>2</cp:revision>
  <dcterms:created xsi:type="dcterms:W3CDTF">2018-11-27T22:40:00Z</dcterms:created>
  <dcterms:modified xsi:type="dcterms:W3CDTF">2018-11-27T22:40:00Z</dcterms:modified>
</cp:coreProperties>
</file>