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D34817" w:themeColor="accent1"/>
          <w:lang w:val="en-MY"/>
        </w:rPr>
        <w:id w:val="-1585449346"/>
        <w:docPartObj>
          <w:docPartGallery w:val="Cover Pages"/>
          <w:docPartUnique/>
        </w:docPartObj>
      </w:sdtPr>
      <w:sdtEndPr>
        <w:rPr>
          <w:rFonts w:asciiTheme="majorHAnsi" w:eastAsiaTheme="majorEastAsia" w:hAnsiTheme="majorHAnsi" w:cstheme="majorBidi"/>
          <w:caps/>
          <w:color w:val="FFFFFF" w:themeColor="background1"/>
          <w:spacing w:val="-10"/>
          <w:kern w:val="28"/>
          <w:sz w:val="80"/>
          <w:szCs w:val="80"/>
        </w:rPr>
      </w:sdtEndPr>
      <w:sdtContent>
        <w:p w:rsidR="00490018" w:rsidRDefault="00490018" w:rsidP="00490018">
          <w:pPr>
            <w:pStyle w:val="NoSpacing"/>
            <w:jc w:val="center"/>
            <w:rPr>
              <w:color w:val="D34817" w:themeColor="accent1"/>
            </w:rPr>
          </w:pPr>
        </w:p>
        <w:p w:rsidR="00490018" w:rsidRDefault="00490018" w:rsidP="00490018">
          <w:pPr>
            <w:pStyle w:val="NoSpacing"/>
            <w:jc w:val="center"/>
            <w:rPr>
              <w:color w:val="D34817" w:themeColor="accent1"/>
            </w:rPr>
          </w:pPr>
        </w:p>
        <w:p w:rsidR="00490018" w:rsidRDefault="00490018" w:rsidP="00490018">
          <w:pPr>
            <w:pStyle w:val="NoSpacing"/>
            <w:jc w:val="center"/>
            <w:rPr>
              <w:color w:val="D34817" w:themeColor="accent1"/>
            </w:rPr>
          </w:pPr>
        </w:p>
        <w:p w:rsidR="00490018" w:rsidRPr="00AF0AEE" w:rsidRDefault="00490018" w:rsidP="00AF0AEE">
          <w:pPr>
            <w:pStyle w:val="NoSpacing"/>
            <w:spacing w:line="360" w:lineRule="auto"/>
            <w:jc w:val="center"/>
            <w:rPr>
              <w:color w:val="D34817" w:themeColor="accent1"/>
              <w:sz w:val="10"/>
            </w:rPr>
          </w:pPr>
          <w:r w:rsidRPr="00AF0AEE">
            <w:rPr>
              <w:noProof/>
              <w:color w:val="D34817" w:themeColor="accent1"/>
              <w:sz w:val="10"/>
              <w:lang w:val="en-MY" w:eastAsia="en-MY"/>
            </w:rPr>
            <w:drawing>
              <wp:inline distT="0" distB="0" distL="0" distR="0" wp14:anchorId="1EEECC25" wp14:editId="4A1A6495">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rsidR="00490018" w:rsidRPr="00AF0AEE" w:rsidRDefault="00490018" w:rsidP="00AF0AEE">
          <w:pPr>
            <w:pStyle w:val="NoSpacing"/>
            <w:spacing w:line="360" w:lineRule="auto"/>
            <w:jc w:val="center"/>
            <w:rPr>
              <w:color w:val="D34817" w:themeColor="accent1"/>
              <w:sz w:val="10"/>
            </w:rPr>
          </w:pPr>
        </w:p>
        <w:p w:rsidR="00490018" w:rsidRPr="00AF0AEE" w:rsidRDefault="00AF0AEE" w:rsidP="00AF0AEE">
          <w:pPr>
            <w:pStyle w:val="NoSpacing"/>
            <w:spacing w:line="360" w:lineRule="auto"/>
            <w:jc w:val="center"/>
            <w:rPr>
              <w:color w:val="D34817" w:themeColor="accent1"/>
              <w:sz w:val="10"/>
            </w:rPr>
          </w:pPr>
          <w:r w:rsidRPr="00AF0AEE">
            <w:rPr>
              <w:rFonts w:ascii="Cambria" w:hAnsi="Cambria"/>
              <w:noProof/>
              <w:sz w:val="14"/>
              <w:szCs w:val="26"/>
              <w:lang w:val="en-MY" w:eastAsia="en-MY"/>
            </w:rPr>
            <w:drawing>
              <wp:inline distT="0" distB="0" distL="0" distR="0" wp14:anchorId="4F868AB4" wp14:editId="7783EF3B">
                <wp:extent cx="5562600" cy="1001784"/>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9-23 at 11.17.00 AM.png"/>
                        <pic:cNvPicPr/>
                      </pic:nvPicPr>
                      <pic:blipFill>
                        <a:blip r:embed="rId10">
                          <a:extLst>
                            <a:ext uri="{28A0092B-C50C-407E-A947-70E740481C1C}">
                              <a14:useLocalDpi xmlns:a14="http://schemas.microsoft.com/office/drawing/2010/main" val="0"/>
                            </a:ext>
                          </a:extLst>
                        </a:blip>
                        <a:stretch>
                          <a:fillRect/>
                        </a:stretch>
                      </pic:blipFill>
                      <pic:spPr>
                        <a:xfrm>
                          <a:off x="0" y="0"/>
                          <a:ext cx="5778789" cy="1040718"/>
                        </a:xfrm>
                        <a:prstGeom prst="rect">
                          <a:avLst/>
                        </a:prstGeom>
                      </pic:spPr>
                    </pic:pic>
                  </a:graphicData>
                </a:graphic>
              </wp:inline>
            </w:drawing>
          </w:r>
        </w:p>
        <w:sdt>
          <w:sdtPr>
            <w:rPr>
              <w:rFonts w:asciiTheme="majorHAnsi" w:eastAsiaTheme="majorEastAsia" w:hAnsiTheme="majorHAnsi" w:cstheme="majorBidi"/>
              <w:b/>
              <w:caps/>
              <w:color w:val="EE8C69" w:themeColor="accent1" w:themeTint="99"/>
              <w:sz w:val="96"/>
              <w:szCs w:val="72"/>
            </w:rPr>
            <w:alias w:val="Title"/>
            <w:tag w:val=""/>
            <w:id w:val="1735040861"/>
            <w:placeholder>
              <w:docPart w:val="33073A91A02042B797AC36CBF32588D8"/>
            </w:placeholder>
            <w:dataBinding w:prefixMappings="xmlns:ns0='http://purl.org/dc/elements/1.1/' xmlns:ns1='http://schemas.openxmlformats.org/package/2006/metadata/core-properties' " w:xpath="/ns1:coreProperties[1]/ns0:title[1]" w:storeItemID="{6C3C8BC8-F283-45AE-878A-BAB7291924A1}"/>
            <w:text/>
          </w:sdtPr>
          <w:sdtEndPr>
            <w:rPr>
              <w:szCs w:val="80"/>
            </w:rPr>
          </w:sdtEndPr>
          <w:sdtContent>
            <w:p w:rsidR="00B847C0" w:rsidRPr="00490018" w:rsidRDefault="00AF0AEE">
              <w:pPr>
                <w:pStyle w:val="NoSpacing"/>
                <w:pBdr>
                  <w:top w:val="single" w:sz="6" w:space="6" w:color="D34817" w:themeColor="accent1"/>
                  <w:bottom w:val="single" w:sz="6" w:space="6" w:color="D34817" w:themeColor="accent1"/>
                </w:pBdr>
                <w:spacing w:after="240"/>
                <w:jc w:val="center"/>
                <w:rPr>
                  <w:rFonts w:asciiTheme="majorHAnsi" w:eastAsiaTheme="majorEastAsia" w:hAnsiTheme="majorHAnsi" w:cstheme="majorBidi"/>
                  <w:b/>
                  <w:caps/>
                  <w:color w:val="EE8C69" w:themeColor="accent1" w:themeTint="99"/>
                  <w:sz w:val="96"/>
                  <w:szCs w:val="80"/>
                </w:rPr>
              </w:pPr>
              <w:r>
                <w:rPr>
                  <w:rFonts w:asciiTheme="majorHAnsi" w:eastAsiaTheme="majorEastAsia" w:hAnsiTheme="majorHAnsi" w:cstheme="majorBidi"/>
                  <w:b/>
                  <w:caps/>
                  <w:color w:val="EE8C69" w:themeColor="accent1" w:themeTint="99"/>
                  <w:sz w:val="96"/>
                  <w:szCs w:val="72"/>
                </w:rPr>
                <w:t>N A L I   2 0 1 8</w:t>
              </w:r>
            </w:p>
          </w:sdtContent>
        </w:sdt>
        <w:sdt>
          <w:sdtPr>
            <w:rPr>
              <w:color w:val="EE8C69" w:themeColor="accent1" w:themeTint="99"/>
              <w:sz w:val="28"/>
              <w:szCs w:val="28"/>
            </w:rPr>
            <w:alias w:val="Subtitle"/>
            <w:tag w:val=""/>
            <w:id w:val="-561562290"/>
            <w:placeholder>
              <w:docPart w:val="92C945B9BF12455FA5D03E4C74E25157"/>
            </w:placeholder>
            <w:dataBinding w:prefixMappings="xmlns:ns0='http://purl.org/dc/elements/1.1/' xmlns:ns1='http://schemas.openxmlformats.org/package/2006/metadata/core-properties' " w:xpath="/ns1:coreProperties[1]/ns0:subject[1]" w:storeItemID="{6C3C8BC8-F283-45AE-878A-BAB7291924A1}"/>
            <w:text/>
          </w:sdtPr>
          <w:sdtEndPr/>
          <w:sdtContent>
            <w:p w:rsidR="00B847C0" w:rsidRDefault="00AF0AEE">
              <w:pPr>
                <w:pStyle w:val="NoSpacing"/>
                <w:jc w:val="center"/>
                <w:rPr>
                  <w:color w:val="D34817" w:themeColor="accent1"/>
                  <w:sz w:val="28"/>
                  <w:szCs w:val="28"/>
                </w:rPr>
              </w:pPr>
              <w:r>
                <w:rPr>
                  <w:color w:val="EE8C69" w:themeColor="accent1" w:themeTint="99"/>
                  <w:sz w:val="28"/>
                  <w:szCs w:val="28"/>
                </w:rPr>
                <w:t>SCSP1513 – TECHNOLOGY AND INFORMATION SYSTEM</w:t>
              </w:r>
            </w:p>
          </w:sdtContent>
        </w:sdt>
        <w:p w:rsidR="00724190" w:rsidRDefault="00976338">
          <w:pPr>
            <w:pStyle w:val="NoSpacing"/>
            <w:spacing w:before="480"/>
            <w:jc w:val="center"/>
            <w:rPr>
              <w:color w:val="D34817" w:themeColor="accent1"/>
            </w:rPr>
          </w:pPr>
          <w:r>
            <w:rPr>
              <w:noProof/>
              <w:color w:val="D34817" w:themeColor="accent1"/>
              <w:lang w:val="en-MY" w:eastAsia="en-MY"/>
            </w:rPr>
            <mc:AlternateContent>
              <mc:Choice Requires="wps">
                <w:drawing>
                  <wp:anchor distT="0" distB="0" distL="114300" distR="114300" simplePos="0" relativeHeight="251660288" behindDoc="0" locked="1" layoutInCell="1" allowOverlap="1">
                    <wp:simplePos x="0" y="0"/>
                    <wp:positionH relativeFrom="column">
                      <wp:posOffset>548640</wp:posOffset>
                    </wp:positionH>
                    <wp:positionV relativeFrom="paragraph">
                      <wp:posOffset>39370</wp:posOffset>
                    </wp:positionV>
                    <wp:extent cx="4611600" cy="342000"/>
                    <wp:effectExtent l="0" t="0" r="0" b="1270"/>
                    <wp:wrapNone/>
                    <wp:docPr id="33" name="Text Box 33"/>
                    <wp:cNvGraphicFramePr/>
                    <a:graphic xmlns:a="http://schemas.openxmlformats.org/drawingml/2006/main">
                      <a:graphicData uri="http://schemas.microsoft.com/office/word/2010/wordprocessingShape">
                        <wps:wsp>
                          <wps:cNvSpPr txBox="1"/>
                          <wps:spPr>
                            <a:xfrm>
                              <a:off x="0" y="0"/>
                              <a:ext cx="4611600" cy="342000"/>
                            </a:xfrm>
                            <a:prstGeom prst="rect">
                              <a:avLst/>
                            </a:prstGeom>
                            <a:solidFill>
                              <a:schemeClr val="lt1"/>
                            </a:solidFill>
                            <a:ln w="6350">
                              <a:noFill/>
                            </a:ln>
                          </wps:spPr>
                          <wps:txbx>
                            <w:txbxContent>
                              <w:p w:rsidR="00724190" w:rsidRPr="00490018" w:rsidRDefault="00724190" w:rsidP="00724190">
                                <w:pPr>
                                  <w:jc w:val="center"/>
                                  <w:rPr>
                                    <w:color w:val="EE8C69" w:themeColor="accent1" w:themeTint="99"/>
                                    <w:sz w:val="20"/>
                                  </w:rPr>
                                </w:pPr>
                                <w:r w:rsidRPr="00490018">
                                  <w:rPr>
                                    <w:color w:val="EE8C69" w:themeColor="accent1" w:themeTint="99"/>
                                    <w:sz w:val="24"/>
                                    <w:szCs w:val="28"/>
                                  </w:rPr>
                                  <w:t>DR ARYATI BINTI BAKRI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43.2pt;margin-top:3.1pt;width:363.1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" fillcolor="white [3201]" stroked="f" strokeweight=".5pt">
                    <v:textbox>
                      <w:txbxContent>
                        <w:p w:rsidR="00724190" w:rsidRPr="00490018" w:rsidRDefault="00724190" w:rsidP="00724190">
                          <w:pPr>
                            <w:jc w:val="center"/>
                            <w:rPr>
                              <w:color w:val="EE8C69" w:themeColor="accent1" w:themeTint="99"/>
                              <w:sz w:val="20"/>
                            </w:rPr>
                          </w:pPr>
                          <w:r w:rsidRPr="00490018">
                            <w:rPr>
                              <w:color w:val="EE8C69" w:themeColor="accent1" w:themeTint="99"/>
                              <w:sz w:val="24"/>
                              <w:szCs w:val="28"/>
                            </w:rPr>
                            <w:t>DR ARYATI BINTI BAKRI</w:t>
                          </w:r>
                        </w:p>
                      </w:txbxContent>
                    </v:textbox>
                    <w10:anchorlock/>
                  </v:shape>
                </w:pict>
              </mc:Fallback>
            </mc:AlternateContent>
          </w:r>
        </w:p>
        <w:p w:rsidR="00B847C0" w:rsidRDefault="00B847C0">
          <w:pPr>
            <w:pStyle w:val="NoSpacing"/>
            <w:spacing w:before="480"/>
            <w:jc w:val="center"/>
            <w:rPr>
              <w:color w:val="D34817" w:themeColor="accent1"/>
            </w:rPr>
          </w:pPr>
          <w:r>
            <w:rPr>
              <w:noProof/>
              <w:color w:val="D34817" w:themeColor="accent1"/>
              <w:lang w:val="en-MY" w:eastAsia="en-MY"/>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B847C0" w:rsidRDefault="00724190">
          <w:pPr>
            <w:rPr>
              <w:rFonts w:asciiTheme="majorHAnsi" w:eastAsiaTheme="majorEastAsia" w:hAnsiTheme="majorHAnsi" w:cstheme="majorBidi"/>
              <w:caps/>
              <w:color w:val="FFFFFF" w:themeColor="background1"/>
              <w:spacing w:val="-10"/>
              <w:kern w:val="28"/>
              <w:sz w:val="80"/>
              <w:szCs w:val="80"/>
              <w:lang w:val="en-US"/>
            </w:rPr>
          </w:pPr>
          <w:r>
            <w:rPr>
              <w:noProof/>
              <w:color w:val="D34817" w:themeColor="accent1"/>
              <w:lang w:eastAsia="en-MY"/>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ge">
                      <wp:posOffset>8549640</wp:posOffset>
                    </wp:positionV>
                    <wp:extent cx="6553200" cy="557784"/>
                    <wp:effectExtent l="0" t="0" r="2540" b="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EE8C69" w:themeColor="accent1" w:themeTint="99"/>
                                    <w:sz w:val="28"/>
                                    <w:szCs w:val="28"/>
                                  </w:rPr>
                                  <w:alias w:val="Date"/>
                                  <w:tag w:val=""/>
                                  <w:id w:val="1412737813"/>
                                  <w:dataBinding w:prefixMappings="xmlns:ns0='http://schemas.microsoft.com/office/2006/coverPageProps' " w:xpath="/ns0:CoverPageProperties[1]/ns0:PublishDate[1]" w:storeItemID="{55AF091B-3C7A-41E3-B477-F2FDAA23CFDA}"/>
                                  <w:date w:fullDate="2018-10-14T00:00:00Z">
                                    <w:dateFormat w:val="MMMM d, yyyy"/>
                                    <w:lid w:val="en-US"/>
                                    <w:storeMappedDataAs w:val="dateTime"/>
                                    <w:calendar w:val="gregorian"/>
                                  </w:date>
                                </w:sdtPr>
                                <w:sdtEndPr/>
                                <w:sdtContent>
                                  <w:p w:rsidR="00B847C0" w:rsidRPr="00490018" w:rsidRDefault="00976338">
                                    <w:pPr>
                                      <w:pStyle w:val="NoSpacing"/>
                                      <w:spacing w:after="40"/>
                                      <w:jc w:val="center"/>
                                      <w:rPr>
                                        <w:caps/>
                                        <w:color w:val="EE8C69" w:themeColor="accent1" w:themeTint="99"/>
                                        <w:sz w:val="28"/>
                                        <w:szCs w:val="28"/>
                                      </w:rPr>
                                    </w:pPr>
                                    <w:r>
                                      <w:rPr>
                                        <w:caps/>
                                        <w:color w:val="EE8C69" w:themeColor="accent1" w:themeTint="99"/>
                                        <w:sz w:val="28"/>
                                        <w:szCs w:val="28"/>
                                      </w:rPr>
                                      <w:t>October 14, 2018</w:t>
                                    </w:r>
                                  </w:p>
                                </w:sdtContent>
                              </w:sdt>
                              <w:p w:rsidR="00B847C0" w:rsidRPr="00490018" w:rsidRDefault="00724190">
                                <w:pPr>
                                  <w:pStyle w:val="NoSpacing"/>
                                  <w:jc w:val="center"/>
                                  <w:rPr>
                                    <w:color w:val="EE8C69" w:themeColor="accent1" w:themeTint="99"/>
                                  </w:rPr>
                                </w:pPr>
                                <w:r w:rsidRPr="00490018">
                                  <w:rPr>
                                    <w:color w:val="EE8C69" w:themeColor="accent1" w:themeTint="99"/>
                                  </w:rPr>
                                  <w:t>JASMINE CHAN YUAN QI</w:t>
                                </w:r>
                              </w:p>
                              <w:p w:rsidR="00724190" w:rsidRPr="00490018" w:rsidRDefault="00724190">
                                <w:pPr>
                                  <w:pStyle w:val="NoSpacing"/>
                                  <w:jc w:val="center"/>
                                  <w:rPr>
                                    <w:color w:val="EE8C69" w:themeColor="accent1" w:themeTint="99"/>
                                  </w:rPr>
                                </w:pPr>
                                <w:r w:rsidRPr="00490018">
                                  <w:rPr>
                                    <w:color w:val="EE8C69" w:themeColor="accent1" w:themeTint="99"/>
                                  </w:rPr>
                                  <w:t>MUHAMMAD AYMAN BIN MOHYEDIN</w:t>
                                </w:r>
                              </w:p>
                              <w:p w:rsidR="00724190" w:rsidRPr="00490018" w:rsidRDefault="00724190">
                                <w:pPr>
                                  <w:pStyle w:val="NoSpacing"/>
                                  <w:jc w:val="center"/>
                                  <w:rPr>
                                    <w:color w:val="EE8C69" w:themeColor="accent1" w:themeTint="99"/>
                                  </w:rPr>
                                </w:pPr>
                                <w:r w:rsidRPr="00490018">
                                  <w:rPr>
                                    <w:color w:val="EE8C69" w:themeColor="accent1" w:themeTint="99"/>
                                  </w:rPr>
                                  <w:t>MUHAMMAD AKMAL BIN HISHAM</w:t>
                                </w:r>
                              </w:p>
                              <w:p w:rsidR="00B847C0" w:rsidRDefault="00B847C0">
                                <w:pPr>
                                  <w:pStyle w:val="NoSpacing"/>
                                  <w:jc w:val="center"/>
                                  <w:rPr>
                                    <w:color w:val="D34817"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 id="Text Box 142" o:spid="_x0000_s1027" type="#_x0000_t202" style="position:absolute;margin-left:0;margin-top:673.2pt;width:516pt;height:43.9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jOdwIAAF0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" filled="f" stroked="f" strokeweight=".5pt">
                    <v:textbox style="mso-fit-shape-to-text:t" inset="0,0,0,0">
                      <w:txbxContent>
                        <w:sdt>
                          <w:sdtPr>
                            <w:rPr>
                              <w:caps/>
                              <w:color w:val="EE8C69" w:themeColor="accent1" w:themeTint="99"/>
                              <w:sz w:val="28"/>
                              <w:szCs w:val="28"/>
                            </w:rPr>
                            <w:alias w:val="Date"/>
                            <w:tag w:val=""/>
                            <w:id w:val="1412737813"/>
                            <w:dataBinding w:prefixMappings="xmlns:ns0='http://schemas.microsoft.com/office/2006/coverPageProps' " w:xpath="/ns0:CoverPageProperties[1]/ns0:PublishDate[1]" w:storeItemID="{55AF091B-3C7A-41E3-B477-F2FDAA23CFDA}"/>
                            <w:date w:fullDate="2018-10-14T00:00:00Z">
                              <w:dateFormat w:val="MMMM d, yyyy"/>
                              <w:lid w:val="en-US"/>
                              <w:storeMappedDataAs w:val="dateTime"/>
                              <w:calendar w:val="gregorian"/>
                            </w:date>
                          </w:sdtPr>
                          <w:sdtEndPr/>
                          <w:sdtContent>
                            <w:p w:rsidR="00B847C0" w:rsidRPr="00490018" w:rsidRDefault="00976338">
                              <w:pPr>
                                <w:pStyle w:val="NoSpacing"/>
                                <w:spacing w:after="40"/>
                                <w:jc w:val="center"/>
                                <w:rPr>
                                  <w:caps/>
                                  <w:color w:val="EE8C69" w:themeColor="accent1" w:themeTint="99"/>
                                  <w:sz w:val="28"/>
                                  <w:szCs w:val="28"/>
                                </w:rPr>
                              </w:pPr>
                              <w:r>
                                <w:rPr>
                                  <w:caps/>
                                  <w:color w:val="EE8C69" w:themeColor="accent1" w:themeTint="99"/>
                                  <w:sz w:val="28"/>
                                  <w:szCs w:val="28"/>
                                </w:rPr>
                                <w:t>October 14, 2018</w:t>
                              </w:r>
                            </w:p>
                          </w:sdtContent>
                        </w:sdt>
                        <w:p w:rsidR="00B847C0" w:rsidRPr="00490018" w:rsidRDefault="00724190">
                          <w:pPr>
                            <w:pStyle w:val="NoSpacing"/>
                            <w:jc w:val="center"/>
                            <w:rPr>
                              <w:color w:val="EE8C69" w:themeColor="accent1" w:themeTint="99"/>
                            </w:rPr>
                          </w:pPr>
                          <w:r w:rsidRPr="00490018">
                            <w:rPr>
                              <w:color w:val="EE8C69" w:themeColor="accent1" w:themeTint="99"/>
                            </w:rPr>
                            <w:t>JASMINE CHAN YUAN QI</w:t>
                          </w:r>
                        </w:p>
                        <w:p w:rsidR="00724190" w:rsidRPr="00490018" w:rsidRDefault="00724190">
                          <w:pPr>
                            <w:pStyle w:val="NoSpacing"/>
                            <w:jc w:val="center"/>
                            <w:rPr>
                              <w:color w:val="EE8C69" w:themeColor="accent1" w:themeTint="99"/>
                            </w:rPr>
                          </w:pPr>
                          <w:r w:rsidRPr="00490018">
                            <w:rPr>
                              <w:color w:val="EE8C69" w:themeColor="accent1" w:themeTint="99"/>
                            </w:rPr>
                            <w:t>MUHAMMAD AYMAN BIN MOHYEDIN</w:t>
                          </w:r>
                        </w:p>
                        <w:p w:rsidR="00724190" w:rsidRPr="00490018" w:rsidRDefault="00724190">
                          <w:pPr>
                            <w:pStyle w:val="NoSpacing"/>
                            <w:jc w:val="center"/>
                            <w:rPr>
                              <w:color w:val="EE8C69" w:themeColor="accent1" w:themeTint="99"/>
                            </w:rPr>
                          </w:pPr>
                          <w:r w:rsidRPr="00490018">
                            <w:rPr>
                              <w:color w:val="EE8C69" w:themeColor="accent1" w:themeTint="99"/>
                            </w:rPr>
                            <w:t>MUHAMMAD AKMAL BIN HISHAM</w:t>
                          </w:r>
                        </w:p>
                        <w:p w:rsidR="00B847C0" w:rsidRDefault="00B847C0">
                          <w:pPr>
                            <w:pStyle w:val="NoSpacing"/>
                            <w:jc w:val="center"/>
                            <w:rPr>
                              <w:color w:val="D34817" w:themeColor="accent1"/>
                            </w:rPr>
                          </w:pPr>
                        </w:p>
                      </w:txbxContent>
                    </v:textbox>
                    <w10:wrap anchorx="margin" anchory="page"/>
                  </v:shape>
                </w:pict>
              </mc:Fallback>
            </mc:AlternateContent>
          </w:r>
          <w:r w:rsidR="00B847C0">
            <w:rPr>
              <w:rFonts w:asciiTheme="majorHAnsi" w:eastAsiaTheme="majorEastAsia" w:hAnsiTheme="majorHAnsi" w:cstheme="majorBidi"/>
              <w:caps/>
              <w:color w:val="FFFFFF" w:themeColor="background1"/>
              <w:spacing w:val="-10"/>
              <w:kern w:val="28"/>
              <w:sz w:val="80"/>
              <w:szCs w:val="80"/>
              <w:lang w:val="en-US"/>
            </w:rPr>
            <w:br w:type="page"/>
          </w:r>
        </w:p>
      </w:sdtContent>
    </w:sdt>
    <w:sdt>
      <w:sdtPr>
        <w:rPr>
          <w:rFonts w:asciiTheme="minorHAnsi" w:eastAsiaTheme="minorHAnsi" w:hAnsiTheme="minorHAnsi" w:cstheme="minorBidi"/>
          <w:color w:val="auto"/>
          <w:sz w:val="22"/>
          <w:szCs w:val="22"/>
          <w:lang w:val="en-MY"/>
        </w:rPr>
        <w:id w:val="470644947"/>
        <w:docPartObj>
          <w:docPartGallery w:val="Table of Contents"/>
          <w:docPartUnique/>
        </w:docPartObj>
      </w:sdtPr>
      <w:sdtEndPr>
        <w:rPr>
          <w:rFonts w:ascii="Times New Roman" w:hAnsi="Times New Roman" w:cs="Times New Roman"/>
          <w:bCs/>
          <w:noProof/>
          <w:sz w:val="32"/>
          <w:szCs w:val="24"/>
        </w:rPr>
      </w:sdtEndPr>
      <w:sdtContent>
        <w:p w:rsidR="003E50ED" w:rsidRPr="003E50ED" w:rsidRDefault="003E50ED" w:rsidP="003E50ED">
          <w:pPr>
            <w:pStyle w:val="TOCHeading"/>
            <w:jc w:val="center"/>
            <w:rPr>
              <w:rFonts w:ascii="Times New Roman" w:hAnsi="Times New Roman" w:cs="Times New Roman"/>
              <w:b/>
              <w:color w:val="auto"/>
              <w:sz w:val="48"/>
            </w:rPr>
          </w:pPr>
          <w:r w:rsidRPr="003E50ED">
            <w:rPr>
              <w:rFonts w:ascii="Times New Roman" w:hAnsi="Times New Roman" w:cs="Times New Roman"/>
              <w:b/>
              <w:color w:val="auto"/>
              <w:sz w:val="48"/>
            </w:rPr>
            <w:t>CONTENT</w:t>
          </w:r>
        </w:p>
        <w:p w:rsidR="00CE3EF6" w:rsidRPr="00B7137B" w:rsidRDefault="002C0A32">
          <w:pPr>
            <w:pStyle w:val="TOC1"/>
            <w:rPr>
              <w:rFonts w:ascii="Times New Roman" w:eastAsiaTheme="minorEastAsia" w:hAnsi="Times New Roman" w:cs="Times New Roman"/>
              <w:b w:val="0"/>
              <w:bCs w:val="0"/>
              <w:caps w:val="0"/>
              <w:noProof/>
              <w:sz w:val="28"/>
              <w:u w:val="none"/>
              <w:lang w:eastAsia="en-MY"/>
            </w:rPr>
          </w:pPr>
          <w:r w:rsidRPr="00CE3EF6">
            <w:rPr>
              <w:rFonts w:ascii="Times New Roman" w:hAnsi="Times New Roman" w:cs="Times New Roman"/>
              <w:b w:val="0"/>
              <w:sz w:val="36"/>
              <w:szCs w:val="24"/>
            </w:rPr>
            <w:fldChar w:fldCharType="begin"/>
          </w:r>
          <w:r w:rsidRPr="00CE3EF6">
            <w:rPr>
              <w:rFonts w:ascii="Times New Roman" w:hAnsi="Times New Roman" w:cs="Times New Roman"/>
              <w:b w:val="0"/>
              <w:sz w:val="36"/>
              <w:szCs w:val="24"/>
            </w:rPr>
            <w:instrText xml:space="preserve"> TOC \o "1-3" \h \z \u </w:instrText>
          </w:r>
          <w:r w:rsidRPr="00CE3EF6">
            <w:rPr>
              <w:rFonts w:ascii="Times New Roman" w:hAnsi="Times New Roman" w:cs="Times New Roman"/>
              <w:b w:val="0"/>
              <w:sz w:val="36"/>
              <w:szCs w:val="24"/>
            </w:rPr>
            <w:fldChar w:fldCharType="separate"/>
          </w:r>
          <w:hyperlink w:anchor="_Toc527275074" w:history="1">
            <w:r w:rsidR="00CE3EF6" w:rsidRPr="00B7137B">
              <w:rPr>
                <w:rStyle w:val="Hyperlink"/>
                <w:rFonts w:ascii="Times New Roman" w:hAnsi="Times New Roman" w:cs="Times New Roman"/>
                <w:b w:val="0"/>
                <w:i/>
                <w:noProof/>
                <w:sz w:val="28"/>
              </w:rPr>
              <w:t>2.0</w:t>
            </w:r>
            <w:r w:rsidR="00CE3EF6" w:rsidRPr="00B7137B">
              <w:rPr>
                <w:rFonts w:ascii="Times New Roman" w:eastAsiaTheme="minorEastAsia" w:hAnsi="Times New Roman" w:cs="Times New Roman"/>
                <w:b w:val="0"/>
                <w:bCs w:val="0"/>
                <w:caps w:val="0"/>
                <w:noProof/>
                <w:sz w:val="28"/>
                <w:u w:val="none"/>
                <w:lang w:eastAsia="en-MY"/>
              </w:rPr>
              <w:tab/>
            </w:r>
            <w:r w:rsidR="00CE3EF6" w:rsidRPr="00B7137B">
              <w:rPr>
                <w:rStyle w:val="Hyperlink"/>
                <w:rFonts w:ascii="Times New Roman" w:hAnsi="Times New Roman" w:cs="Times New Roman"/>
                <w:b w:val="0"/>
                <w:i/>
                <w:noProof/>
                <w:sz w:val="28"/>
              </w:rPr>
              <w:t>INTRODUCTION</w:t>
            </w:r>
            <w:r w:rsidR="00CE3EF6" w:rsidRPr="00B7137B">
              <w:rPr>
                <w:rFonts w:ascii="Times New Roman" w:hAnsi="Times New Roman" w:cs="Times New Roman"/>
                <w:b w:val="0"/>
                <w:noProof/>
                <w:webHidden/>
                <w:sz w:val="28"/>
              </w:rPr>
              <w:tab/>
            </w:r>
            <w:r w:rsidR="00CE3EF6" w:rsidRPr="00B7137B">
              <w:rPr>
                <w:rFonts w:ascii="Times New Roman" w:hAnsi="Times New Roman" w:cs="Times New Roman"/>
                <w:b w:val="0"/>
                <w:noProof/>
                <w:webHidden/>
                <w:sz w:val="28"/>
              </w:rPr>
              <w:fldChar w:fldCharType="begin"/>
            </w:r>
            <w:r w:rsidR="00CE3EF6" w:rsidRPr="00B7137B">
              <w:rPr>
                <w:rFonts w:ascii="Times New Roman" w:hAnsi="Times New Roman" w:cs="Times New Roman"/>
                <w:b w:val="0"/>
                <w:noProof/>
                <w:webHidden/>
                <w:sz w:val="28"/>
              </w:rPr>
              <w:instrText xml:space="preserve"> PAGEREF _Toc527275074 \h </w:instrText>
            </w:r>
            <w:r w:rsidR="00CE3EF6" w:rsidRPr="00B7137B">
              <w:rPr>
                <w:rFonts w:ascii="Times New Roman" w:hAnsi="Times New Roman" w:cs="Times New Roman"/>
                <w:b w:val="0"/>
                <w:noProof/>
                <w:webHidden/>
                <w:sz w:val="28"/>
              </w:rPr>
            </w:r>
            <w:r w:rsidR="00CE3EF6" w:rsidRPr="00B7137B">
              <w:rPr>
                <w:rFonts w:ascii="Times New Roman" w:hAnsi="Times New Roman" w:cs="Times New Roman"/>
                <w:b w:val="0"/>
                <w:noProof/>
                <w:webHidden/>
                <w:sz w:val="28"/>
              </w:rPr>
              <w:fldChar w:fldCharType="separate"/>
            </w:r>
            <w:r w:rsidR="00CE3EF6" w:rsidRPr="00B7137B">
              <w:rPr>
                <w:rFonts w:ascii="Times New Roman" w:hAnsi="Times New Roman" w:cs="Times New Roman"/>
                <w:b w:val="0"/>
                <w:noProof/>
                <w:webHidden/>
                <w:sz w:val="28"/>
              </w:rPr>
              <w:t>3</w:t>
            </w:r>
            <w:r w:rsidR="00CE3EF6" w:rsidRPr="00B7137B">
              <w:rPr>
                <w:rFonts w:ascii="Times New Roman" w:hAnsi="Times New Roman" w:cs="Times New Roman"/>
                <w:b w:val="0"/>
                <w:noProof/>
                <w:webHidden/>
                <w:sz w:val="28"/>
              </w:rPr>
              <w:fldChar w:fldCharType="end"/>
            </w:r>
          </w:hyperlink>
        </w:p>
        <w:p w:rsidR="00CE3EF6" w:rsidRPr="00B7137B" w:rsidRDefault="00CE3EF6">
          <w:pPr>
            <w:pStyle w:val="TOC1"/>
            <w:rPr>
              <w:rFonts w:ascii="Times New Roman" w:eastAsiaTheme="minorEastAsia" w:hAnsi="Times New Roman" w:cs="Times New Roman"/>
              <w:b w:val="0"/>
              <w:bCs w:val="0"/>
              <w:caps w:val="0"/>
              <w:noProof/>
              <w:sz w:val="28"/>
              <w:u w:val="none"/>
              <w:lang w:eastAsia="en-MY"/>
            </w:rPr>
          </w:pPr>
          <w:hyperlink w:anchor="_Toc527275075" w:history="1">
            <w:r w:rsidRPr="00B7137B">
              <w:rPr>
                <w:rStyle w:val="Hyperlink"/>
                <w:rFonts w:ascii="Times New Roman" w:hAnsi="Times New Roman" w:cs="Times New Roman"/>
                <w:b w:val="0"/>
                <w:i/>
                <w:noProof/>
                <w:sz w:val="28"/>
              </w:rPr>
              <w:t>3.0</w:t>
            </w:r>
            <w:r w:rsidRPr="00B7137B">
              <w:rPr>
                <w:rFonts w:ascii="Times New Roman" w:eastAsiaTheme="minorEastAsia" w:hAnsi="Times New Roman" w:cs="Times New Roman"/>
                <w:b w:val="0"/>
                <w:bCs w:val="0"/>
                <w:caps w:val="0"/>
                <w:noProof/>
                <w:sz w:val="28"/>
                <w:u w:val="none"/>
                <w:lang w:eastAsia="en-MY"/>
              </w:rPr>
              <w:tab/>
            </w:r>
            <w:r w:rsidRPr="00B7137B">
              <w:rPr>
                <w:rStyle w:val="Hyperlink"/>
                <w:rFonts w:ascii="Times New Roman" w:hAnsi="Times New Roman" w:cs="Times New Roman"/>
                <w:b w:val="0"/>
                <w:i/>
                <w:noProof/>
                <w:sz w:val="28"/>
              </w:rPr>
              <w:t>DISCUSSION</w:t>
            </w:r>
            <w:r w:rsidRPr="00B7137B">
              <w:rPr>
                <w:rFonts w:ascii="Times New Roman" w:hAnsi="Times New Roman" w:cs="Times New Roman"/>
                <w:b w:val="0"/>
                <w:noProof/>
                <w:webHidden/>
                <w:sz w:val="28"/>
              </w:rPr>
              <w:tab/>
            </w:r>
            <w:r w:rsidRPr="00B7137B">
              <w:rPr>
                <w:rFonts w:ascii="Times New Roman" w:hAnsi="Times New Roman" w:cs="Times New Roman"/>
                <w:b w:val="0"/>
                <w:noProof/>
                <w:webHidden/>
                <w:sz w:val="28"/>
              </w:rPr>
              <w:fldChar w:fldCharType="begin"/>
            </w:r>
            <w:r w:rsidRPr="00B7137B">
              <w:rPr>
                <w:rFonts w:ascii="Times New Roman" w:hAnsi="Times New Roman" w:cs="Times New Roman"/>
                <w:b w:val="0"/>
                <w:noProof/>
                <w:webHidden/>
                <w:sz w:val="28"/>
              </w:rPr>
              <w:instrText xml:space="preserve"> PAGEREF _Toc527275075 \h </w:instrText>
            </w:r>
            <w:r w:rsidRPr="00B7137B">
              <w:rPr>
                <w:rFonts w:ascii="Times New Roman" w:hAnsi="Times New Roman" w:cs="Times New Roman"/>
                <w:b w:val="0"/>
                <w:noProof/>
                <w:webHidden/>
                <w:sz w:val="28"/>
              </w:rPr>
            </w:r>
            <w:r w:rsidRPr="00B7137B">
              <w:rPr>
                <w:rFonts w:ascii="Times New Roman" w:hAnsi="Times New Roman" w:cs="Times New Roman"/>
                <w:b w:val="0"/>
                <w:noProof/>
                <w:webHidden/>
                <w:sz w:val="28"/>
              </w:rPr>
              <w:fldChar w:fldCharType="separate"/>
            </w:r>
            <w:r w:rsidRPr="00B7137B">
              <w:rPr>
                <w:rFonts w:ascii="Times New Roman" w:hAnsi="Times New Roman" w:cs="Times New Roman"/>
                <w:b w:val="0"/>
                <w:noProof/>
                <w:webHidden/>
                <w:sz w:val="28"/>
              </w:rPr>
              <w:t>4</w:t>
            </w:r>
            <w:r w:rsidRPr="00B7137B">
              <w:rPr>
                <w:rFonts w:ascii="Times New Roman" w:hAnsi="Times New Roman" w:cs="Times New Roman"/>
                <w:b w:val="0"/>
                <w:noProof/>
                <w:webHidden/>
                <w:sz w:val="28"/>
              </w:rPr>
              <w:fldChar w:fldCharType="end"/>
            </w:r>
          </w:hyperlink>
        </w:p>
        <w:p w:rsidR="00CE3EF6" w:rsidRPr="00B7137B" w:rsidRDefault="00CE3EF6" w:rsidP="00B7137B">
          <w:pPr>
            <w:pStyle w:val="TOC2"/>
            <w:rPr>
              <w:rFonts w:eastAsiaTheme="minorEastAsia"/>
              <w:noProof/>
              <w:lang w:eastAsia="en-MY"/>
            </w:rPr>
          </w:pPr>
          <w:hyperlink w:anchor="_Toc527275076" w:history="1">
            <w:r w:rsidRPr="00B7137B">
              <w:rPr>
                <w:rStyle w:val="Hyperlink"/>
                <w:rFonts w:ascii="Times New Roman" w:hAnsi="Times New Roman" w:cs="Times New Roman"/>
                <w:b w:val="0"/>
                <w:noProof/>
                <w:sz w:val="28"/>
              </w:rPr>
              <w:t>3.1</w:t>
            </w:r>
            <w:r w:rsidRPr="00B7137B">
              <w:rPr>
                <w:rFonts w:eastAsiaTheme="minorEastAsia"/>
                <w:noProof/>
                <w:lang w:eastAsia="en-MY"/>
              </w:rPr>
              <w:tab/>
            </w:r>
            <w:r w:rsidRPr="00B7137B">
              <w:rPr>
                <w:rStyle w:val="Hyperlink"/>
                <w:rFonts w:ascii="Times New Roman" w:hAnsi="Times New Roman" w:cs="Times New Roman"/>
                <w:b w:val="0"/>
                <w:noProof/>
                <w:sz w:val="28"/>
              </w:rPr>
              <w:t>TRENDS IN NALI</w:t>
            </w:r>
            <w:r w:rsidRPr="00B7137B">
              <w:rPr>
                <w:noProof/>
                <w:webHidden/>
              </w:rPr>
              <w:tab/>
            </w:r>
            <w:r w:rsidRPr="00B7137B">
              <w:rPr>
                <w:noProof/>
                <w:webHidden/>
              </w:rPr>
              <w:fldChar w:fldCharType="begin"/>
            </w:r>
            <w:r w:rsidRPr="00B7137B">
              <w:rPr>
                <w:noProof/>
                <w:webHidden/>
              </w:rPr>
              <w:instrText xml:space="preserve"> PAGEREF _Toc527275076 \h </w:instrText>
            </w:r>
            <w:r w:rsidRPr="00B7137B">
              <w:rPr>
                <w:noProof/>
                <w:webHidden/>
              </w:rPr>
            </w:r>
            <w:r w:rsidRPr="00B7137B">
              <w:rPr>
                <w:noProof/>
                <w:webHidden/>
              </w:rPr>
              <w:fldChar w:fldCharType="separate"/>
            </w:r>
            <w:r w:rsidRPr="00B7137B">
              <w:rPr>
                <w:noProof/>
                <w:webHidden/>
              </w:rPr>
              <w:t>4</w:t>
            </w:r>
            <w:r w:rsidRPr="00B7137B">
              <w:rPr>
                <w:noProof/>
                <w:webHidden/>
              </w:rPr>
              <w:fldChar w:fldCharType="end"/>
            </w:r>
          </w:hyperlink>
        </w:p>
        <w:p w:rsidR="00CE3EF6" w:rsidRPr="00B7137B" w:rsidRDefault="00CE3EF6" w:rsidP="00B7137B">
          <w:pPr>
            <w:pStyle w:val="TOC2"/>
            <w:rPr>
              <w:rFonts w:eastAsiaTheme="minorEastAsia"/>
              <w:noProof/>
              <w:lang w:eastAsia="en-MY"/>
            </w:rPr>
          </w:pPr>
          <w:hyperlink w:anchor="_Toc527275077" w:history="1">
            <w:r w:rsidRPr="00B7137B">
              <w:rPr>
                <w:rStyle w:val="Hyperlink"/>
                <w:rFonts w:ascii="Times New Roman" w:hAnsi="Times New Roman" w:cs="Times New Roman"/>
                <w:b w:val="0"/>
                <w:noProof/>
                <w:sz w:val="28"/>
              </w:rPr>
              <w:t xml:space="preserve">3.2 </w:t>
            </w:r>
            <w:r w:rsidRPr="00B7137B">
              <w:rPr>
                <w:rFonts w:eastAsiaTheme="minorEastAsia"/>
                <w:noProof/>
                <w:lang w:eastAsia="en-MY"/>
              </w:rPr>
              <w:tab/>
            </w:r>
            <w:r w:rsidRPr="00B7137B">
              <w:rPr>
                <w:rStyle w:val="Hyperlink"/>
                <w:rFonts w:ascii="Times New Roman" w:hAnsi="Times New Roman" w:cs="Times New Roman"/>
                <w:b w:val="0"/>
                <w:noProof/>
                <w:sz w:val="28"/>
              </w:rPr>
              <w:t>TREND</w:t>
            </w:r>
            <w:r w:rsidRPr="00B7137B">
              <w:rPr>
                <w:noProof/>
                <w:webHidden/>
              </w:rPr>
              <w:tab/>
            </w:r>
            <w:r w:rsidRPr="00B7137B">
              <w:rPr>
                <w:noProof/>
                <w:webHidden/>
              </w:rPr>
              <w:tab/>
            </w:r>
            <w:r w:rsidRPr="00B7137B">
              <w:rPr>
                <w:noProof/>
                <w:webHidden/>
              </w:rPr>
              <w:fldChar w:fldCharType="begin"/>
            </w:r>
            <w:r w:rsidRPr="00B7137B">
              <w:rPr>
                <w:noProof/>
                <w:webHidden/>
              </w:rPr>
              <w:instrText xml:space="preserve"> PAGEREF _Toc527275077 \h </w:instrText>
            </w:r>
            <w:r w:rsidRPr="00B7137B">
              <w:rPr>
                <w:noProof/>
                <w:webHidden/>
              </w:rPr>
            </w:r>
            <w:r w:rsidRPr="00B7137B">
              <w:rPr>
                <w:noProof/>
                <w:webHidden/>
              </w:rPr>
              <w:fldChar w:fldCharType="separate"/>
            </w:r>
            <w:r w:rsidRPr="00B7137B">
              <w:rPr>
                <w:noProof/>
                <w:webHidden/>
              </w:rPr>
              <w:t>5</w:t>
            </w:r>
            <w:r w:rsidRPr="00B7137B">
              <w:rPr>
                <w:noProof/>
                <w:webHidden/>
              </w:rPr>
              <w:fldChar w:fldCharType="end"/>
            </w:r>
          </w:hyperlink>
        </w:p>
        <w:p w:rsidR="00CE3EF6" w:rsidRPr="00B7137B" w:rsidRDefault="00CE3EF6" w:rsidP="00B7137B">
          <w:pPr>
            <w:pStyle w:val="TOC2"/>
            <w:rPr>
              <w:rFonts w:eastAsiaTheme="minorEastAsia"/>
              <w:noProof/>
              <w:lang w:eastAsia="en-MY"/>
            </w:rPr>
          </w:pPr>
          <w:hyperlink w:anchor="_Toc527275078" w:history="1">
            <w:r w:rsidRPr="00B7137B">
              <w:rPr>
                <w:rStyle w:val="Hyperlink"/>
                <w:rFonts w:ascii="Times New Roman" w:hAnsi="Times New Roman" w:cs="Times New Roman"/>
                <w:b w:val="0"/>
                <w:noProof/>
                <w:sz w:val="28"/>
              </w:rPr>
              <w:t>3.3</w:t>
            </w:r>
            <w:r w:rsidRPr="00B7137B">
              <w:rPr>
                <w:rStyle w:val="Hyperlink"/>
                <w:rFonts w:ascii="Times New Roman" w:hAnsi="Times New Roman" w:cs="Times New Roman"/>
                <w:b w:val="0"/>
                <w:noProof/>
                <w:sz w:val="28"/>
              </w:rPr>
              <w:tab/>
              <w:t>BOOTH 31:</w:t>
            </w:r>
            <w:r w:rsidRPr="00B7137B">
              <w:rPr>
                <w:rFonts w:eastAsiaTheme="minorEastAsia"/>
                <w:noProof/>
                <w:lang w:eastAsia="en-MY"/>
              </w:rPr>
              <w:tab/>
            </w:r>
            <w:r w:rsidRPr="00B7137B">
              <w:rPr>
                <w:rFonts w:eastAsiaTheme="minorEastAsia"/>
                <w:noProof/>
                <w:lang w:eastAsia="en-MY"/>
              </w:rPr>
              <w:tab/>
            </w:r>
            <w:r w:rsidRPr="00B7137B">
              <w:rPr>
                <w:rStyle w:val="Hyperlink"/>
                <w:rFonts w:ascii="Times New Roman" w:hAnsi="Times New Roman" w:cs="Times New Roman"/>
                <w:b w:val="0"/>
                <w:noProof/>
                <w:sz w:val="28"/>
              </w:rPr>
              <w:t>FINAL YEAR PROJECT AND ITS IMPACT ON STUDENT   MENGAGEMENT</w:t>
            </w:r>
            <w:r w:rsidRPr="00B7137B">
              <w:rPr>
                <w:noProof/>
                <w:webHidden/>
              </w:rPr>
              <w:tab/>
            </w:r>
            <w:r w:rsidRPr="00B7137B">
              <w:rPr>
                <w:noProof/>
                <w:webHidden/>
              </w:rPr>
              <w:fldChar w:fldCharType="begin"/>
            </w:r>
            <w:r w:rsidRPr="00B7137B">
              <w:rPr>
                <w:noProof/>
                <w:webHidden/>
              </w:rPr>
              <w:instrText xml:space="preserve"> PAGEREF _Toc527275078 \h </w:instrText>
            </w:r>
            <w:r w:rsidRPr="00B7137B">
              <w:rPr>
                <w:noProof/>
                <w:webHidden/>
              </w:rPr>
            </w:r>
            <w:r w:rsidRPr="00B7137B">
              <w:rPr>
                <w:noProof/>
                <w:webHidden/>
              </w:rPr>
              <w:fldChar w:fldCharType="separate"/>
            </w:r>
            <w:r w:rsidRPr="00B7137B">
              <w:rPr>
                <w:noProof/>
                <w:webHidden/>
              </w:rPr>
              <w:t>5</w:t>
            </w:r>
            <w:r w:rsidRPr="00B7137B">
              <w:rPr>
                <w:noProof/>
                <w:webHidden/>
              </w:rPr>
              <w:fldChar w:fldCharType="end"/>
            </w:r>
          </w:hyperlink>
        </w:p>
        <w:p w:rsidR="00CE3EF6" w:rsidRPr="00B7137B" w:rsidRDefault="00CE3EF6" w:rsidP="00B7137B">
          <w:pPr>
            <w:pStyle w:val="TOC2"/>
            <w:rPr>
              <w:rFonts w:eastAsiaTheme="minorEastAsia"/>
              <w:noProof/>
              <w:lang w:eastAsia="en-MY"/>
            </w:rPr>
          </w:pPr>
          <w:hyperlink w:anchor="_Toc527275079" w:history="1">
            <w:r w:rsidRPr="00B7137B">
              <w:rPr>
                <w:rStyle w:val="Hyperlink"/>
                <w:rFonts w:ascii="Times New Roman" w:hAnsi="Times New Roman" w:cs="Times New Roman"/>
                <w:b w:val="0"/>
                <w:noProof/>
                <w:sz w:val="28"/>
              </w:rPr>
              <w:t xml:space="preserve">3.5 </w:t>
            </w:r>
            <w:r w:rsidRPr="00B7137B">
              <w:rPr>
                <w:rStyle w:val="Hyperlink"/>
                <w:rFonts w:ascii="Times New Roman" w:hAnsi="Times New Roman" w:cs="Times New Roman"/>
                <w:b w:val="0"/>
                <w:noProof/>
                <w:sz w:val="28"/>
              </w:rPr>
              <w:tab/>
              <w:t xml:space="preserve">BOOTH 33: </w:t>
            </w:r>
            <w:r w:rsidRPr="00B7137B">
              <w:rPr>
                <w:rStyle w:val="Hyperlink"/>
                <w:rFonts w:ascii="Times New Roman" w:hAnsi="Times New Roman" w:cs="Times New Roman"/>
                <w:b w:val="0"/>
                <w:noProof/>
                <w:sz w:val="28"/>
              </w:rPr>
              <w:tab/>
            </w:r>
            <w:r w:rsidRPr="00B7137B">
              <w:rPr>
                <w:rStyle w:val="Hyperlink"/>
                <w:rFonts w:ascii="Times New Roman" w:hAnsi="Times New Roman" w:cs="Times New Roman"/>
                <w:b w:val="0"/>
                <w:noProof/>
                <w:sz w:val="28"/>
              </w:rPr>
              <w:tab/>
              <w:t>DYNA (MECH) @ UTM DYSON PROGRAMME</w:t>
            </w:r>
            <w:r w:rsidRPr="00B7137B">
              <w:rPr>
                <w:noProof/>
                <w:webHidden/>
              </w:rPr>
              <w:tab/>
            </w:r>
            <w:r w:rsidRPr="00B7137B">
              <w:rPr>
                <w:noProof/>
                <w:webHidden/>
              </w:rPr>
              <w:fldChar w:fldCharType="begin"/>
            </w:r>
            <w:r w:rsidRPr="00B7137B">
              <w:rPr>
                <w:noProof/>
                <w:webHidden/>
              </w:rPr>
              <w:instrText xml:space="preserve"> PAGEREF _Toc527275079 \h </w:instrText>
            </w:r>
            <w:r w:rsidRPr="00B7137B">
              <w:rPr>
                <w:noProof/>
                <w:webHidden/>
              </w:rPr>
            </w:r>
            <w:r w:rsidRPr="00B7137B">
              <w:rPr>
                <w:noProof/>
                <w:webHidden/>
              </w:rPr>
              <w:fldChar w:fldCharType="separate"/>
            </w:r>
            <w:r w:rsidRPr="00B7137B">
              <w:rPr>
                <w:noProof/>
                <w:webHidden/>
              </w:rPr>
              <w:t>8</w:t>
            </w:r>
            <w:r w:rsidRPr="00B7137B">
              <w:rPr>
                <w:noProof/>
                <w:webHidden/>
              </w:rPr>
              <w:fldChar w:fldCharType="end"/>
            </w:r>
          </w:hyperlink>
        </w:p>
        <w:p w:rsidR="00CE3EF6" w:rsidRPr="00B7137B" w:rsidRDefault="00CE3EF6" w:rsidP="00B7137B">
          <w:pPr>
            <w:pStyle w:val="TOC2"/>
            <w:rPr>
              <w:rFonts w:eastAsiaTheme="minorEastAsia"/>
              <w:noProof/>
              <w:lang w:eastAsia="en-MY"/>
            </w:rPr>
          </w:pPr>
          <w:hyperlink w:anchor="_Toc527275080" w:history="1">
            <w:r w:rsidRPr="00B7137B">
              <w:rPr>
                <w:rStyle w:val="Hyperlink"/>
                <w:rFonts w:ascii="Times New Roman" w:hAnsi="Times New Roman" w:cs="Times New Roman"/>
                <w:b w:val="0"/>
                <w:noProof/>
                <w:sz w:val="28"/>
              </w:rPr>
              <w:t xml:space="preserve">3.6 </w:t>
            </w:r>
            <w:r w:rsidRPr="00B7137B">
              <w:rPr>
                <w:rStyle w:val="Hyperlink"/>
                <w:rFonts w:ascii="Times New Roman" w:hAnsi="Times New Roman" w:cs="Times New Roman"/>
                <w:b w:val="0"/>
                <w:noProof/>
                <w:sz w:val="28"/>
              </w:rPr>
              <w:tab/>
              <w:t>BOOTH 34:</w:t>
            </w:r>
            <w:r w:rsidRPr="00B7137B">
              <w:rPr>
                <w:rStyle w:val="Hyperlink"/>
                <w:rFonts w:ascii="Times New Roman" w:hAnsi="Times New Roman" w:cs="Times New Roman"/>
                <w:b w:val="0"/>
                <w:noProof/>
                <w:sz w:val="28"/>
              </w:rPr>
              <w:tab/>
            </w:r>
            <w:r w:rsidRPr="00B7137B">
              <w:rPr>
                <w:rStyle w:val="Hyperlink"/>
                <w:rFonts w:ascii="Times New Roman" w:hAnsi="Times New Roman" w:cs="Times New Roman"/>
                <w:b w:val="0"/>
                <w:noProof/>
                <w:sz w:val="28"/>
              </w:rPr>
              <w:tab/>
              <w:t>MYLINE UTM-UNMC BCEDP MUET PREPARATORY TRANSNATIONAL COLLABORATION PROJECT</w:t>
            </w:r>
            <w:r w:rsidRPr="00B7137B">
              <w:rPr>
                <w:noProof/>
                <w:webHidden/>
              </w:rPr>
              <w:tab/>
            </w:r>
            <w:r w:rsidRPr="00B7137B">
              <w:rPr>
                <w:noProof/>
                <w:webHidden/>
              </w:rPr>
              <w:fldChar w:fldCharType="begin"/>
            </w:r>
            <w:r w:rsidRPr="00B7137B">
              <w:rPr>
                <w:noProof/>
                <w:webHidden/>
              </w:rPr>
              <w:instrText xml:space="preserve"> PAGEREF _Toc527275080 \h </w:instrText>
            </w:r>
            <w:r w:rsidRPr="00B7137B">
              <w:rPr>
                <w:noProof/>
                <w:webHidden/>
              </w:rPr>
            </w:r>
            <w:r w:rsidRPr="00B7137B">
              <w:rPr>
                <w:noProof/>
                <w:webHidden/>
              </w:rPr>
              <w:fldChar w:fldCharType="separate"/>
            </w:r>
            <w:r w:rsidRPr="00B7137B">
              <w:rPr>
                <w:noProof/>
                <w:webHidden/>
              </w:rPr>
              <w:t>9</w:t>
            </w:r>
            <w:r w:rsidRPr="00B7137B">
              <w:rPr>
                <w:noProof/>
                <w:webHidden/>
              </w:rPr>
              <w:fldChar w:fldCharType="end"/>
            </w:r>
          </w:hyperlink>
        </w:p>
        <w:p w:rsidR="00CE3EF6" w:rsidRPr="00B7137B" w:rsidRDefault="00CE3EF6" w:rsidP="00B7137B">
          <w:pPr>
            <w:pStyle w:val="TOC2"/>
            <w:rPr>
              <w:rFonts w:eastAsiaTheme="minorEastAsia"/>
              <w:noProof/>
              <w:lang w:eastAsia="en-MY"/>
            </w:rPr>
          </w:pPr>
          <w:hyperlink w:anchor="_Toc527275081" w:history="1">
            <w:r w:rsidRPr="00B7137B">
              <w:rPr>
                <w:rStyle w:val="Hyperlink"/>
                <w:rFonts w:ascii="Times New Roman" w:hAnsi="Times New Roman" w:cs="Times New Roman"/>
                <w:b w:val="0"/>
                <w:noProof/>
                <w:sz w:val="28"/>
              </w:rPr>
              <w:t xml:space="preserve">3.7 </w:t>
            </w:r>
            <w:r w:rsidR="00B7137B">
              <w:rPr>
                <w:rStyle w:val="Hyperlink"/>
                <w:rFonts w:ascii="Times New Roman" w:hAnsi="Times New Roman" w:cs="Times New Roman"/>
                <w:b w:val="0"/>
                <w:noProof/>
                <w:sz w:val="28"/>
              </w:rPr>
              <w:tab/>
            </w:r>
            <w:r w:rsidRPr="00B7137B">
              <w:rPr>
                <w:rStyle w:val="Hyperlink"/>
                <w:rFonts w:ascii="Times New Roman" w:hAnsi="Times New Roman" w:cs="Times New Roman"/>
                <w:b w:val="0"/>
                <w:noProof/>
                <w:sz w:val="28"/>
              </w:rPr>
              <w:t>BOOTH 35:</w:t>
            </w:r>
            <w:r w:rsidRPr="00B7137B">
              <w:rPr>
                <w:rStyle w:val="Hyperlink"/>
                <w:rFonts w:ascii="Times New Roman" w:hAnsi="Times New Roman" w:cs="Times New Roman"/>
                <w:b w:val="0"/>
                <w:noProof/>
                <w:sz w:val="28"/>
              </w:rPr>
              <w:tab/>
            </w:r>
            <w:r w:rsidRPr="00B7137B">
              <w:rPr>
                <w:rStyle w:val="Hyperlink"/>
                <w:rFonts w:ascii="Times New Roman" w:hAnsi="Times New Roman" w:cs="Times New Roman"/>
                <w:b w:val="0"/>
                <w:noProof/>
                <w:sz w:val="28"/>
              </w:rPr>
              <w:tab/>
              <w:t xml:space="preserve">COLLABORATIVE ONLINE SOCIAL LEARNING </w:t>
            </w:r>
            <w:r w:rsidR="00B7137B">
              <w:rPr>
                <w:rStyle w:val="Hyperlink"/>
                <w:rFonts w:ascii="Times New Roman" w:hAnsi="Times New Roman" w:cs="Times New Roman"/>
                <w:b w:val="0"/>
                <w:noProof/>
                <w:sz w:val="28"/>
              </w:rPr>
              <w:t xml:space="preserve">  </w:t>
            </w:r>
            <w:r w:rsidRPr="00B7137B">
              <w:rPr>
                <w:rStyle w:val="Hyperlink"/>
                <w:rFonts w:ascii="Times New Roman" w:hAnsi="Times New Roman" w:cs="Times New Roman"/>
                <w:b w:val="0"/>
                <w:noProof/>
                <w:sz w:val="28"/>
              </w:rPr>
              <w:t>ACTIVITY (COSLA)</w:t>
            </w:r>
            <w:r w:rsidRPr="00B7137B">
              <w:rPr>
                <w:noProof/>
                <w:webHidden/>
              </w:rPr>
              <w:tab/>
            </w:r>
            <w:r w:rsidRPr="00B7137B">
              <w:rPr>
                <w:noProof/>
                <w:webHidden/>
              </w:rPr>
              <w:fldChar w:fldCharType="begin"/>
            </w:r>
            <w:r w:rsidRPr="00B7137B">
              <w:rPr>
                <w:noProof/>
                <w:webHidden/>
              </w:rPr>
              <w:instrText xml:space="preserve"> PAGEREF _Toc527275081 \h </w:instrText>
            </w:r>
            <w:r w:rsidRPr="00B7137B">
              <w:rPr>
                <w:noProof/>
                <w:webHidden/>
              </w:rPr>
            </w:r>
            <w:r w:rsidRPr="00B7137B">
              <w:rPr>
                <w:noProof/>
                <w:webHidden/>
              </w:rPr>
              <w:fldChar w:fldCharType="separate"/>
            </w:r>
            <w:r w:rsidRPr="00B7137B">
              <w:rPr>
                <w:noProof/>
                <w:webHidden/>
              </w:rPr>
              <w:t>11</w:t>
            </w:r>
            <w:r w:rsidRPr="00B7137B">
              <w:rPr>
                <w:noProof/>
                <w:webHidden/>
              </w:rPr>
              <w:fldChar w:fldCharType="end"/>
            </w:r>
          </w:hyperlink>
        </w:p>
        <w:p w:rsidR="00CE3EF6" w:rsidRPr="00B7137B" w:rsidRDefault="00CE3EF6" w:rsidP="00B7137B">
          <w:pPr>
            <w:pStyle w:val="TOC2"/>
            <w:rPr>
              <w:rFonts w:eastAsiaTheme="minorEastAsia"/>
              <w:noProof/>
              <w:lang w:eastAsia="en-MY"/>
            </w:rPr>
          </w:pPr>
          <w:hyperlink w:anchor="_Toc527275082" w:history="1">
            <w:r w:rsidRPr="00B7137B">
              <w:rPr>
                <w:rStyle w:val="Hyperlink"/>
                <w:rFonts w:ascii="Times New Roman" w:hAnsi="Times New Roman" w:cs="Times New Roman"/>
                <w:b w:val="0"/>
                <w:noProof/>
                <w:sz w:val="28"/>
              </w:rPr>
              <w:t xml:space="preserve">3.8 </w:t>
            </w:r>
            <w:r w:rsidR="00B7137B">
              <w:rPr>
                <w:rStyle w:val="Hyperlink"/>
                <w:rFonts w:ascii="Times New Roman" w:hAnsi="Times New Roman" w:cs="Times New Roman"/>
                <w:b w:val="0"/>
                <w:noProof/>
                <w:sz w:val="28"/>
              </w:rPr>
              <w:tab/>
            </w:r>
            <w:r w:rsidRPr="00B7137B">
              <w:rPr>
                <w:rStyle w:val="Hyperlink"/>
                <w:rFonts w:ascii="Times New Roman" w:hAnsi="Times New Roman" w:cs="Times New Roman"/>
                <w:b w:val="0"/>
                <w:noProof/>
                <w:sz w:val="28"/>
              </w:rPr>
              <w:t>BOOTH 36:</w:t>
            </w:r>
            <w:r w:rsidRPr="00B7137B">
              <w:rPr>
                <w:rFonts w:eastAsiaTheme="minorEastAsia"/>
                <w:noProof/>
                <w:lang w:eastAsia="en-MY"/>
              </w:rPr>
              <w:tab/>
            </w:r>
            <w:r w:rsidRPr="00B7137B">
              <w:rPr>
                <w:rFonts w:eastAsiaTheme="minorEastAsia"/>
                <w:noProof/>
                <w:lang w:eastAsia="en-MY"/>
              </w:rPr>
              <w:tab/>
            </w:r>
            <w:r w:rsidRPr="00B7137B">
              <w:rPr>
                <w:rStyle w:val="Hyperlink"/>
                <w:rFonts w:ascii="Times New Roman" w:hAnsi="Times New Roman" w:cs="Times New Roman"/>
                <w:b w:val="0"/>
                <w:noProof/>
                <w:sz w:val="28"/>
              </w:rPr>
              <w:t>MONSOONSIM BUSINESS SIMULATION</w:t>
            </w:r>
            <w:r w:rsidRPr="00B7137B">
              <w:rPr>
                <w:noProof/>
                <w:webHidden/>
              </w:rPr>
              <w:tab/>
            </w:r>
            <w:r w:rsidRPr="00B7137B">
              <w:rPr>
                <w:noProof/>
                <w:webHidden/>
              </w:rPr>
              <w:fldChar w:fldCharType="begin"/>
            </w:r>
            <w:r w:rsidRPr="00B7137B">
              <w:rPr>
                <w:noProof/>
                <w:webHidden/>
              </w:rPr>
              <w:instrText xml:space="preserve"> PAGEREF _Toc527275082 \h </w:instrText>
            </w:r>
            <w:r w:rsidRPr="00B7137B">
              <w:rPr>
                <w:noProof/>
                <w:webHidden/>
              </w:rPr>
            </w:r>
            <w:r w:rsidRPr="00B7137B">
              <w:rPr>
                <w:noProof/>
                <w:webHidden/>
              </w:rPr>
              <w:fldChar w:fldCharType="separate"/>
            </w:r>
            <w:r w:rsidRPr="00B7137B">
              <w:rPr>
                <w:noProof/>
                <w:webHidden/>
              </w:rPr>
              <w:t>12</w:t>
            </w:r>
            <w:r w:rsidRPr="00B7137B">
              <w:rPr>
                <w:noProof/>
                <w:webHidden/>
              </w:rPr>
              <w:fldChar w:fldCharType="end"/>
            </w:r>
          </w:hyperlink>
        </w:p>
        <w:p w:rsidR="00CE3EF6" w:rsidRPr="00B7137B" w:rsidRDefault="00CE3EF6">
          <w:pPr>
            <w:pStyle w:val="TOC1"/>
            <w:rPr>
              <w:rFonts w:ascii="Times New Roman" w:eastAsiaTheme="minorEastAsia" w:hAnsi="Times New Roman" w:cs="Times New Roman"/>
              <w:b w:val="0"/>
              <w:bCs w:val="0"/>
              <w:caps w:val="0"/>
              <w:noProof/>
              <w:sz w:val="28"/>
              <w:u w:val="none"/>
              <w:lang w:eastAsia="en-MY"/>
            </w:rPr>
          </w:pPr>
          <w:hyperlink w:anchor="_Toc527275083" w:history="1">
            <w:r w:rsidRPr="00B7137B">
              <w:rPr>
                <w:rStyle w:val="Hyperlink"/>
                <w:rFonts w:ascii="Times New Roman" w:hAnsi="Times New Roman" w:cs="Times New Roman"/>
                <w:b w:val="0"/>
                <w:noProof/>
                <w:sz w:val="28"/>
              </w:rPr>
              <w:t>4.0</w:t>
            </w:r>
            <w:r w:rsidRPr="00B7137B">
              <w:rPr>
                <w:rFonts w:ascii="Times New Roman" w:eastAsiaTheme="minorEastAsia" w:hAnsi="Times New Roman" w:cs="Times New Roman"/>
                <w:b w:val="0"/>
                <w:bCs w:val="0"/>
                <w:caps w:val="0"/>
                <w:noProof/>
                <w:sz w:val="28"/>
                <w:u w:val="none"/>
                <w:lang w:eastAsia="en-MY"/>
              </w:rPr>
              <w:tab/>
            </w:r>
            <w:r w:rsidRPr="00B7137B">
              <w:rPr>
                <w:rStyle w:val="Hyperlink"/>
                <w:rFonts w:ascii="Times New Roman" w:hAnsi="Times New Roman" w:cs="Times New Roman"/>
                <w:b w:val="0"/>
                <w:noProof/>
                <w:sz w:val="28"/>
              </w:rPr>
              <w:t>REFLECTION</w:t>
            </w:r>
            <w:r w:rsidRPr="00B7137B">
              <w:rPr>
                <w:rFonts w:ascii="Times New Roman" w:hAnsi="Times New Roman" w:cs="Times New Roman"/>
                <w:b w:val="0"/>
                <w:noProof/>
                <w:webHidden/>
                <w:sz w:val="28"/>
              </w:rPr>
              <w:tab/>
            </w:r>
            <w:r w:rsidRPr="00B7137B">
              <w:rPr>
                <w:rFonts w:ascii="Times New Roman" w:hAnsi="Times New Roman" w:cs="Times New Roman"/>
                <w:b w:val="0"/>
                <w:noProof/>
                <w:webHidden/>
                <w:sz w:val="28"/>
              </w:rPr>
              <w:fldChar w:fldCharType="begin"/>
            </w:r>
            <w:r w:rsidRPr="00B7137B">
              <w:rPr>
                <w:rFonts w:ascii="Times New Roman" w:hAnsi="Times New Roman" w:cs="Times New Roman"/>
                <w:b w:val="0"/>
                <w:noProof/>
                <w:webHidden/>
                <w:sz w:val="28"/>
              </w:rPr>
              <w:instrText xml:space="preserve"> PAGEREF _Toc527275083 \h </w:instrText>
            </w:r>
            <w:r w:rsidRPr="00B7137B">
              <w:rPr>
                <w:rFonts w:ascii="Times New Roman" w:hAnsi="Times New Roman" w:cs="Times New Roman"/>
                <w:b w:val="0"/>
                <w:noProof/>
                <w:webHidden/>
                <w:sz w:val="28"/>
              </w:rPr>
            </w:r>
            <w:r w:rsidRPr="00B7137B">
              <w:rPr>
                <w:rFonts w:ascii="Times New Roman" w:hAnsi="Times New Roman" w:cs="Times New Roman"/>
                <w:b w:val="0"/>
                <w:noProof/>
                <w:webHidden/>
                <w:sz w:val="28"/>
              </w:rPr>
              <w:fldChar w:fldCharType="separate"/>
            </w:r>
            <w:r w:rsidRPr="00B7137B">
              <w:rPr>
                <w:rFonts w:ascii="Times New Roman" w:hAnsi="Times New Roman" w:cs="Times New Roman"/>
                <w:b w:val="0"/>
                <w:noProof/>
                <w:webHidden/>
                <w:sz w:val="28"/>
              </w:rPr>
              <w:t>14</w:t>
            </w:r>
            <w:r w:rsidRPr="00B7137B">
              <w:rPr>
                <w:rFonts w:ascii="Times New Roman" w:hAnsi="Times New Roman" w:cs="Times New Roman"/>
                <w:b w:val="0"/>
                <w:noProof/>
                <w:webHidden/>
                <w:sz w:val="28"/>
              </w:rPr>
              <w:fldChar w:fldCharType="end"/>
            </w:r>
          </w:hyperlink>
        </w:p>
        <w:p w:rsidR="00CE3EF6" w:rsidRPr="00B7137B" w:rsidRDefault="00CE3EF6" w:rsidP="00B7137B">
          <w:pPr>
            <w:pStyle w:val="TOC2"/>
            <w:rPr>
              <w:rFonts w:eastAsiaTheme="minorEastAsia"/>
              <w:noProof/>
              <w:lang w:eastAsia="en-MY"/>
            </w:rPr>
          </w:pPr>
          <w:hyperlink w:anchor="_Toc527275084" w:history="1">
            <w:r w:rsidRPr="00B7137B">
              <w:rPr>
                <w:rStyle w:val="Hyperlink"/>
                <w:rFonts w:ascii="Times New Roman" w:hAnsi="Times New Roman" w:cs="Times New Roman"/>
                <w:b w:val="0"/>
                <w:noProof/>
                <w:sz w:val="28"/>
              </w:rPr>
              <w:t>4.1</w:t>
            </w:r>
            <w:r w:rsidRPr="00B7137B">
              <w:rPr>
                <w:rFonts w:eastAsiaTheme="minorEastAsia"/>
                <w:noProof/>
                <w:lang w:eastAsia="en-MY"/>
              </w:rPr>
              <w:tab/>
            </w:r>
            <w:r w:rsidRPr="00B7137B">
              <w:rPr>
                <w:rStyle w:val="Hyperlink"/>
                <w:rFonts w:ascii="Times New Roman" w:hAnsi="Times New Roman" w:cs="Times New Roman"/>
                <w:b w:val="0"/>
                <w:noProof/>
                <w:sz w:val="28"/>
              </w:rPr>
              <w:t>JASMINE CHAN YUAN QI</w:t>
            </w:r>
            <w:r w:rsidRPr="00B7137B">
              <w:rPr>
                <w:noProof/>
                <w:webHidden/>
              </w:rPr>
              <w:tab/>
            </w:r>
            <w:r w:rsidRPr="00B7137B">
              <w:rPr>
                <w:noProof/>
                <w:webHidden/>
              </w:rPr>
              <w:fldChar w:fldCharType="begin"/>
            </w:r>
            <w:r w:rsidRPr="00B7137B">
              <w:rPr>
                <w:noProof/>
                <w:webHidden/>
              </w:rPr>
              <w:instrText xml:space="preserve"> PAGEREF _Toc527275084 \h </w:instrText>
            </w:r>
            <w:r w:rsidRPr="00B7137B">
              <w:rPr>
                <w:noProof/>
                <w:webHidden/>
              </w:rPr>
            </w:r>
            <w:r w:rsidRPr="00B7137B">
              <w:rPr>
                <w:noProof/>
                <w:webHidden/>
              </w:rPr>
              <w:fldChar w:fldCharType="separate"/>
            </w:r>
            <w:r w:rsidRPr="00B7137B">
              <w:rPr>
                <w:noProof/>
                <w:webHidden/>
              </w:rPr>
              <w:t>14</w:t>
            </w:r>
            <w:r w:rsidRPr="00B7137B">
              <w:rPr>
                <w:noProof/>
                <w:webHidden/>
              </w:rPr>
              <w:fldChar w:fldCharType="end"/>
            </w:r>
          </w:hyperlink>
        </w:p>
        <w:p w:rsidR="00CE3EF6" w:rsidRPr="00B7137B" w:rsidRDefault="00CE3EF6" w:rsidP="00B7137B">
          <w:pPr>
            <w:pStyle w:val="TOC2"/>
            <w:rPr>
              <w:rFonts w:eastAsiaTheme="minorEastAsia"/>
              <w:noProof/>
              <w:lang w:eastAsia="en-MY"/>
            </w:rPr>
          </w:pPr>
          <w:hyperlink w:anchor="_Toc527275085" w:history="1">
            <w:r w:rsidRPr="00B7137B">
              <w:rPr>
                <w:rStyle w:val="Hyperlink"/>
                <w:rFonts w:ascii="Times New Roman" w:hAnsi="Times New Roman" w:cs="Times New Roman"/>
                <w:b w:val="0"/>
                <w:noProof/>
                <w:sz w:val="28"/>
              </w:rPr>
              <w:t>4.2</w:t>
            </w:r>
            <w:r w:rsidRPr="00B7137B">
              <w:rPr>
                <w:rFonts w:eastAsiaTheme="minorEastAsia"/>
                <w:noProof/>
                <w:lang w:eastAsia="en-MY"/>
              </w:rPr>
              <w:tab/>
            </w:r>
            <w:r w:rsidRPr="00B7137B">
              <w:rPr>
                <w:rStyle w:val="Hyperlink"/>
                <w:rFonts w:ascii="Times New Roman" w:hAnsi="Times New Roman" w:cs="Times New Roman"/>
                <w:b w:val="0"/>
                <w:noProof/>
                <w:sz w:val="28"/>
              </w:rPr>
              <w:t>MUHAMMAD AKMAL BIN HISHAM</w:t>
            </w:r>
            <w:r w:rsidRPr="00B7137B">
              <w:rPr>
                <w:noProof/>
                <w:webHidden/>
              </w:rPr>
              <w:tab/>
            </w:r>
            <w:r w:rsidRPr="00B7137B">
              <w:rPr>
                <w:noProof/>
                <w:webHidden/>
              </w:rPr>
              <w:fldChar w:fldCharType="begin"/>
            </w:r>
            <w:r w:rsidRPr="00B7137B">
              <w:rPr>
                <w:noProof/>
                <w:webHidden/>
              </w:rPr>
              <w:instrText xml:space="preserve"> PAGEREF _Toc527275085 \h </w:instrText>
            </w:r>
            <w:r w:rsidRPr="00B7137B">
              <w:rPr>
                <w:noProof/>
                <w:webHidden/>
              </w:rPr>
            </w:r>
            <w:r w:rsidRPr="00B7137B">
              <w:rPr>
                <w:noProof/>
                <w:webHidden/>
              </w:rPr>
              <w:fldChar w:fldCharType="separate"/>
            </w:r>
            <w:r w:rsidRPr="00B7137B">
              <w:rPr>
                <w:noProof/>
                <w:webHidden/>
              </w:rPr>
              <w:t>14</w:t>
            </w:r>
            <w:r w:rsidRPr="00B7137B">
              <w:rPr>
                <w:noProof/>
                <w:webHidden/>
              </w:rPr>
              <w:fldChar w:fldCharType="end"/>
            </w:r>
          </w:hyperlink>
        </w:p>
        <w:p w:rsidR="00CE3EF6" w:rsidRPr="00B7137B" w:rsidRDefault="00CE3EF6" w:rsidP="00B7137B">
          <w:pPr>
            <w:pStyle w:val="TOC2"/>
            <w:rPr>
              <w:rFonts w:eastAsiaTheme="minorEastAsia"/>
              <w:noProof/>
              <w:lang w:eastAsia="en-MY"/>
            </w:rPr>
          </w:pPr>
          <w:hyperlink w:anchor="_Toc527275086" w:history="1">
            <w:r w:rsidRPr="00B7137B">
              <w:rPr>
                <w:rStyle w:val="Hyperlink"/>
                <w:rFonts w:ascii="Times New Roman" w:hAnsi="Times New Roman" w:cs="Times New Roman"/>
                <w:b w:val="0"/>
                <w:noProof/>
                <w:sz w:val="28"/>
              </w:rPr>
              <w:t>4.3</w:t>
            </w:r>
            <w:r w:rsidRPr="00B7137B">
              <w:rPr>
                <w:rFonts w:eastAsiaTheme="minorEastAsia"/>
                <w:noProof/>
                <w:lang w:eastAsia="en-MY"/>
              </w:rPr>
              <w:tab/>
            </w:r>
            <w:r w:rsidRPr="00B7137B">
              <w:rPr>
                <w:rStyle w:val="Hyperlink"/>
                <w:rFonts w:ascii="Times New Roman" w:hAnsi="Times New Roman" w:cs="Times New Roman"/>
                <w:b w:val="0"/>
                <w:noProof/>
                <w:sz w:val="28"/>
              </w:rPr>
              <w:t>MUHAMMAD AYMAN BIN MOHYEDIN</w:t>
            </w:r>
            <w:r w:rsidRPr="00B7137B">
              <w:rPr>
                <w:noProof/>
                <w:webHidden/>
              </w:rPr>
              <w:tab/>
            </w:r>
            <w:r w:rsidRPr="00B7137B">
              <w:rPr>
                <w:noProof/>
                <w:webHidden/>
              </w:rPr>
              <w:fldChar w:fldCharType="begin"/>
            </w:r>
            <w:r w:rsidRPr="00B7137B">
              <w:rPr>
                <w:noProof/>
                <w:webHidden/>
              </w:rPr>
              <w:instrText xml:space="preserve"> PAGEREF _Toc527275086 \h </w:instrText>
            </w:r>
            <w:r w:rsidRPr="00B7137B">
              <w:rPr>
                <w:noProof/>
                <w:webHidden/>
              </w:rPr>
            </w:r>
            <w:r w:rsidRPr="00B7137B">
              <w:rPr>
                <w:noProof/>
                <w:webHidden/>
              </w:rPr>
              <w:fldChar w:fldCharType="separate"/>
            </w:r>
            <w:r w:rsidRPr="00B7137B">
              <w:rPr>
                <w:noProof/>
                <w:webHidden/>
              </w:rPr>
              <w:t>14</w:t>
            </w:r>
            <w:r w:rsidRPr="00B7137B">
              <w:rPr>
                <w:noProof/>
                <w:webHidden/>
              </w:rPr>
              <w:fldChar w:fldCharType="end"/>
            </w:r>
          </w:hyperlink>
        </w:p>
        <w:p w:rsidR="00CE3EF6" w:rsidRPr="00B7137B" w:rsidRDefault="00CE3EF6">
          <w:pPr>
            <w:pStyle w:val="TOC1"/>
            <w:rPr>
              <w:rFonts w:ascii="Times New Roman" w:eastAsiaTheme="minorEastAsia" w:hAnsi="Times New Roman" w:cs="Times New Roman"/>
              <w:b w:val="0"/>
              <w:bCs w:val="0"/>
              <w:caps w:val="0"/>
              <w:noProof/>
              <w:sz w:val="28"/>
              <w:u w:val="none"/>
              <w:lang w:eastAsia="en-MY"/>
            </w:rPr>
          </w:pPr>
          <w:hyperlink w:anchor="_Toc527275087" w:history="1">
            <w:r w:rsidRPr="00B7137B">
              <w:rPr>
                <w:rStyle w:val="Hyperlink"/>
                <w:rFonts w:ascii="Times New Roman" w:hAnsi="Times New Roman" w:cs="Times New Roman"/>
                <w:b w:val="0"/>
                <w:noProof/>
                <w:sz w:val="28"/>
              </w:rPr>
              <w:t>5.0</w:t>
            </w:r>
            <w:r w:rsidRPr="00B7137B">
              <w:rPr>
                <w:rFonts w:ascii="Times New Roman" w:eastAsiaTheme="minorEastAsia" w:hAnsi="Times New Roman" w:cs="Times New Roman"/>
                <w:b w:val="0"/>
                <w:bCs w:val="0"/>
                <w:caps w:val="0"/>
                <w:noProof/>
                <w:sz w:val="28"/>
                <w:u w:val="none"/>
                <w:lang w:eastAsia="en-MY"/>
              </w:rPr>
              <w:tab/>
            </w:r>
            <w:r w:rsidRPr="00B7137B">
              <w:rPr>
                <w:rStyle w:val="Hyperlink"/>
                <w:rFonts w:ascii="Times New Roman" w:hAnsi="Times New Roman" w:cs="Times New Roman"/>
                <w:b w:val="0"/>
                <w:noProof/>
                <w:sz w:val="28"/>
              </w:rPr>
              <w:t>CONCLUSION</w:t>
            </w:r>
            <w:r w:rsidRPr="00B7137B">
              <w:rPr>
                <w:rFonts w:ascii="Times New Roman" w:hAnsi="Times New Roman" w:cs="Times New Roman"/>
                <w:b w:val="0"/>
                <w:noProof/>
                <w:webHidden/>
                <w:sz w:val="28"/>
              </w:rPr>
              <w:tab/>
            </w:r>
            <w:r w:rsidRPr="00B7137B">
              <w:rPr>
                <w:rFonts w:ascii="Times New Roman" w:hAnsi="Times New Roman" w:cs="Times New Roman"/>
                <w:b w:val="0"/>
                <w:noProof/>
                <w:webHidden/>
                <w:sz w:val="28"/>
              </w:rPr>
              <w:fldChar w:fldCharType="begin"/>
            </w:r>
            <w:r w:rsidRPr="00B7137B">
              <w:rPr>
                <w:rFonts w:ascii="Times New Roman" w:hAnsi="Times New Roman" w:cs="Times New Roman"/>
                <w:b w:val="0"/>
                <w:noProof/>
                <w:webHidden/>
                <w:sz w:val="28"/>
              </w:rPr>
              <w:instrText xml:space="preserve"> PAGEREF _Toc527275087 \h </w:instrText>
            </w:r>
            <w:r w:rsidRPr="00B7137B">
              <w:rPr>
                <w:rFonts w:ascii="Times New Roman" w:hAnsi="Times New Roman" w:cs="Times New Roman"/>
                <w:b w:val="0"/>
                <w:noProof/>
                <w:webHidden/>
                <w:sz w:val="28"/>
              </w:rPr>
            </w:r>
            <w:r w:rsidRPr="00B7137B">
              <w:rPr>
                <w:rFonts w:ascii="Times New Roman" w:hAnsi="Times New Roman" w:cs="Times New Roman"/>
                <w:b w:val="0"/>
                <w:noProof/>
                <w:webHidden/>
                <w:sz w:val="28"/>
              </w:rPr>
              <w:fldChar w:fldCharType="separate"/>
            </w:r>
            <w:r w:rsidRPr="00B7137B">
              <w:rPr>
                <w:rFonts w:ascii="Times New Roman" w:hAnsi="Times New Roman" w:cs="Times New Roman"/>
                <w:b w:val="0"/>
                <w:noProof/>
                <w:webHidden/>
                <w:sz w:val="28"/>
              </w:rPr>
              <w:t>15</w:t>
            </w:r>
            <w:r w:rsidRPr="00B7137B">
              <w:rPr>
                <w:rFonts w:ascii="Times New Roman" w:hAnsi="Times New Roman" w:cs="Times New Roman"/>
                <w:b w:val="0"/>
                <w:noProof/>
                <w:webHidden/>
                <w:sz w:val="28"/>
              </w:rPr>
              <w:fldChar w:fldCharType="end"/>
            </w:r>
          </w:hyperlink>
        </w:p>
        <w:p w:rsidR="00CE3EF6" w:rsidRPr="00CE3EF6" w:rsidRDefault="00CE3EF6">
          <w:pPr>
            <w:pStyle w:val="TOC1"/>
            <w:rPr>
              <w:rFonts w:ascii="Times New Roman" w:eastAsiaTheme="minorEastAsia" w:hAnsi="Times New Roman" w:cs="Times New Roman"/>
              <w:b w:val="0"/>
              <w:bCs w:val="0"/>
              <w:caps w:val="0"/>
              <w:noProof/>
              <w:sz w:val="32"/>
              <w:u w:val="none"/>
              <w:lang w:eastAsia="en-MY"/>
            </w:rPr>
          </w:pPr>
          <w:hyperlink w:anchor="_Toc527275088" w:history="1">
            <w:r w:rsidRPr="00B7137B">
              <w:rPr>
                <w:rStyle w:val="Hyperlink"/>
                <w:rFonts w:ascii="Times New Roman" w:hAnsi="Times New Roman" w:cs="Times New Roman"/>
                <w:b w:val="0"/>
                <w:i/>
                <w:noProof/>
                <w:sz w:val="28"/>
              </w:rPr>
              <w:t>REFRENCE</w:t>
            </w:r>
            <w:r w:rsidRPr="00B7137B">
              <w:rPr>
                <w:rFonts w:ascii="Times New Roman" w:hAnsi="Times New Roman" w:cs="Times New Roman"/>
                <w:b w:val="0"/>
                <w:noProof/>
                <w:webHidden/>
                <w:sz w:val="28"/>
              </w:rPr>
              <w:tab/>
            </w:r>
            <w:r w:rsidRPr="00B7137B">
              <w:rPr>
                <w:rFonts w:ascii="Times New Roman" w:hAnsi="Times New Roman" w:cs="Times New Roman"/>
                <w:b w:val="0"/>
                <w:noProof/>
                <w:webHidden/>
                <w:sz w:val="28"/>
              </w:rPr>
              <w:fldChar w:fldCharType="begin"/>
            </w:r>
            <w:r w:rsidRPr="00B7137B">
              <w:rPr>
                <w:rFonts w:ascii="Times New Roman" w:hAnsi="Times New Roman" w:cs="Times New Roman"/>
                <w:b w:val="0"/>
                <w:noProof/>
                <w:webHidden/>
                <w:sz w:val="28"/>
              </w:rPr>
              <w:instrText xml:space="preserve"> PAGEREF _Toc527275088 \h </w:instrText>
            </w:r>
            <w:r w:rsidRPr="00B7137B">
              <w:rPr>
                <w:rFonts w:ascii="Times New Roman" w:hAnsi="Times New Roman" w:cs="Times New Roman"/>
                <w:b w:val="0"/>
                <w:noProof/>
                <w:webHidden/>
                <w:sz w:val="28"/>
              </w:rPr>
            </w:r>
            <w:r w:rsidRPr="00B7137B">
              <w:rPr>
                <w:rFonts w:ascii="Times New Roman" w:hAnsi="Times New Roman" w:cs="Times New Roman"/>
                <w:b w:val="0"/>
                <w:noProof/>
                <w:webHidden/>
                <w:sz w:val="28"/>
              </w:rPr>
              <w:fldChar w:fldCharType="separate"/>
            </w:r>
            <w:r w:rsidRPr="00B7137B">
              <w:rPr>
                <w:rFonts w:ascii="Times New Roman" w:hAnsi="Times New Roman" w:cs="Times New Roman"/>
                <w:b w:val="0"/>
                <w:noProof/>
                <w:webHidden/>
                <w:sz w:val="28"/>
              </w:rPr>
              <w:t>15</w:t>
            </w:r>
            <w:r w:rsidRPr="00B7137B">
              <w:rPr>
                <w:rFonts w:ascii="Times New Roman" w:hAnsi="Times New Roman" w:cs="Times New Roman"/>
                <w:b w:val="0"/>
                <w:noProof/>
                <w:webHidden/>
                <w:sz w:val="28"/>
              </w:rPr>
              <w:fldChar w:fldCharType="end"/>
            </w:r>
          </w:hyperlink>
        </w:p>
        <w:p w:rsidR="00B7137B" w:rsidRDefault="002C0A32" w:rsidP="00B7137B">
          <w:pPr>
            <w:spacing w:line="360" w:lineRule="auto"/>
            <w:rPr>
              <w:rFonts w:ascii="Times New Roman" w:hAnsi="Times New Roman" w:cs="Times New Roman"/>
              <w:bCs/>
              <w:noProof/>
              <w:sz w:val="32"/>
              <w:szCs w:val="24"/>
            </w:rPr>
          </w:pPr>
          <w:r w:rsidRPr="00CE3EF6">
            <w:rPr>
              <w:rFonts w:ascii="Times New Roman" w:hAnsi="Times New Roman" w:cs="Times New Roman"/>
              <w:bCs/>
              <w:noProof/>
              <w:sz w:val="36"/>
              <w:szCs w:val="24"/>
            </w:rPr>
            <w:fldChar w:fldCharType="end"/>
          </w:r>
        </w:p>
      </w:sdtContent>
    </w:sdt>
    <w:p w:rsidR="0071576F" w:rsidRPr="00B7137B" w:rsidRDefault="00204D78" w:rsidP="00B7137B">
      <w:pPr>
        <w:spacing w:line="360" w:lineRule="auto"/>
        <w:rPr>
          <w:rFonts w:ascii="Times New Roman" w:hAnsi="Times New Roman" w:cs="Times New Roman"/>
          <w:sz w:val="32"/>
          <w:szCs w:val="24"/>
        </w:rPr>
      </w:pPr>
      <w:r>
        <w:rPr>
          <w:rFonts w:ascii="Times New Roman" w:hAnsi="Times New Roman" w:cs="Times New Roman"/>
          <w:caps/>
          <w:u w:val="single"/>
        </w:rPr>
        <w:br w:type="page"/>
      </w:r>
      <w:bookmarkStart w:id="0" w:name="_Toc527215612"/>
      <w:bookmarkStart w:id="1" w:name="_Toc527239866"/>
      <w:r w:rsidR="00B847C0" w:rsidRPr="002B754D">
        <w:rPr>
          <w:rFonts w:ascii="Times New Roman" w:hAnsi="Times New Roman" w:cs="Times New Roman"/>
          <w:b/>
          <w:i/>
          <w:sz w:val="48"/>
        </w:rPr>
        <w:lastRenderedPageBreak/>
        <w:t>1.0</w:t>
      </w:r>
      <w:r w:rsidR="00B847C0" w:rsidRPr="002B754D">
        <w:rPr>
          <w:rFonts w:ascii="Times New Roman" w:hAnsi="Times New Roman" w:cs="Times New Roman"/>
          <w:b/>
          <w:i/>
          <w:sz w:val="48"/>
        </w:rPr>
        <w:tab/>
      </w:r>
      <w:r w:rsidR="0071576F" w:rsidRPr="002B754D">
        <w:rPr>
          <w:rFonts w:ascii="Times New Roman" w:hAnsi="Times New Roman" w:cs="Times New Roman"/>
          <w:b/>
          <w:i/>
          <w:sz w:val="48"/>
        </w:rPr>
        <w:t>EXECUTIVE SUMMARY</w:t>
      </w:r>
      <w:bookmarkEnd w:id="0"/>
      <w:bookmarkEnd w:id="1"/>
    </w:p>
    <w:p w:rsidR="0071576F" w:rsidRPr="002B754D" w:rsidRDefault="0071576F" w:rsidP="002B754D">
      <w:pPr>
        <w:spacing w:line="360" w:lineRule="auto"/>
        <w:ind w:firstLine="720"/>
        <w:jc w:val="both"/>
        <w:rPr>
          <w:rFonts w:ascii="Times New Roman" w:hAnsi="Times New Roman" w:cs="Times New Roman"/>
          <w:sz w:val="24"/>
        </w:rPr>
      </w:pPr>
    </w:p>
    <w:p w:rsidR="0071576F" w:rsidRPr="002B754D" w:rsidRDefault="0071576F" w:rsidP="002B754D">
      <w:pPr>
        <w:spacing w:after="0" w:line="360" w:lineRule="auto"/>
        <w:ind w:firstLine="720"/>
        <w:jc w:val="both"/>
        <w:rPr>
          <w:rFonts w:ascii="Times New Roman" w:hAnsi="Times New Roman" w:cs="Times New Roman"/>
        </w:rPr>
      </w:pPr>
      <w:r w:rsidRPr="002B754D">
        <w:rPr>
          <w:rFonts w:ascii="Times New Roman" w:hAnsi="Times New Roman" w:cs="Times New Roman"/>
          <w:sz w:val="24"/>
          <w:szCs w:val="24"/>
        </w:rPr>
        <w:t>Our group members</w:t>
      </w:r>
      <w:r w:rsidR="000F5F23" w:rsidRPr="002B754D">
        <w:rPr>
          <w:rFonts w:ascii="Times New Roman" w:hAnsi="Times New Roman" w:cs="Times New Roman"/>
          <w:sz w:val="24"/>
          <w:szCs w:val="24"/>
        </w:rPr>
        <w:t xml:space="preserve"> for Section 2</w:t>
      </w:r>
      <w:r w:rsidRPr="002B754D">
        <w:rPr>
          <w:rFonts w:ascii="Times New Roman" w:hAnsi="Times New Roman" w:cs="Times New Roman"/>
          <w:sz w:val="24"/>
          <w:szCs w:val="24"/>
        </w:rPr>
        <w:t xml:space="preserve"> were given an opportunity to attend the N</w:t>
      </w:r>
      <w:r w:rsidR="000F5F23" w:rsidRPr="002B754D">
        <w:rPr>
          <w:rFonts w:ascii="Times New Roman" w:hAnsi="Times New Roman" w:cs="Times New Roman"/>
          <w:sz w:val="24"/>
          <w:szCs w:val="24"/>
        </w:rPr>
        <w:t xml:space="preserve">ew </w:t>
      </w:r>
      <w:r w:rsidRPr="002B754D">
        <w:rPr>
          <w:rFonts w:ascii="Times New Roman" w:hAnsi="Times New Roman" w:cs="Times New Roman"/>
          <w:sz w:val="24"/>
          <w:szCs w:val="24"/>
        </w:rPr>
        <w:t>A</w:t>
      </w:r>
      <w:r w:rsidR="000F5F23" w:rsidRPr="002B754D">
        <w:rPr>
          <w:rFonts w:ascii="Times New Roman" w:hAnsi="Times New Roman" w:cs="Times New Roman"/>
          <w:sz w:val="24"/>
          <w:szCs w:val="24"/>
        </w:rPr>
        <w:t xml:space="preserve">cademia </w:t>
      </w:r>
      <w:r w:rsidRPr="002B754D">
        <w:rPr>
          <w:rFonts w:ascii="Times New Roman" w:hAnsi="Times New Roman" w:cs="Times New Roman"/>
          <w:sz w:val="24"/>
          <w:szCs w:val="24"/>
        </w:rPr>
        <w:t>L</w:t>
      </w:r>
      <w:r w:rsidR="000F5F23" w:rsidRPr="002B754D">
        <w:rPr>
          <w:rFonts w:ascii="Times New Roman" w:hAnsi="Times New Roman" w:cs="Times New Roman"/>
          <w:sz w:val="24"/>
          <w:szCs w:val="24"/>
        </w:rPr>
        <w:t xml:space="preserve">earning </w:t>
      </w:r>
      <w:r w:rsidRPr="002B754D">
        <w:rPr>
          <w:rFonts w:ascii="Times New Roman" w:hAnsi="Times New Roman" w:cs="Times New Roman"/>
          <w:sz w:val="24"/>
          <w:szCs w:val="24"/>
        </w:rPr>
        <w:t>I</w:t>
      </w:r>
      <w:r w:rsidR="000F5F23" w:rsidRPr="002B754D">
        <w:rPr>
          <w:rFonts w:ascii="Times New Roman" w:hAnsi="Times New Roman" w:cs="Times New Roman"/>
          <w:sz w:val="24"/>
          <w:szCs w:val="24"/>
        </w:rPr>
        <w:t>nnovation (NALI)</w:t>
      </w:r>
      <w:r w:rsidRPr="002B754D">
        <w:rPr>
          <w:rFonts w:ascii="Times New Roman" w:hAnsi="Times New Roman" w:cs="Times New Roman"/>
          <w:sz w:val="24"/>
          <w:szCs w:val="24"/>
        </w:rPr>
        <w:t xml:space="preserve"> 2018 exhibition organised by the Centre for Teaching and Learning (CTL) UTM on the 25</w:t>
      </w:r>
      <w:r w:rsidRPr="002B754D">
        <w:rPr>
          <w:rFonts w:ascii="Times New Roman" w:hAnsi="Times New Roman" w:cs="Times New Roman"/>
          <w:sz w:val="24"/>
          <w:szCs w:val="24"/>
          <w:vertAlign w:val="superscript"/>
        </w:rPr>
        <w:t>th</w:t>
      </w:r>
      <w:r w:rsidRPr="002B754D">
        <w:rPr>
          <w:rFonts w:ascii="Times New Roman" w:hAnsi="Times New Roman" w:cs="Times New Roman"/>
          <w:sz w:val="24"/>
          <w:szCs w:val="24"/>
        </w:rPr>
        <w:t xml:space="preserve"> and 26</w:t>
      </w:r>
      <w:r w:rsidRPr="002B754D">
        <w:rPr>
          <w:rFonts w:ascii="Times New Roman" w:hAnsi="Times New Roman" w:cs="Times New Roman"/>
          <w:sz w:val="24"/>
          <w:szCs w:val="24"/>
          <w:vertAlign w:val="superscript"/>
        </w:rPr>
        <w:t>th</w:t>
      </w:r>
      <w:r w:rsidRPr="002B754D">
        <w:rPr>
          <w:rFonts w:ascii="Times New Roman" w:hAnsi="Times New Roman" w:cs="Times New Roman"/>
          <w:sz w:val="24"/>
          <w:szCs w:val="24"/>
        </w:rPr>
        <w:t xml:space="preserve"> of September at Sultan Iskandar Hall, Universiti Tek</w:t>
      </w:r>
      <w:r w:rsidR="000F5F23" w:rsidRPr="002B754D">
        <w:rPr>
          <w:rFonts w:ascii="Times New Roman" w:hAnsi="Times New Roman" w:cs="Times New Roman"/>
          <w:sz w:val="24"/>
          <w:szCs w:val="24"/>
        </w:rPr>
        <w:t>n</w:t>
      </w:r>
      <w:r w:rsidRPr="002B754D">
        <w:rPr>
          <w:rFonts w:ascii="Times New Roman" w:hAnsi="Times New Roman" w:cs="Times New Roman"/>
          <w:sz w:val="24"/>
          <w:szCs w:val="24"/>
        </w:rPr>
        <w:t>ologi Malaysia.</w:t>
      </w:r>
      <w:r w:rsidR="000F5F23" w:rsidRPr="002B754D">
        <w:rPr>
          <w:rFonts w:ascii="Times New Roman" w:hAnsi="Times New Roman" w:cs="Times New Roman"/>
          <w:sz w:val="24"/>
          <w:szCs w:val="24"/>
        </w:rPr>
        <w:t xml:space="preserve"> NALI </w:t>
      </w:r>
      <w:r w:rsidR="00A16488" w:rsidRPr="002B754D">
        <w:rPr>
          <w:rFonts w:ascii="Times New Roman" w:hAnsi="Times New Roman" w:cs="Times New Roman"/>
          <w:sz w:val="24"/>
          <w:szCs w:val="24"/>
        </w:rPr>
        <w:t>is a framework which adopting</w:t>
      </w:r>
      <w:r w:rsidR="000F5F23" w:rsidRPr="002B754D">
        <w:rPr>
          <w:rFonts w:ascii="Times New Roman" w:hAnsi="Times New Roman" w:cs="Times New Roman"/>
          <w:sz w:val="24"/>
          <w:szCs w:val="24"/>
        </w:rPr>
        <w:t xml:space="preserve"> </w:t>
      </w:r>
      <w:r w:rsidR="00A16488" w:rsidRPr="002B754D">
        <w:rPr>
          <w:rFonts w:ascii="Times New Roman" w:hAnsi="Times New Roman" w:cs="Times New Roman"/>
          <w:sz w:val="24"/>
          <w:szCs w:val="24"/>
        </w:rPr>
        <w:t>numerous learning modes, materials, student-centred and intermixed learni</w:t>
      </w:r>
      <w:r w:rsidR="00180340" w:rsidRPr="002B754D">
        <w:rPr>
          <w:rFonts w:ascii="Times New Roman" w:hAnsi="Times New Roman" w:cs="Times New Roman"/>
          <w:sz w:val="24"/>
          <w:szCs w:val="24"/>
        </w:rPr>
        <w:t>ng theories</w:t>
      </w:r>
      <w:r w:rsidR="00A16488" w:rsidRPr="002B754D">
        <w:rPr>
          <w:rFonts w:ascii="Times New Roman" w:hAnsi="Times New Roman" w:cs="Times New Roman"/>
          <w:sz w:val="24"/>
          <w:szCs w:val="24"/>
        </w:rPr>
        <w:t xml:space="preserve"> </w:t>
      </w:r>
      <w:r w:rsidR="00180340" w:rsidRPr="002B754D">
        <w:rPr>
          <w:rFonts w:ascii="Times New Roman" w:hAnsi="Times New Roman" w:cs="Times New Roman"/>
          <w:sz w:val="24"/>
          <w:szCs w:val="24"/>
        </w:rPr>
        <w:t>in the purpose of</w:t>
      </w:r>
      <w:r w:rsidR="00A16488" w:rsidRPr="002B754D">
        <w:rPr>
          <w:rFonts w:ascii="Times New Roman" w:hAnsi="Times New Roman" w:cs="Times New Roman"/>
          <w:sz w:val="24"/>
          <w:szCs w:val="24"/>
        </w:rPr>
        <w:t xml:space="preserve"> </w:t>
      </w:r>
      <w:r w:rsidR="00180340" w:rsidRPr="002B754D">
        <w:rPr>
          <w:rFonts w:ascii="Times New Roman" w:hAnsi="Times New Roman" w:cs="Times New Roman"/>
          <w:sz w:val="24"/>
          <w:szCs w:val="24"/>
        </w:rPr>
        <w:t xml:space="preserve">achieving entrepreneurial </w:t>
      </w:r>
      <w:r w:rsidR="000F5F23" w:rsidRPr="002B754D">
        <w:rPr>
          <w:rFonts w:ascii="Times New Roman" w:hAnsi="Times New Roman" w:cs="Times New Roman"/>
          <w:sz w:val="24"/>
          <w:szCs w:val="24"/>
        </w:rPr>
        <w:t>academia.</w:t>
      </w:r>
      <w:r w:rsidR="00180340" w:rsidRPr="002B754D">
        <w:rPr>
          <w:rFonts w:ascii="Times New Roman" w:hAnsi="Times New Roman" w:cs="Times New Roman"/>
          <w:sz w:val="24"/>
          <w:szCs w:val="24"/>
        </w:rPr>
        <w:t xml:space="preserve"> Under the support of </w:t>
      </w:r>
      <w:proofErr w:type="spellStart"/>
      <w:r w:rsidR="00180340" w:rsidRPr="002B754D">
        <w:rPr>
          <w:rFonts w:ascii="Times New Roman" w:hAnsi="Times New Roman" w:cs="Times New Roman"/>
          <w:sz w:val="24"/>
          <w:szCs w:val="24"/>
        </w:rPr>
        <w:t>Dasar</w:t>
      </w:r>
      <w:proofErr w:type="spellEnd"/>
      <w:r w:rsidR="00180340" w:rsidRPr="002B754D">
        <w:rPr>
          <w:rFonts w:ascii="Times New Roman" w:hAnsi="Times New Roman" w:cs="Times New Roman"/>
          <w:sz w:val="24"/>
          <w:szCs w:val="24"/>
        </w:rPr>
        <w:t xml:space="preserve"> e-</w:t>
      </w:r>
      <w:proofErr w:type="spellStart"/>
      <w:r w:rsidR="00180340" w:rsidRPr="002B754D">
        <w:rPr>
          <w:rFonts w:ascii="Times New Roman" w:hAnsi="Times New Roman" w:cs="Times New Roman"/>
          <w:sz w:val="24"/>
          <w:szCs w:val="24"/>
        </w:rPr>
        <w:t>Pembelaj</w:t>
      </w:r>
      <w:r w:rsidR="00FE47B8" w:rsidRPr="002B754D">
        <w:rPr>
          <w:rFonts w:ascii="Times New Roman" w:hAnsi="Times New Roman" w:cs="Times New Roman"/>
          <w:sz w:val="24"/>
          <w:szCs w:val="24"/>
        </w:rPr>
        <w:t>aran</w:t>
      </w:r>
      <w:proofErr w:type="spellEnd"/>
      <w:r w:rsidR="00FE47B8" w:rsidRPr="002B754D">
        <w:rPr>
          <w:rFonts w:ascii="Times New Roman" w:hAnsi="Times New Roman" w:cs="Times New Roman"/>
          <w:sz w:val="24"/>
          <w:szCs w:val="24"/>
        </w:rPr>
        <w:t xml:space="preserve"> Negara (</w:t>
      </w:r>
      <w:proofErr w:type="spellStart"/>
      <w:r w:rsidR="00FE47B8" w:rsidRPr="002B754D">
        <w:rPr>
          <w:rFonts w:ascii="Times New Roman" w:hAnsi="Times New Roman" w:cs="Times New Roman"/>
          <w:sz w:val="24"/>
          <w:szCs w:val="24"/>
        </w:rPr>
        <w:t>DePAN</w:t>
      </w:r>
      <w:proofErr w:type="spellEnd"/>
      <w:r w:rsidR="00FE47B8" w:rsidRPr="002B754D">
        <w:rPr>
          <w:rFonts w:ascii="Times New Roman" w:hAnsi="Times New Roman" w:cs="Times New Roman"/>
          <w:sz w:val="24"/>
          <w:szCs w:val="24"/>
        </w:rPr>
        <w:t xml:space="preserve">), UTM had carry out courses that applying blended learning modes of </w:t>
      </w:r>
      <w:r w:rsidR="00205E02" w:rsidRPr="002B754D">
        <w:rPr>
          <w:rFonts w:ascii="Times New Roman" w:hAnsi="Times New Roman" w:cs="Times New Roman"/>
          <w:sz w:val="24"/>
          <w:szCs w:val="24"/>
        </w:rPr>
        <w:t>NALI, which</w:t>
      </w:r>
      <w:r w:rsidR="00FE47B8" w:rsidRPr="002B754D">
        <w:rPr>
          <w:rFonts w:ascii="Times New Roman" w:hAnsi="Times New Roman" w:cs="Times New Roman"/>
          <w:sz w:val="24"/>
          <w:szCs w:val="24"/>
        </w:rPr>
        <w:t xml:space="preserve"> is one of the method in using </w:t>
      </w:r>
      <w:r w:rsidR="00180340" w:rsidRPr="002B754D">
        <w:rPr>
          <w:rFonts w:ascii="Times New Roman" w:hAnsi="Times New Roman" w:cs="Times New Roman"/>
          <w:sz w:val="24"/>
          <w:szCs w:val="24"/>
        </w:rPr>
        <w:t xml:space="preserve">face-to-face learning experiences </w:t>
      </w:r>
      <w:r w:rsidR="00FE47B8" w:rsidRPr="002B754D">
        <w:rPr>
          <w:rFonts w:ascii="Times New Roman" w:hAnsi="Times New Roman" w:cs="Times New Roman"/>
          <w:sz w:val="24"/>
          <w:szCs w:val="24"/>
        </w:rPr>
        <w:t xml:space="preserve">via online </w:t>
      </w:r>
      <w:r w:rsidR="00180340" w:rsidRPr="002B754D">
        <w:rPr>
          <w:rFonts w:ascii="Times New Roman" w:hAnsi="Times New Roman" w:cs="Times New Roman"/>
          <w:sz w:val="24"/>
          <w:szCs w:val="24"/>
        </w:rPr>
        <w:t xml:space="preserve">when </w:t>
      </w:r>
      <w:r w:rsidR="00FE47B8" w:rsidRPr="002B754D">
        <w:rPr>
          <w:rFonts w:ascii="Times New Roman" w:hAnsi="Times New Roman" w:cs="Times New Roman"/>
          <w:sz w:val="24"/>
          <w:szCs w:val="24"/>
        </w:rPr>
        <w:t>educating students</w:t>
      </w:r>
      <w:r w:rsidR="00180340" w:rsidRPr="002B754D">
        <w:rPr>
          <w:rFonts w:ascii="Times New Roman" w:hAnsi="Times New Roman" w:cs="Times New Roman"/>
          <w:sz w:val="24"/>
          <w:szCs w:val="24"/>
        </w:rPr>
        <w:t>.</w:t>
      </w:r>
      <w:r w:rsidR="0003489F" w:rsidRPr="002B754D">
        <w:rPr>
          <w:rFonts w:ascii="Times New Roman" w:hAnsi="Times New Roman" w:cs="Times New Roman"/>
          <w:sz w:val="24"/>
          <w:szCs w:val="24"/>
        </w:rPr>
        <w:t xml:space="preserve"> Multiple NALI research and innovation products in teaching and learning had shared through the exhibition. On that </w:t>
      </w:r>
      <w:r w:rsidR="00205E02" w:rsidRPr="002B754D">
        <w:rPr>
          <w:rFonts w:ascii="Times New Roman" w:hAnsi="Times New Roman" w:cs="Times New Roman"/>
          <w:sz w:val="24"/>
          <w:szCs w:val="24"/>
        </w:rPr>
        <w:t>day, we</w:t>
      </w:r>
      <w:r w:rsidR="0003489F" w:rsidRPr="002B754D">
        <w:rPr>
          <w:rFonts w:ascii="Times New Roman" w:hAnsi="Times New Roman" w:cs="Times New Roman"/>
          <w:sz w:val="24"/>
          <w:szCs w:val="24"/>
        </w:rPr>
        <w:t xml:space="preserve"> had approached a few exhibitors on their exhibition booths to ge</w:t>
      </w:r>
      <w:r w:rsidR="00F115C4" w:rsidRPr="002B754D">
        <w:rPr>
          <w:rFonts w:ascii="Times New Roman" w:hAnsi="Times New Roman" w:cs="Times New Roman"/>
          <w:sz w:val="24"/>
          <w:szCs w:val="24"/>
        </w:rPr>
        <w:t xml:space="preserve">t more </w:t>
      </w:r>
      <w:r w:rsidR="00205E02" w:rsidRPr="002B754D">
        <w:rPr>
          <w:rFonts w:ascii="Times New Roman" w:hAnsi="Times New Roman" w:cs="Times New Roman"/>
          <w:sz w:val="24"/>
          <w:szCs w:val="24"/>
        </w:rPr>
        <w:t>information</w:t>
      </w:r>
      <w:r w:rsidR="00F115C4" w:rsidRPr="002B754D">
        <w:rPr>
          <w:rFonts w:ascii="Times New Roman" w:hAnsi="Times New Roman" w:cs="Times New Roman"/>
          <w:sz w:val="24"/>
          <w:szCs w:val="24"/>
        </w:rPr>
        <w:t xml:space="preserve"> about their innovations.</w:t>
      </w:r>
      <w:r w:rsidRPr="002B754D">
        <w:rPr>
          <w:rFonts w:ascii="Times New Roman" w:hAnsi="Times New Roman" w:cs="Times New Roman"/>
        </w:rPr>
        <w:br w:type="page"/>
      </w:r>
    </w:p>
    <w:p w:rsidR="001F5CFC" w:rsidRPr="002B754D" w:rsidRDefault="00B847C0" w:rsidP="002B754D">
      <w:pPr>
        <w:pStyle w:val="Heading1"/>
        <w:spacing w:line="360" w:lineRule="auto"/>
        <w:jc w:val="both"/>
        <w:rPr>
          <w:rFonts w:ascii="Times New Roman" w:hAnsi="Times New Roman" w:cs="Times New Roman"/>
          <w:b/>
          <w:i/>
          <w:color w:val="auto"/>
          <w:sz w:val="48"/>
        </w:rPr>
      </w:pPr>
      <w:bookmarkStart w:id="2" w:name="_Toc527215613"/>
      <w:bookmarkStart w:id="3" w:name="_Toc527239867"/>
      <w:bookmarkStart w:id="4" w:name="_Toc527275074"/>
      <w:r w:rsidRPr="002B754D">
        <w:rPr>
          <w:rFonts w:ascii="Times New Roman" w:hAnsi="Times New Roman" w:cs="Times New Roman"/>
          <w:b/>
          <w:i/>
          <w:color w:val="auto"/>
          <w:sz w:val="48"/>
        </w:rPr>
        <w:lastRenderedPageBreak/>
        <w:t>2.0</w:t>
      </w:r>
      <w:r w:rsidR="00204D78" w:rsidRPr="002B754D">
        <w:rPr>
          <w:rFonts w:ascii="Times New Roman" w:hAnsi="Times New Roman" w:cs="Times New Roman"/>
          <w:b/>
          <w:i/>
          <w:color w:val="auto"/>
          <w:sz w:val="48"/>
        </w:rPr>
        <w:tab/>
      </w:r>
      <w:r w:rsidR="00EC03C2" w:rsidRPr="002B754D">
        <w:rPr>
          <w:rFonts w:ascii="Times New Roman" w:hAnsi="Times New Roman" w:cs="Times New Roman"/>
          <w:b/>
          <w:i/>
          <w:color w:val="auto"/>
          <w:sz w:val="48"/>
        </w:rPr>
        <w:t>INTRODUCTION</w:t>
      </w:r>
      <w:bookmarkEnd w:id="2"/>
      <w:bookmarkEnd w:id="3"/>
      <w:bookmarkEnd w:id="4"/>
    </w:p>
    <w:p w:rsidR="00B847C0" w:rsidRPr="002B754D" w:rsidRDefault="00B847C0" w:rsidP="002B754D">
      <w:pPr>
        <w:keepNext/>
        <w:spacing w:line="360" w:lineRule="auto"/>
        <w:ind w:firstLine="720"/>
        <w:jc w:val="both"/>
        <w:rPr>
          <w:rFonts w:ascii="Times New Roman" w:hAnsi="Times New Roman" w:cs="Times New Roman"/>
          <w:sz w:val="24"/>
        </w:rPr>
      </w:pPr>
    </w:p>
    <w:p w:rsidR="0098020A" w:rsidRPr="002B754D" w:rsidRDefault="009F1C60" w:rsidP="002B754D">
      <w:pPr>
        <w:keepNext/>
        <w:spacing w:line="360" w:lineRule="auto"/>
        <w:ind w:firstLine="720"/>
        <w:jc w:val="both"/>
        <w:rPr>
          <w:rFonts w:ascii="Times New Roman" w:hAnsi="Times New Roman" w:cs="Times New Roman"/>
          <w:sz w:val="24"/>
        </w:rPr>
      </w:pPr>
      <w:r w:rsidRPr="002B754D">
        <w:rPr>
          <w:rFonts w:ascii="Times New Roman" w:hAnsi="Times New Roman" w:cs="Times New Roman"/>
          <w:sz w:val="24"/>
        </w:rPr>
        <w:t xml:space="preserve">NALI stands for New Academia Learning Innovation. </w:t>
      </w:r>
      <w:r w:rsidR="00F115C4" w:rsidRPr="002B754D">
        <w:rPr>
          <w:rFonts w:ascii="Times New Roman" w:hAnsi="Times New Roman" w:cs="Times New Roman"/>
          <w:sz w:val="24"/>
        </w:rPr>
        <w:t xml:space="preserve">NALI has been obligated to the Centre for Teaching and Learning (CTL), </w:t>
      </w:r>
      <w:proofErr w:type="spellStart"/>
      <w:r w:rsidR="00F115C4" w:rsidRPr="002B754D">
        <w:rPr>
          <w:rFonts w:ascii="Times New Roman" w:hAnsi="Times New Roman" w:cs="Times New Roman"/>
          <w:sz w:val="24"/>
        </w:rPr>
        <w:t>UTMLead</w:t>
      </w:r>
      <w:proofErr w:type="spellEnd"/>
      <w:r w:rsidR="00F115C4" w:rsidRPr="002B754D">
        <w:rPr>
          <w:rFonts w:ascii="Times New Roman" w:hAnsi="Times New Roman" w:cs="Times New Roman"/>
          <w:sz w:val="24"/>
        </w:rPr>
        <w:t xml:space="preserve">. </w:t>
      </w:r>
      <w:r w:rsidR="0098020A" w:rsidRPr="002B754D">
        <w:rPr>
          <w:rFonts w:ascii="Times New Roman" w:hAnsi="Times New Roman" w:cs="Times New Roman"/>
          <w:sz w:val="24"/>
        </w:rPr>
        <w:t>It is their responsibility to carry out activities that accentuates the idea of enterprise. By entrepreneurship, we allude to the setting of discovering that is more beneficial, imaginative and creative (</w:t>
      </w:r>
      <w:proofErr w:type="spellStart"/>
      <w:r w:rsidR="0098020A" w:rsidRPr="002B754D">
        <w:rPr>
          <w:rFonts w:ascii="Times New Roman" w:hAnsi="Times New Roman" w:cs="Times New Roman"/>
          <w:sz w:val="24"/>
        </w:rPr>
        <w:t>Zaini</w:t>
      </w:r>
      <w:proofErr w:type="spellEnd"/>
      <w:r w:rsidR="0098020A" w:rsidRPr="002B754D">
        <w:rPr>
          <w:rFonts w:ascii="Times New Roman" w:hAnsi="Times New Roman" w:cs="Times New Roman"/>
          <w:sz w:val="24"/>
        </w:rPr>
        <w:t xml:space="preserve">, 2012). Picture 1 illustrates the model that CTL, </w:t>
      </w:r>
      <w:proofErr w:type="spellStart"/>
      <w:r w:rsidR="0098020A" w:rsidRPr="002B754D">
        <w:rPr>
          <w:rFonts w:ascii="Times New Roman" w:hAnsi="Times New Roman" w:cs="Times New Roman"/>
          <w:sz w:val="24"/>
        </w:rPr>
        <w:t>UTMLead</w:t>
      </w:r>
      <w:proofErr w:type="spellEnd"/>
      <w:r w:rsidR="0098020A" w:rsidRPr="002B754D">
        <w:rPr>
          <w:rFonts w:ascii="Times New Roman" w:hAnsi="Times New Roman" w:cs="Times New Roman"/>
          <w:sz w:val="24"/>
        </w:rPr>
        <w:t xml:space="preserve"> follows for NALI.</w:t>
      </w:r>
    </w:p>
    <w:p w:rsidR="0098020A" w:rsidRPr="002B754D" w:rsidRDefault="0098020A" w:rsidP="002B754D">
      <w:pPr>
        <w:keepNext/>
        <w:spacing w:line="360" w:lineRule="auto"/>
        <w:jc w:val="center"/>
        <w:rPr>
          <w:rFonts w:ascii="Times New Roman" w:hAnsi="Times New Roman" w:cs="Times New Roman"/>
        </w:rPr>
      </w:pPr>
      <w:r w:rsidRPr="002B754D">
        <w:rPr>
          <w:rFonts w:ascii="Times New Roman" w:hAnsi="Times New Roman" w:cs="Times New Roman"/>
          <w:noProof/>
          <w:sz w:val="24"/>
          <w:lang w:eastAsia="en-MY"/>
        </w:rPr>
        <w:drawing>
          <wp:inline distT="0" distB="0" distL="0" distR="0">
            <wp:extent cx="3771900" cy="260054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NALI-10031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0457" cy="2606447"/>
                    </a:xfrm>
                    <a:prstGeom prst="rect">
                      <a:avLst/>
                    </a:prstGeom>
                  </pic:spPr>
                </pic:pic>
              </a:graphicData>
            </a:graphic>
          </wp:inline>
        </w:drawing>
      </w:r>
    </w:p>
    <w:p w:rsidR="00EC03C2" w:rsidRPr="002B754D" w:rsidRDefault="0098020A" w:rsidP="002B754D">
      <w:pPr>
        <w:pStyle w:val="Caption"/>
        <w:spacing w:line="360" w:lineRule="auto"/>
        <w:jc w:val="center"/>
        <w:rPr>
          <w:rFonts w:ascii="Times New Roman" w:hAnsi="Times New Roman" w:cs="Times New Roman"/>
          <w:sz w:val="24"/>
          <w:szCs w:val="24"/>
        </w:rPr>
      </w:pPr>
      <w:r w:rsidRPr="002B754D">
        <w:rPr>
          <w:rFonts w:ascii="Times New Roman" w:hAnsi="Times New Roman" w:cs="Times New Roman"/>
          <w:sz w:val="24"/>
          <w:szCs w:val="24"/>
        </w:rPr>
        <w:t xml:space="preserve">Picture </w:t>
      </w:r>
      <w:r w:rsidRPr="002B754D">
        <w:rPr>
          <w:rFonts w:ascii="Times New Roman" w:hAnsi="Times New Roman" w:cs="Times New Roman"/>
          <w:sz w:val="24"/>
          <w:szCs w:val="24"/>
        </w:rPr>
        <w:fldChar w:fldCharType="begin"/>
      </w:r>
      <w:r w:rsidRPr="002B754D">
        <w:rPr>
          <w:rFonts w:ascii="Times New Roman" w:hAnsi="Times New Roman" w:cs="Times New Roman"/>
          <w:sz w:val="24"/>
          <w:szCs w:val="24"/>
        </w:rPr>
        <w:instrText xml:space="preserve"> SEQ Picture \* ARABIC </w:instrText>
      </w:r>
      <w:r w:rsidRPr="002B754D">
        <w:rPr>
          <w:rFonts w:ascii="Times New Roman" w:hAnsi="Times New Roman" w:cs="Times New Roman"/>
          <w:sz w:val="24"/>
          <w:szCs w:val="24"/>
        </w:rPr>
        <w:fldChar w:fldCharType="separate"/>
      </w:r>
      <w:r w:rsidR="002B754D" w:rsidRPr="002B754D">
        <w:rPr>
          <w:rFonts w:ascii="Times New Roman" w:hAnsi="Times New Roman" w:cs="Times New Roman"/>
          <w:noProof/>
          <w:sz w:val="24"/>
          <w:szCs w:val="24"/>
        </w:rPr>
        <w:t>1</w:t>
      </w:r>
      <w:r w:rsidRPr="002B754D">
        <w:rPr>
          <w:rFonts w:ascii="Times New Roman" w:hAnsi="Times New Roman" w:cs="Times New Roman"/>
          <w:sz w:val="24"/>
          <w:szCs w:val="24"/>
        </w:rPr>
        <w:fldChar w:fldCharType="end"/>
      </w:r>
      <w:r w:rsidRPr="002B754D">
        <w:rPr>
          <w:rFonts w:ascii="Times New Roman" w:hAnsi="Times New Roman" w:cs="Times New Roman"/>
          <w:sz w:val="24"/>
          <w:szCs w:val="24"/>
        </w:rPr>
        <w:t>: Model for NALI</w:t>
      </w:r>
    </w:p>
    <w:p w:rsidR="00C721CB" w:rsidRPr="002B754D" w:rsidRDefault="00205E02" w:rsidP="002B754D">
      <w:pPr>
        <w:spacing w:line="360" w:lineRule="auto"/>
        <w:jc w:val="both"/>
        <w:rPr>
          <w:rFonts w:ascii="Times New Roman" w:hAnsi="Times New Roman" w:cs="Times New Roman"/>
          <w:sz w:val="24"/>
        </w:rPr>
      </w:pPr>
      <w:r w:rsidRPr="002B754D">
        <w:rPr>
          <w:rFonts w:ascii="Times New Roman" w:hAnsi="Times New Roman" w:cs="Times New Roman"/>
        </w:rPr>
        <w:tab/>
      </w:r>
      <w:r w:rsidRPr="002B754D">
        <w:rPr>
          <w:rFonts w:ascii="Times New Roman" w:hAnsi="Times New Roman" w:cs="Times New Roman"/>
          <w:sz w:val="24"/>
        </w:rPr>
        <w:t xml:space="preserve">NALI 2018 for education 4.0 creates a stage for sharing of research and advancement items in educating and learning in hopes of enhancement of educationist competency in practising in teaching and learning in the modern age through NALI talks and workshops. Besides that, NALI also hopes that the exhibitions and competitions held </w:t>
      </w:r>
      <w:r w:rsidR="00B847C0" w:rsidRPr="002B754D">
        <w:rPr>
          <w:rFonts w:ascii="Times New Roman" w:hAnsi="Times New Roman" w:cs="Times New Roman"/>
          <w:sz w:val="24"/>
        </w:rPr>
        <w:t xml:space="preserve">during the event can help spread awareness on Science, Technology, Engineering and Math (STEM) among the participants and visitors. </w:t>
      </w:r>
    </w:p>
    <w:p w:rsidR="00C721CB" w:rsidRPr="002B754D" w:rsidRDefault="00C721CB" w:rsidP="002B754D">
      <w:pPr>
        <w:spacing w:line="360" w:lineRule="auto"/>
        <w:jc w:val="both"/>
        <w:rPr>
          <w:rFonts w:ascii="Times New Roman" w:hAnsi="Times New Roman" w:cs="Times New Roman"/>
          <w:sz w:val="24"/>
        </w:rPr>
      </w:pPr>
      <w:r w:rsidRPr="002B754D">
        <w:rPr>
          <w:rFonts w:ascii="Times New Roman" w:hAnsi="Times New Roman" w:cs="Times New Roman"/>
          <w:sz w:val="24"/>
        </w:rPr>
        <w:br w:type="page"/>
      </w:r>
    </w:p>
    <w:p w:rsidR="0098020A" w:rsidRPr="002B754D" w:rsidRDefault="00204D78" w:rsidP="002B754D">
      <w:pPr>
        <w:pStyle w:val="Heading1"/>
        <w:spacing w:line="360" w:lineRule="auto"/>
        <w:jc w:val="both"/>
        <w:rPr>
          <w:rFonts w:ascii="Times New Roman" w:hAnsi="Times New Roman" w:cs="Times New Roman"/>
          <w:b/>
          <w:i/>
          <w:color w:val="auto"/>
          <w:sz w:val="48"/>
        </w:rPr>
      </w:pPr>
      <w:bookmarkStart w:id="5" w:name="_Toc527215614"/>
      <w:bookmarkStart w:id="6" w:name="_Toc527239868"/>
      <w:bookmarkStart w:id="7" w:name="_Toc527275075"/>
      <w:r w:rsidRPr="002B754D">
        <w:rPr>
          <w:rFonts w:ascii="Times New Roman" w:hAnsi="Times New Roman" w:cs="Times New Roman"/>
          <w:b/>
          <w:i/>
          <w:color w:val="auto"/>
          <w:sz w:val="48"/>
        </w:rPr>
        <w:lastRenderedPageBreak/>
        <w:t>3.0</w:t>
      </w:r>
      <w:r w:rsidRPr="002B754D">
        <w:rPr>
          <w:rFonts w:ascii="Times New Roman" w:hAnsi="Times New Roman" w:cs="Times New Roman"/>
          <w:b/>
          <w:i/>
          <w:color w:val="auto"/>
          <w:sz w:val="48"/>
        </w:rPr>
        <w:tab/>
      </w:r>
      <w:r w:rsidR="00C721CB" w:rsidRPr="002B754D">
        <w:rPr>
          <w:rFonts w:ascii="Times New Roman" w:hAnsi="Times New Roman" w:cs="Times New Roman"/>
          <w:b/>
          <w:i/>
          <w:color w:val="auto"/>
          <w:sz w:val="48"/>
        </w:rPr>
        <w:t>DISC</w:t>
      </w:r>
      <w:r w:rsidRPr="002B754D">
        <w:rPr>
          <w:rFonts w:ascii="Times New Roman" w:hAnsi="Times New Roman" w:cs="Times New Roman"/>
          <w:b/>
          <w:i/>
          <w:color w:val="auto"/>
          <w:sz w:val="48"/>
        </w:rPr>
        <w:t>U</w:t>
      </w:r>
      <w:r w:rsidR="00C721CB" w:rsidRPr="002B754D">
        <w:rPr>
          <w:rFonts w:ascii="Times New Roman" w:hAnsi="Times New Roman" w:cs="Times New Roman"/>
          <w:b/>
          <w:i/>
          <w:color w:val="auto"/>
          <w:sz w:val="48"/>
        </w:rPr>
        <w:t>SSION</w:t>
      </w:r>
      <w:bookmarkEnd w:id="5"/>
      <w:bookmarkEnd w:id="6"/>
      <w:bookmarkEnd w:id="7"/>
    </w:p>
    <w:p w:rsidR="00FC601D" w:rsidRPr="002B754D" w:rsidRDefault="00FC601D" w:rsidP="002B754D">
      <w:pPr>
        <w:spacing w:line="360" w:lineRule="auto"/>
        <w:jc w:val="both"/>
        <w:rPr>
          <w:rFonts w:ascii="Times New Roman" w:hAnsi="Times New Roman" w:cs="Times New Roman"/>
        </w:rPr>
      </w:pPr>
    </w:p>
    <w:p w:rsidR="00C721CB" w:rsidRPr="002B754D" w:rsidRDefault="00FC601D" w:rsidP="002B754D">
      <w:pPr>
        <w:pStyle w:val="Heading2"/>
        <w:spacing w:line="360" w:lineRule="auto"/>
        <w:jc w:val="both"/>
        <w:rPr>
          <w:rFonts w:ascii="Times New Roman" w:hAnsi="Times New Roman" w:cs="Times New Roman"/>
          <w:b/>
          <w:color w:val="auto"/>
          <w:sz w:val="28"/>
        </w:rPr>
      </w:pPr>
      <w:bookmarkStart w:id="8" w:name="_Toc527239869"/>
      <w:bookmarkStart w:id="9" w:name="_Toc527275076"/>
      <w:r w:rsidRPr="002B754D">
        <w:rPr>
          <w:rFonts w:ascii="Times New Roman" w:hAnsi="Times New Roman" w:cs="Times New Roman"/>
          <w:b/>
          <w:color w:val="auto"/>
          <w:sz w:val="28"/>
        </w:rPr>
        <w:t>3.</w:t>
      </w:r>
      <w:r w:rsidR="002C0A32">
        <w:rPr>
          <w:rFonts w:ascii="Times New Roman" w:hAnsi="Times New Roman" w:cs="Times New Roman"/>
          <w:b/>
          <w:color w:val="auto"/>
          <w:sz w:val="28"/>
        </w:rPr>
        <w:t>1</w:t>
      </w:r>
      <w:r w:rsidR="002C0A32">
        <w:rPr>
          <w:rFonts w:ascii="Times New Roman" w:hAnsi="Times New Roman" w:cs="Times New Roman"/>
          <w:b/>
          <w:color w:val="auto"/>
          <w:sz w:val="28"/>
        </w:rPr>
        <w:tab/>
      </w:r>
      <w:r w:rsidRPr="002B754D">
        <w:rPr>
          <w:rFonts w:ascii="Times New Roman" w:hAnsi="Times New Roman" w:cs="Times New Roman"/>
          <w:b/>
          <w:color w:val="auto"/>
          <w:sz w:val="28"/>
        </w:rPr>
        <w:t>TRENDS IN NALI</w:t>
      </w:r>
      <w:bookmarkEnd w:id="8"/>
      <w:bookmarkEnd w:id="9"/>
    </w:p>
    <w:p w:rsidR="00FC601D" w:rsidRPr="002B754D" w:rsidRDefault="00FC601D" w:rsidP="002B754D">
      <w:pPr>
        <w:spacing w:line="360" w:lineRule="auto"/>
        <w:jc w:val="both"/>
        <w:rPr>
          <w:rFonts w:ascii="Times New Roman" w:hAnsi="Times New Roman" w:cs="Times New Roman"/>
        </w:rPr>
      </w:pPr>
    </w:p>
    <w:p w:rsidR="00FC601D" w:rsidRPr="002B754D" w:rsidRDefault="00FC601D" w:rsidP="002B754D">
      <w:pPr>
        <w:spacing w:line="360" w:lineRule="auto"/>
        <w:ind w:firstLine="720"/>
        <w:jc w:val="both"/>
        <w:rPr>
          <w:rFonts w:ascii="Times New Roman" w:hAnsi="Times New Roman" w:cs="Times New Roman"/>
          <w:sz w:val="24"/>
          <w:szCs w:val="24"/>
        </w:rPr>
      </w:pPr>
      <w:r w:rsidRPr="002B754D">
        <w:rPr>
          <w:rFonts w:ascii="Times New Roman" w:hAnsi="Times New Roman" w:cs="Times New Roman"/>
          <w:sz w:val="24"/>
          <w:szCs w:val="24"/>
        </w:rPr>
        <w:t xml:space="preserve">As now in the edge of expansion on artificial intelligence, the trending for future education is more reliable on research and the ability for academia by taking the advantage on the use of educational </w:t>
      </w:r>
      <w:r w:rsidR="00827C6F" w:rsidRPr="002B754D">
        <w:rPr>
          <w:rFonts w:ascii="Times New Roman" w:hAnsi="Times New Roman" w:cs="Times New Roman"/>
          <w:sz w:val="24"/>
          <w:szCs w:val="24"/>
        </w:rPr>
        <w:t>technologies, which</w:t>
      </w:r>
      <w:r w:rsidRPr="002B754D">
        <w:rPr>
          <w:rFonts w:ascii="Times New Roman" w:hAnsi="Times New Roman" w:cs="Times New Roman"/>
          <w:sz w:val="24"/>
          <w:szCs w:val="24"/>
        </w:rPr>
        <w:t xml:space="preserve"> make learning more effective among learners. NALI has catch up with the pace of this trend with the aims of creating </w:t>
      </w:r>
      <w:r w:rsidR="00827C6F" w:rsidRPr="002B754D">
        <w:rPr>
          <w:rFonts w:ascii="Times New Roman" w:hAnsi="Times New Roman" w:cs="Times New Roman"/>
          <w:sz w:val="24"/>
          <w:szCs w:val="24"/>
        </w:rPr>
        <w:t>more sustainable learning methods, which</w:t>
      </w:r>
      <w:r w:rsidRPr="002B754D">
        <w:rPr>
          <w:rFonts w:ascii="Times New Roman" w:hAnsi="Times New Roman" w:cs="Times New Roman"/>
          <w:sz w:val="24"/>
          <w:szCs w:val="24"/>
        </w:rPr>
        <w:t xml:space="preserve"> can transform the learning and teaching landscape of university to be </w:t>
      </w:r>
      <w:r w:rsidR="00827C6F" w:rsidRPr="002B754D">
        <w:rPr>
          <w:rFonts w:ascii="Times New Roman" w:hAnsi="Times New Roman" w:cs="Times New Roman"/>
          <w:sz w:val="24"/>
          <w:szCs w:val="24"/>
        </w:rPr>
        <w:t>fully prepared</w:t>
      </w:r>
      <w:r w:rsidRPr="002B754D">
        <w:rPr>
          <w:rFonts w:ascii="Times New Roman" w:hAnsi="Times New Roman" w:cs="Times New Roman"/>
          <w:sz w:val="24"/>
          <w:szCs w:val="24"/>
        </w:rPr>
        <w:t xml:space="preserve"> in an era of 21st Century Learning. Wherefore, through NALI, UTM has started managing courses by using blended learning. Blended learning is one of the </w:t>
      </w:r>
      <w:r w:rsidR="00827C6F" w:rsidRPr="002B754D">
        <w:rPr>
          <w:rFonts w:ascii="Times New Roman" w:hAnsi="Times New Roman" w:cs="Times New Roman"/>
          <w:sz w:val="24"/>
          <w:szCs w:val="24"/>
        </w:rPr>
        <w:t>method, which</w:t>
      </w:r>
      <w:r w:rsidRPr="002B754D">
        <w:rPr>
          <w:rFonts w:ascii="Times New Roman" w:hAnsi="Times New Roman" w:cs="Times New Roman"/>
          <w:sz w:val="24"/>
          <w:szCs w:val="24"/>
        </w:rPr>
        <w:t xml:space="preserve"> apply both online and face-to-face learning experiences when educating students. More than half percentages of the course contents in UTM are conveyed through online such as UTM </w:t>
      </w:r>
      <w:proofErr w:type="gramStart"/>
      <w:r w:rsidR="00827C6F" w:rsidRPr="002B754D">
        <w:rPr>
          <w:rFonts w:ascii="Times New Roman" w:hAnsi="Times New Roman" w:cs="Times New Roman"/>
          <w:sz w:val="24"/>
          <w:szCs w:val="24"/>
        </w:rPr>
        <w:t>e-</w:t>
      </w:r>
      <w:r w:rsidR="00250E2F" w:rsidRPr="002B754D">
        <w:rPr>
          <w:rFonts w:ascii="Times New Roman" w:hAnsi="Times New Roman" w:cs="Times New Roman"/>
          <w:sz w:val="24"/>
          <w:szCs w:val="24"/>
        </w:rPr>
        <w:t>L</w:t>
      </w:r>
      <w:r w:rsidR="00827C6F" w:rsidRPr="002B754D">
        <w:rPr>
          <w:rFonts w:ascii="Times New Roman" w:hAnsi="Times New Roman" w:cs="Times New Roman"/>
          <w:sz w:val="24"/>
          <w:szCs w:val="24"/>
        </w:rPr>
        <w:t>earning</w:t>
      </w:r>
      <w:proofErr w:type="gramEnd"/>
      <w:r w:rsidRPr="002B754D">
        <w:rPr>
          <w:rFonts w:ascii="Times New Roman" w:hAnsi="Times New Roman" w:cs="Times New Roman"/>
          <w:sz w:val="24"/>
          <w:szCs w:val="24"/>
        </w:rPr>
        <w:t xml:space="preserve">, Video of Exemplary Professionals, MOOC, BLOSSOMS, </w:t>
      </w:r>
      <w:r w:rsidR="00827C6F" w:rsidRPr="002B754D">
        <w:rPr>
          <w:rFonts w:ascii="Times New Roman" w:hAnsi="Times New Roman" w:cs="Times New Roman"/>
          <w:sz w:val="24"/>
          <w:szCs w:val="24"/>
        </w:rPr>
        <w:t>Student-to-Student</w:t>
      </w:r>
      <w:r w:rsidRPr="002B754D">
        <w:rPr>
          <w:rFonts w:ascii="Times New Roman" w:hAnsi="Times New Roman" w:cs="Times New Roman"/>
          <w:sz w:val="24"/>
          <w:szCs w:val="24"/>
        </w:rPr>
        <w:t xml:space="preserve"> Edutainment and OBE Analysis System. </w:t>
      </w:r>
    </w:p>
    <w:p w:rsidR="00FC601D" w:rsidRPr="002B754D" w:rsidRDefault="00FC601D" w:rsidP="002B754D">
      <w:pPr>
        <w:spacing w:line="360" w:lineRule="auto"/>
        <w:ind w:firstLine="720"/>
        <w:jc w:val="both"/>
        <w:rPr>
          <w:rFonts w:ascii="Times New Roman" w:hAnsi="Times New Roman" w:cs="Times New Roman"/>
          <w:sz w:val="24"/>
          <w:szCs w:val="24"/>
        </w:rPr>
      </w:pPr>
      <w:r w:rsidRPr="002B754D">
        <w:rPr>
          <w:rFonts w:ascii="Times New Roman" w:hAnsi="Times New Roman" w:cs="Times New Roman"/>
          <w:sz w:val="24"/>
          <w:szCs w:val="24"/>
        </w:rPr>
        <w:t>Realisation of integrating more technologies in the education sector have increased the desired level of learning among learners. As learners can expose themselves in an environment where they need to think and find solutions for the</w:t>
      </w:r>
      <w:r w:rsidR="00827C6F" w:rsidRPr="002B754D">
        <w:rPr>
          <w:rFonts w:ascii="Times New Roman" w:hAnsi="Times New Roman" w:cs="Times New Roman"/>
          <w:sz w:val="24"/>
          <w:szCs w:val="24"/>
        </w:rPr>
        <w:t xml:space="preserve"> challenges they are facing</w:t>
      </w:r>
      <w:r w:rsidRPr="002B754D">
        <w:rPr>
          <w:rFonts w:ascii="Times New Roman" w:hAnsi="Times New Roman" w:cs="Times New Roman"/>
          <w:sz w:val="24"/>
          <w:szCs w:val="24"/>
        </w:rPr>
        <w:t xml:space="preserve">. This will open up their </w:t>
      </w:r>
      <w:r w:rsidR="00827C6F" w:rsidRPr="002B754D">
        <w:rPr>
          <w:rFonts w:ascii="Times New Roman" w:hAnsi="Times New Roman" w:cs="Times New Roman"/>
          <w:sz w:val="24"/>
          <w:szCs w:val="24"/>
        </w:rPr>
        <w:t>mind set</w:t>
      </w:r>
      <w:r w:rsidRPr="002B754D">
        <w:rPr>
          <w:rFonts w:ascii="Times New Roman" w:hAnsi="Times New Roman" w:cs="Times New Roman"/>
          <w:sz w:val="24"/>
          <w:szCs w:val="24"/>
        </w:rPr>
        <w:t xml:space="preserve"> on creating new and innovative ways to achieve better results in the development sectors. Other than that, it also widens the research and education systems of our country at the global stage because students in today’s dig</w:t>
      </w:r>
      <w:r w:rsidR="00827C6F" w:rsidRPr="002B754D">
        <w:rPr>
          <w:rFonts w:ascii="Times New Roman" w:hAnsi="Times New Roman" w:cs="Times New Roman"/>
          <w:sz w:val="24"/>
          <w:szCs w:val="24"/>
        </w:rPr>
        <w:t xml:space="preserve">italization world </w:t>
      </w:r>
      <w:proofErr w:type="gramStart"/>
      <w:r w:rsidR="00827C6F" w:rsidRPr="002B754D">
        <w:rPr>
          <w:rFonts w:ascii="Times New Roman" w:hAnsi="Times New Roman" w:cs="Times New Roman"/>
          <w:sz w:val="24"/>
          <w:szCs w:val="24"/>
        </w:rPr>
        <w:t xml:space="preserve">are mostly </w:t>
      </w:r>
      <w:r w:rsidRPr="002B754D">
        <w:rPr>
          <w:rFonts w:ascii="Times New Roman" w:hAnsi="Times New Roman" w:cs="Times New Roman"/>
          <w:sz w:val="24"/>
          <w:szCs w:val="24"/>
        </w:rPr>
        <w:t>trained</w:t>
      </w:r>
      <w:proofErr w:type="gramEnd"/>
      <w:r w:rsidRPr="002B754D">
        <w:rPr>
          <w:rFonts w:ascii="Times New Roman" w:hAnsi="Times New Roman" w:cs="Times New Roman"/>
          <w:sz w:val="24"/>
          <w:szCs w:val="24"/>
        </w:rPr>
        <w:t xml:space="preserve"> but not be taught. They</w:t>
      </w:r>
      <w:r w:rsidR="00827C6F" w:rsidRPr="002B754D">
        <w:rPr>
          <w:rFonts w:ascii="Times New Roman" w:hAnsi="Times New Roman" w:cs="Times New Roman"/>
          <w:sz w:val="24"/>
          <w:szCs w:val="24"/>
        </w:rPr>
        <w:t xml:space="preserve"> are</w:t>
      </w:r>
      <w:r w:rsidRPr="002B754D">
        <w:rPr>
          <w:rFonts w:ascii="Times New Roman" w:hAnsi="Times New Roman" w:cs="Times New Roman"/>
          <w:sz w:val="24"/>
          <w:szCs w:val="24"/>
        </w:rPr>
        <w:t xml:space="preserve"> required </w:t>
      </w:r>
      <w:r w:rsidR="00827C6F" w:rsidRPr="002B754D">
        <w:rPr>
          <w:rFonts w:ascii="Times New Roman" w:hAnsi="Times New Roman" w:cs="Times New Roman"/>
          <w:sz w:val="24"/>
          <w:szCs w:val="24"/>
        </w:rPr>
        <w:t>learn</w:t>
      </w:r>
      <w:r w:rsidRPr="002B754D">
        <w:rPr>
          <w:rFonts w:ascii="Times New Roman" w:hAnsi="Times New Roman" w:cs="Times New Roman"/>
          <w:sz w:val="24"/>
          <w:szCs w:val="24"/>
        </w:rPr>
        <w:t xml:space="preserve"> how to solve problems rather than the lecturer offering it to them in a rigid structure.</w:t>
      </w:r>
    </w:p>
    <w:p w:rsidR="00FC601D" w:rsidRDefault="00FC601D" w:rsidP="002B754D">
      <w:pPr>
        <w:spacing w:line="360" w:lineRule="auto"/>
        <w:ind w:firstLine="720"/>
        <w:jc w:val="both"/>
        <w:rPr>
          <w:rFonts w:ascii="Times New Roman" w:hAnsi="Times New Roman" w:cs="Times New Roman"/>
          <w:sz w:val="24"/>
          <w:szCs w:val="24"/>
        </w:rPr>
      </w:pPr>
      <w:r w:rsidRPr="002B754D">
        <w:rPr>
          <w:rFonts w:ascii="Times New Roman" w:hAnsi="Times New Roman" w:cs="Times New Roman"/>
          <w:sz w:val="24"/>
          <w:szCs w:val="24"/>
        </w:rPr>
        <w:t xml:space="preserve">According to the research, changes in industry will actually give a direct influence </w:t>
      </w:r>
      <w:r w:rsidR="00827C6F" w:rsidRPr="002B754D">
        <w:rPr>
          <w:rFonts w:ascii="Times New Roman" w:hAnsi="Times New Roman" w:cs="Times New Roman"/>
          <w:sz w:val="24"/>
          <w:szCs w:val="24"/>
        </w:rPr>
        <w:t>on the</w:t>
      </w:r>
      <w:r w:rsidRPr="002B754D">
        <w:rPr>
          <w:rFonts w:ascii="Times New Roman" w:hAnsi="Times New Roman" w:cs="Times New Roman"/>
          <w:sz w:val="24"/>
          <w:szCs w:val="24"/>
        </w:rPr>
        <w:t xml:space="preserve"> development of education system. Wherefore, Education 4.0 needs to align with Industry 4.0 on preparing students for the next industrial </w:t>
      </w:r>
      <w:r w:rsidR="00827C6F" w:rsidRPr="002B754D">
        <w:rPr>
          <w:rFonts w:ascii="Times New Roman" w:hAnsi="Times New Roman" w:cs="Times New Roman"/>
          <w:sz w:val="24"/>
          <w:szCs w:val="24"/>
        </w:rPr>
        <w:t>revolution, which</w:t>
      </w:r>
      <w:r w:rsidRPr="002B754D">
        <w:rPr>
          <w:rFonts w:ascii="Times New Roman" w:hAnsi="Times New Roman" w:cs="Times New Roman"/>
          <w:sz w:val="24"/>
          <w:szCs w:val="24"/>
        </w:rPr>
        <w:t xml:space="preserve"> will happen in the future. Hence, NALI has carried out a framework of New Academia Learning Innovation Model for students to achieve an entrepreneurial academia. This will give an impact on creating students who are able to become one of the valuable members in the workforce. Thus, NALI 2018 will implant more </w:t>
      </w:r>
      <w:r w:rsidR="00827C6F" w:rsidRPr="002B754D">
        <w:rPr>
          <w:rFonts w:ascii="Times New Roman" w:hAnsi="Times New Roman" w:cs="Times New Roman"/>
          <w:sz w:val="24"/>
          <w:szCs w:val="24"/>
        </w:rPr>
        <w:t>motivation</w:t>
      </w:r>
      <w:r w:rsidRPr="002B754D">
        <w:rPr>
          <w:rFonts w:ascii="Times New Roman" w:hAnsi="Times New Roman" w:cs="Times New Roman"/>
          <w:sz w:val="24"/>
          <w:szCs w:val="24"/>
        </w:rPr>
        <w:t xml:space="preserve"> towards further exciting innovations in learning and teaching as NALI </w:t>
      </w:r>
      <w:r w:rsidRPr="002B754D">
        <w:rPr>
          <w:rFonts w:ascii="Times New Roman" w:hAnsi="Times New Roman" w:cs="Times New Roman"/>
          <w:sz w:val="24"/>
          <w:szCs w:val="24"/>
        </w:rPr>
        <w:lastRenderedPageBreak/>
        <w:t>aims to develop future learners who prepared themselves in connecting with the world filled with rapid technological changes.</w:t>
      </w:r>
    </w:p>
    <w:p w:rsidR="003E50ED" w:rsidRDefault="003E50ED" w:rsidP="002B754D">
      <w:pPr>
        <w:spacing w:line="360" w:lineRule="auto"/>
        <w:ind w:firstLine="720"/>
        <w:jc w:val="both"/>
        <w:rPr>
          <w:rFonts w:ascii="Times New Roman" w:hAnsi="Times New Roman" w:cs="Times New Roman"/>
          <w:sz w:val="24"/>
          <w:szCs w:val="24"/>
        </w:rPr>
      </w:pPr>
    </w:p>
    <w:p w:rsidR="003E50ED" w:rsidRDefault="003E50ED" w:rsidP="003E50ED">
      <w:pPr>
        <w:pStyle w:val="Heading2"/>
        <w:rPr>
          <w:rFonts w:ascii="Times New Roman" w:hAnsi="Times New Roman" w:cs="Times New Roman"/>
          <w:b/>
          <w:color w:val="auto"/>
          <w:sz w:val="28"/>
        </w:rPr>
      </w:pPr>
      <w:bookmarkStart w:id="10" w:name="_Toc527275077"/>
      <w:r w:rsidRPr="003E50ED">
        <w:rPr>
          <w:rFonts w:ascii="Times New Roman" w:hAnsi="Times New Roman" w:cs="Times New Roman"/>
          <w:b/>
          <w:color w:val="auto"/>
          <w:sz w:val="28"/>
        </w:rPr>
        <w:t xml:space="preserve">3.2 </w:t>
      </w:r>
      <w:r w:rsidRPr="003E50ED">
        <w:rPr>
          <w:rFonts w:ascii="Times New Roman" w:hAnsi="Times New Roman" w:cs="Times New Roman"/>
          <w:b/>
          <w:color w:val="auto"/>
          <w:sz w:val="28"/>
        </w:rPr>
        <w:tab/>
        <w:t>TREND</w:t>
      </w:r>
      <w:bookmarkEnd w:id="10"/>
    </w:p>
    <w:p w:rsidR="003E50ED" w:rsidRPr="003E50ED" w:rsidRDefault="003E50ED" w:rsidP="003E50ED"/>
    <w:p w:rsidR="00FC601D" w:rsidRDefault="003E50ED" w:rsidP="002B7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Our group, we decided to assigned task for each member, </w:t>
      </w:r>
      <w:proofErr w:type="spellStart"/>
      <w:r>
        <w:rPr>
          <w:rFonts w:ascii="Times New Roman" w:hAnsi="Times New Roman" w:cs="Times New Roman"/>
          <w:sz w:val="24"/>
          <w:szCs w:val="24"/>
        </w:rPr>
        <w:t>Akmal</w:t>
      </w:r>
      <w:proofErr w:type="spellEnd"/>
      <w:r>
        <w:rPr>
          <w:rFonts w:ascii="Times New Roman" w:hAnsi="Times New Roman" w:cs="Times New Roman"/>
          <w:sz w:val="24"/>
          <w:szCs w:val="24"/>
        </w:rPr>
        <w:t xml:space="preserve"> is the one who combine all our booth in a single documents, organized the points with logically ordered and make sure it already fulfilled the requirement before submit this report. He also design report to make more comfortable to read with beautiful graphics and fonts. Jasmine’s task was to take photo of each booth clearly and </w:t>
      </w:r>
      <w:proofErr w:type="gramStart"/>
      <w:r>
        <w:rPr>
          <w:rFonts w:ascii="Times New Roman" w:hAnsi="Times New Roman" w:cs="Times New Roman"/>
          <w:sz w:val="24"/>
          <w:szCs w:val="24"/>
        </w:rPr>
        <w:t>can be read</w:t>
      </w:r>
      <w:proofErr w:type="gramEnd"/>
      <w:r>
        <w:rPr>
          <w:rFonts w:ascii="Times New Roman" w:hAnsi="Times New Roman" w:cs="Times New Roman"/>
          <w:sz w:val="24"/>
          <w:szCs w:val="24"/>
        </w:rPr>
        <w:t xml:space="preserve"> so it can be used as references to write a report. She also the one who make grammatical check and make sure all contents of the booth is included with excellent explanation. Ayman’s task was to summarise the report and explained the task to each member with more detail. He also find another source beside the booths like book in the library or the internet and make sure the sources can be trusted to use as reference related to the topic</w:t>
      </w:r>
      <w:r>
        <w:rPr>
          <w:rFonts w:ascii="Times New Roman" w:hAnsi="Times New Roman" w:cs="Times New Roman"/>
          <w:sz w:val="24"/>
          <w:szCs w:val="24"/>
        </w:rPr>
        <w:t>.</w:t>
      </w:r>
    </w:p>
    <w:p w:rsidR="003E50ED" w:rsidRPr="003E50ED" w:rsidRDefault="003E50ED" w:rsidP="002B754D">
      <w:pPr>
        <w:spacing w:line="360" w:lineRule="auto"/>
        <w:jc w:val="both"/>
        <w:rPr>
          <w:rFonts w:ascii="Times New Roman" w:hAnsi="Times New Roman" w:cs="Times New Roman"/>
          <w:sz w:val="24"/>
          <w:szCs w:val="24"/>
        </w:rPr>
      </w:pPr>
    </w:p>
    <w:p w:rsidR="00C721CB" w:rsidRPr="002B754D" w:rsidRDefault="00204D78" w:rsidP="002C0A32">
      <w:pPr>
        <w:pStyle w:val="Heading2"/>
        <w:spacing w:line="360" w:lineRule="auto"/>
        <w:ind w:left="2160" w:hanging="2160"/>
        <w:rPr>
          <w:rFonts w:ascii="Times New Roman" w:hAnsi="Times New Roman" w:cs="Times New Roman"/>
          <w:b/>
          <w:color w:val="auto"/>
          <w:sz w:val="28"/>
        </w:rPr>
      </w:pPr>
      <w:bookmarkStart w:id="11" w:name="_Toc527215615"/>
      <w:bookmarkStart w:id="12" w:name="_Toc527239870"/>
      <w:bookmarkStart w:id="13" w:name="_Toc527275078"/>
      <w:r w:rsidRPr="002B754D">
        <w:rPr>
          <w:rFonts w:ascii="Times New Roman" w:hAnsi="Times New Roman" w:cs="Times New Roman"/>
          <w:b/>
          <w:color w:val="auto"/>
          <w:sz w:val="28"/>
        </w:rPr>
        <w:t>3.</w:t>
      </w:r>
      <w:r w:rsidR="002C0A32">
        <w:rPr>
          <w:rFonts w:ascii="Times New Roman" w:hAnsi="Times New Roman" w:cs="Times New Roman"/>
          <w:b/>
          <w:color w:val="auto"/>
          <w:sz w:val="28"/>
        </w:rPr>
        <w:t>3 BOOTH 31:</w:t>
      </w:r>
      <w:r w:rsidR="002C0A32">
        <w:rPr>
          <w:rFonts w:ascii="Times New Roman" w:hAnsi="Times New Roman" w:cs="Times New Roman"/>
          <w:b/>
          <w:color w:val="auto"/>
          <w:sz w:val="28"/>
        </w:rPr>
        <w:tab/>
      </w:r>
      <w:r w:rsidR="00C721CB" w:rsidRPr="002B754D">
        <w:rPr>
          <w:rFonts w:ascii="Times New Roman" w:hAnsi="Times New Roman" w:cs="Times New Roman"/>
          <w:b/>
          <w:color w:val="auto"/>
          <w:sz w:val="28"/>
        </w:rPr>
        <w:t xml:space="preserve">FINAL YEAR </w:t>
      </w:r>
      <w:r w:rsidR="00907C71" w:rsidRPr="002B754D">
        <w:rPr>
          <w:rFonts w:ascii="Times New Roman" w:hAnsi="Times New Roman" w:cs="Times New Roman"/>
          <w:b/>
          <w:color w:val="auto"/>
          <w:sz w:val="28"/>
        </w:rPr>
        <w:t xml:space="preserve">PROJECT AND ITS IMPACT ON </w:t>
      </w:r>
      <w:r w:rsidR="00C721CB" w:rsidRPr="002B754D">
        <w:rPr>
          <w:rFonts w:ascii="Times New Roman" w:hAnsi="Times New Roman" w:cs="Times New Roman"/>
          <w:b/>
          <w:color w:val="auto"/>
          <w:sz w:val="28"/>
        </w:rPr>
        <w:t xml:space="preserve">STUDENT   </w:t>
      </w:r>
      <w:r w:rsidR="002C0A32">
        <w:rPr>
          <w:rFonts w:ascii="Times New Roman" w:hAnsi="Times New Roman" w:cs="Times New Roman"/>
          <w:b/>
          <w:color w:val="auto"/>
          <w:sz w:val="28"/>
        </w:rPr>
        <w:t>M</w:t>
      </w:r>
      <w:r w:rsidR="00C721CB" w:rsidRPr="002B754D">
        <w:rPr>
          <w:rFonts w:ascii="Times New Roman" w:hAnsi="Times New Roman" w:cs="Times New Roman"/>
          <w:b/>
          <w:color w:val="auto"/>
          <w:sz w:val="28"/>
        </w:rPr>
        <w:t>ENGAGEMENT</w:t>
      </w:r>
      <w:bookmarkEnd w:id="11"/>
      <w:bookmarkEnd w:id="12"/>
      <w:bookmarkEnd w:id="13"/>
    </w:p>
    <w:p w:rsidR="00C721CB" w:rsidRPr="002B754D" w:rsidRDefault="00C721CB" w:rsidP="002B754D">
      <w:pPr>
        <w:spacing w:line="360" w:lineRule="auto"/>
        <w:jc w:val="both"/>
        <w:rPr>
          <w:rFonts w:ascii="Times New Roman" w:hAnsi="Times New Roman" w:cs="Times New Roman"/>
          <w:sz w:val="24"/>
        </w:rPr>
      </w:pPr>
    </w:p>
    <w:p w:rsidR="002B754D" w:rsidRPr="002B754D" w:rsidRDefault="00250E2F" w:rsidP="002B754D">
      <w:pPr>
        <w:keepNext/>
        <w:spacing w:line="360" w:lineRule="auto"/>
        <w:jc w:val="center"/>
        <w:rPr>
          <w:rFonts w:ascii="Times New Roman" w:hAnsi="Times New Roman" w:cs="Times New Roman"/>
        </w:rPr>
      </w:pPr>
      <w:r w:rsidRPr="002B754D">
        <w:rPr>
          <w:rFonts w:ascii="Times New Roman" w:hAnsi="Times New Roman" w:cs="Times New Roman"/>
          <w:noProof/>
          <w:sz w:val="24"/>
          <w:lang w:eastAsia="en-MY"/>
        </w:rPr>
        <w:drawing>
          <wp:inline distT="0" distB="0" distL="0" distR="0">
            <wp:extent cx="1489588" cy="266304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OTH 31.jpg"/>
                    <pic:cNvPicPr/>
                  </pic:nvPicPr>
                  <pic:blipFill rotWithShape="1">
                    <a:blip r:embed="rId13" cstate="print">
                      <a:extLst>
                        <a:ext uri="{28A0092B-C50C-407E-A947-70E740481C1C}">
                          <a14:useLocalDpi xmlns:a14="http://schemas.microsoft.com/office/drawing/2010/main" val="0"/>
                        </a:ext>
                      </a:extLst>
                    </a:blip>
                    <a:srcRect l="18810" t="7683" r="12338"/>
                    <a:stretch/>
                  </pic:blipFill>
                  <pic:spPr bwMode="auto">
                    <a:xfrm>
                      <a:off x="0" y="0"/>
                      <a:ext cx="1507927" cy="2695826"/>
                    </a:xfrm>
                    <a:prstGeom prst="rect">
                      <a:avLst/>
                    </a:prstGeom>
                    <a:ln>
                      <a:noFill/>
                    </a:ln>
                    <a:extLst>
                      <a:ext uri="{53640926-AAD7-44D8-BBD7-CCE9431645EC}">
                        <a14:shadowObscured xmlns:a14="http://schemas.microsoft.com/office/drawing/2010/main"/>
                      </a:ext>
                    </a:extLst>
                  </pic:spPr>
                </pic:pic>
              </a:graphicData>
            </a:graphic>
          </wp:inline>
        </w:drawing>
      </w:r>
    </w:p>
    <w:p w:rsidR="00250E2F" w:rsidRPr="002B754D" w:rsidRDefault="002B754D" w:rsidP="002B754D">
      <w:pPr>
        <w:pStyle w:val="Caption"/>
        <w:spacing w:line="360" w:lineRule="auto"/>
        <w:jc w:val="center"/>
        <w:rPr>
          <w:rFonts w:ascii="Times New Roman" w:hAnsi="Times New Roman" w:cs="Times New Roman"/>
          <w:sz w:val="24"/>
        </w:rPr>
      </w:pPr>
      <w:r w:rsidRPr="002B754D">
        <w:rPr>
          <w:rFonts w:ascii="Times New Roman" w:hAnsi="Times New Roman" w:cs="Times New Roman"/>
        </w:rPr>
        <w:t xml:space="preserve">Picture </w:t>
      </w:r>
      <w:r w:rsidRPr="002B754D">
        <w:rPr>
          <w:rFonts w:ascii="Times New Roman" w:hAnsi="Times New Roman" w:cs="Times New Roman"/>
        </w:rPr>
        <w:fldChar w:fldCharType="begin"/>
      </w:r>
      <w:r w:rsidRPr="002B754D">
        <w:rPr>
          <w:rFonts w:ascii="Times New Roman" w:hAnsi="Times New Roman" w:cs="Times New Roman"/>
        </w:rPr>
        <w:instrText xml:space="preserve"> SEQ Picture \* ARABIC </w:instrText>
      </w:r>
      <w:r w:rsidRPr="002B754D">
        <w:rPr>
          <w:rFonts w:ascii="Times New Roman" w:hAnsi="Times New Roman" w:cs="Times New Roman"/>
        </w:rPr>
        <w:fldChar w:fldCharType="separate"/>
      </w:r>
      <w:r w:rsidRPr="002B754D">
        <w:rPr>
          <w:rFonts w:ascii="Times New Roman" w:hAnsi="Times New Roman" w:cs="Times New Roman"/>
          <w:noProof/>
        </w:rPr>
        <w:t>2</w:t>
      </w:r>
      <w:r w:rsidRPr="002B754D">
        <w:rPr>
          <w:rFonts w:ascii="Times New Roman" w:hAnsi="Times New Roman" w:cs="Times New Roman"/>
        </w:rPr>
        <w:fldChar w:fldCharType="end"/>
      </w:r>
      <w:r w:rsidRPr="002B754D">
        <w:rPr>
          <w:rFonts w:ascii="Times New Roman" w:hAnsi="Times New Roman" w:cs="Times New Roman"/>
        </w:rPr>
        <w:t>: Booth 31</w:t>
      </w:r>
    </w:p>
    <w:p w:rsidR="00C721CB" w:rsidRPr="002B754D" w:rsidRDefault="00C721CB" w:rsidP="002B754D">
      <w:pPr>
        <w:spacing w:line="360" w:lineRule="auto"/>
        <w:ind w:firstLine="720"/>
        <w:jc w:val="both"/>
        <w:rPr>
          <w:rFonts w:ascii="Times New Roman" w:hAnsi="Times New Roman" w:cs="Times New Roman"/>
          <w:sz w:val="24"/>
          <w:szCs w:val="24"/>
        </w:rPr>
      </w:pPr>
      <w:r w:rsidRPr="002B754D">
        <w:rPr>
          <w:rFonts w:ascii="Times New Roman" w:hAnsi="Times New Roman" w:cs="Times New Roman"/>
          <w:sz w:val="24"/>
          <w:szCs w:val="24"/>
        </w:rPr>
        <w:lastRenderedPageBreak/>
        <w:t xml:space="preserve">Booth 31 is about fundamental movement assessment battery for children CEKAP, which stand for </w:t>
      </w:r>
      <w:proofErr w:type="spellStart"/>
      <w:r w:rsidRPr="002B754D">
        <w:rPr>
          <w:rFonts w:ascii="Times New Roman" w:hAnsi="Times New Roman" w:cs="Times New Roman"/>
          <w:sz w:val="24"/>
          <w:szCs w:val="24"/>
        </w:rPr>
        <w:t>Cemerlang</w:t>
      </w:r>
      <w:proofErr w:type="spellEnd"/>
      <w:r w:rsidRPr="002B754D">
        <w:rPr>
          <w:rFonts w:ascii="Times New Roman" w:hAnsi="Times New Roman" w:cs="Times New Roman"/>
          <w:sz w:val="24"/>
          <w:szCs w:val="24"/>
        </w:rPr>
        <w:t xml:space="preserve"> </w:t>
      </w:r>
      <w:proofErr w:type="spellStart"/>
      <w:r w:rsidRPr="002B754D">
        <w:rPr>
          <w:rFonts w:ascii="Times New Roman" w:hAnsi="Times New Roman" w:cs="Times New Roman"/>
          <w:sz w:val="24"/>
          <w:szCs w:val="24"/>
        </w:rPr>
        <w:t>Kemahiran</w:t>
      </w:r>
      <w:proofErr w:type="spellEnd"/>
      <w:r w:rsidRPr="002B754D">
        <w:rPr>
          <w:rFonts w:ascii="Times New Roman" w:hAnsi="Times New Roman" w:cs="Times New Roman"/>
          <w:sz w:val="24"/>
          <w:szCs w:val="24"/>
        </w:rPr>
        <w:t xml:space="preserve"> </w:t>
      </w:r>
      <w:proofErr w:type="spellStart"/>
      <w:r w:rsidRPr="002B754D">
        <w:rPr>
          <w:rFonts w:ascii="Times New Roman" w:hAnsi="Times New Roman" w:cs="Times New Roman"/>
          <w:sz w:val="24"/>
          <w:szCs w:val="24"/>
        </w:rPr>
        <w:t>Asas</w:t>
      </w:r>
      <w:proofErr w:type="spellEnd"/>
      <w:r w:rsidRPr="002B754D">
        <w:rPr>
          <w:rFonts w:ascii="Times New Roman" w:hAnsi="Times New Roman" w:cs="Times New Roman"/>
          <w:sz w:val="24"/>
          <w:szCs w:val="24"/>
        </w:rPr>
        <w:t xml:space="preserve"> </w:t>
      </w:r>
      <w:proofErr w:type="spellStart"/>
      <w:r w:rsidRPr="002B754D">
        <w:rPr>
          <w:rFonts w:ascii="Times New Roman" w:hAnsi="Times New Roman" w:cs="Times New Roman"/>
          <w:sz w:val="24"/>
          <w:szCs w:val="24"/>
        </w:rPr>
        <w:t>Pergerakan</w:t>
      </w:r>
      <w:proofErr w:type="spellEnd"/>
      <w:r w:rsidRPr="002B754D">
        <w:rPr>
          <w:rFonts w:ascii="Times New Roman" w:hAnsi="Times New Roman" w:cs="Times New Roman"/>
          <w:sz w:val="24"/>
          <w:szCs w:val="24"/>
        </w:rPr>
        <w:t xml:space="preserve">. This instrument produced is to measure the level of ability of the basic skills of children's movement. These instruments tested in kindergartens and children with special needs. Generally, normal children aged between 2-3 years old </w:t>
      </w:r>
      <w:proofErr w:type="gramStart"/>
      <w:r w:rsidRPr="002B754D">
        <w:rPr>
          <w:rFonts w:ascii="Times New Roman" w:hAnsi="Times New Roman" w:cs="Times New Roman"/>
          <w:sz w:val="24"/>
          <w:szCs w:val="24"/>
        </w:rPr>
        <w:t>were being tested</w:t>
      </w:r>
      <w:proofErr w:type="gramEnd"/>
      <w:r w:rsidRPr="002B754D">
        <w:rPr>
          <w:rFonts w:ascii="Times New Roman" w:hAnsi="Times New Roman" w:cs="Times New Roman"/>
          <w:sz w:val="24"/>
          <w:szCs w:val="24"/>
        </w:rPr>
        <w:t xml:space="preserve"> using this instrument. However, for children with special needs, this instrument </w:t>
      </w:r>
      <w:proofErr w:type="gramStart"/>
      <w:r w:rsidRPr="002B754D">
        <w:rPr>
          <w:rFonts w:ascii="Times New Roman" w:hAnsi="Times New Roman" w:cs="Times New Roman"/>
          <w:sz w:val="24"/>
          <w:szCs w:val="24"/>
        </w:rPr>
        <w:t>can be used</w:t>
      </w:r>
      <w:proofErr w:type="gramEnd"/>
      <w:r w:rsidRPr="002B754D">
        <w:rPr>
          <w:rFonts w:ascii="Times New Roman" w:hAnsi="Times New Roman" w:cs="Times New Roman"/>
          <w:sz w:val="24"/>
          <w:szCs w:val="24"/>
        </w:rPr>
        <w:t xml:space="preserve"> without limiting the age limit. According to exhibitor, </w:t>
      </w:r>
      <w:r w:rsidRPr="002B754D">
        <w:rPr>
          <w:rFonts w:ascii="Times New Roman" w:hAnsi="Times New Roman" w:cs="Times New Roman"/>
          <w:sz w:val="24"/>
          <w:szCs w:val="24"/>
          <w:lang w:val="en"/>
        </w:rPr>
        <w:t xml:space="preserve">Mastery of basic skills of movement </w:t>
      </w:r>
      <w:proofErr w:type="gramStart"/>
      <w:r w:rsidRPr="002B754D">
        <w:rPr>
          <w:rFonts w:ascii="Times New Roman" w:hAnsi="Times New Roman" w:cs="Times New Roman"/>
          <w:sz w:val="24"/>
          <w:szCs w:val="24"/>
          <w:lang w:val="en"/>
        </w:rPr>
        <w:t>should be mastered</w:t>
      </w:r>
      <w:proofErr w:type="gramEnd"/>
      <w:r w:rsidRPr="002B754D">
        <w:rPr>
          <w:rFonts w:ascii="Times New Roman" w:hAnsi="Times New Roman" w:cs="Times New Roman"/>
          <w:sz w:val="24"/>
          <w:szCs w:val="24"/>
          <w:lang w:val="en"/>
        </w:rPr>
        <w:t xml:space="preserve"> at children and is a prerequisite to optimum functionality in carrying out daily life activities, active participation of physical activity and the implementation of a healthy lifestyle. The basic skills of children's movements </w:t>
      </w:r>
      <w:proofErr w:type="gramStart"/>
      <w:r w:rsidRPr="002B754D">
        <w:rPr>
          <w:rFonts w:ascii="Times New Roman" w:hAnsi="Times New Roman" w:cs="Times New Roman"/>
          <w:sz w:val="24"/>
          <w:szCs w:val="24"/>
          <w:lang w:val="en"/>
        </w:rPr>
        <w:t>are measured</w:t>
      </w:r>
      <w:proofErr w:type="gramEnd"/>
      <w:r w:rsidRPr="002B754D">
        <w:rPr>
          <w:rFonts w:ascii="Times New Roman" w:hAnsi="Times New Roman" w:cs="Times New Roman"/>
          <w:sz w:val="24"/>
          <w:szCs w:val="24"/>
          <w:lang w:val="en"/>
        </w:rPr>
        <w:t xml:space="preserve"> using a variety of standard instruments. However, most standard instruments contain items, tasks, reference norms and criteria that tend to support the performance capabilities of the instrument building society. Measurement activities using external instruments and norms to measure the performance of the basic skills of Malaysian children's movements tend to yield biased results and underestimate the actual capabilities. Therefore, the CEKAP Instrument </w:t>
      </w:r>
      <w:proofErr w:type="gramStart"/>
      <w:r w:rsidRPr="002B754D">
        <w:rPr>
          <w:rFonts w:ascii="Times New Roman" w:hAnsi="Times New Roman" w:cs="Times New Roman"/>
          <w:sz w:val="24"/>
          <w:szCs w:val="24"/>
          <w:lang w:val="en"/>
        </w:rPr>
        <w:t>is produced</w:t>
      </w:r>
      <w:proofErr w:type="gramEnd"/>
      <w:r w:rsidRPr="002B754D">
        <w:rPr>
          <w:rFonts w:ascii="Times New Roman" w:hAnsi="Times New Roman" w:cs="Times New Roman"/>
          <w:sz w:val="24"/>
          <w:szCs w:val="24"/>
          <w:lang w:val="en"/>
        </w:rPr>
        <w:t xml:space="preserve"> to enable the performance of Malaysian children's skills to be measured and evaluated based on their actual needs and capabilities using the right reference source. According to exhibitor, </w:t>
      </w:r>
      <w:r w:rsidRPr="002B754D">
        <w:rPr>
          <w:rFonts w:ascii="Times New Roman" w:hAnsi="Times New Roman" w:cs="Times New Roman"/>
          <w:sz w:val="24"/>
          <w:szCs w:val="24"/>
        </w:rPr>
        <w:t xml:space="preserve">CEKAP instruments contain basic skill test items that </w:t>
      </w:r>
      <w:proofErr w:type="gramStart"/>
      <w:r w:rsidRPr="002B754D">
        <w:rPr>
          <w:rFonts w:ascii="Times New Roman" w:hAnsi="Times New Roman" w:cs="Times New Roman"/>
          <w:sz w:val="24"/>
          <w:szCs w:val="24"/>
        </w:rPr>
        <w:t>are aimed</w:t>
      </w:r>
      <w:proofErr w:type="gramEnd"/>
      <w:r w:rsidRPr="002B754D">
        <w:rPr>
          <w:rFonts w:ascii="Times New Roman" w:hAnsi="Times New Roman" w:cs="Times New Roman"/>
          <w:sz w:val="24"/>
          <w:szCs w:val="24"/>
        </w:rPr>
        <w:t xml:space="preserve"> at testing fine motor skill components, gross motor skills and manipulative skills. This instrument </w:t>
      </w:r>
      <w:proofErr w:type="gramStart"/>
      <w:r w:rsidRPr="002B754D">
        <w:rPr>
          <w:rFonts w:ascii="Times New Roman" w:hAnsi="Times New Roman" w:cs="Times New Roman"/>
          <w:sz w:val="24"/>
          <w:szCs w:val="24"/>
        </w:rPr>
        <w:t>is additionally assessed</w:t>
      </w:r>
      <w:proofErr w:type="gramEnd"/>
      <w:r w:rsidRPr="002B754D">
        <w:rPr>
          <w:rFonts w:ascii="Times New Roman" w:hAnsi="Times New Roman" w:cs="Times New Roman"/>
          <w:sz w:val="24"/>
          <w:szCs w:val="24"/>
        </w:rPr>
        <w:t xml:space="preserve"> by containing test items that classify the type of child's pencil draws as well as skeletal testing items. The CEKAP instrument contains </w:t>
      </w:r>
      <w:proofErr w:type="gramStart"/>
      <w:r w:rsidRPr="002B754D">
        <w:rPr>
          <w:rFonts w:ascii="Times New Roman" w:hAnsi="Times New Roman" w:cs="Times New Roman"/>
          <w:sz w:val="24"/>
          <w:szCs w:val="24"/>
        </w:rPr>
        <w:t>5</w:t>
      </w:r>
      <w:proofErr w:type="gramEnd"/>
      <w:r w:rsidRPr="002B754D">
        <w:rPr>
          <w:rFonts w:ascii="Times New Roman" w:hAnsi="Times New Roman" w:cs="Times New Roman"/>
          <w:sz w:val="24"/>
          <w:szCs w:val="24"/>
        </w:rPr>
        <w:t xml:space="preserve"> test ideas:</w:t>
      </w:r>
    </w:p>
    <w:p w:rsidR="00907C71" w:rsidRPr="002B754D" w:rsidRDefault="00907C71" w:rsidP="002B754D">
      <w:pPr>
        <w:spacing w:line="360" w:lineRule="auto"/>
        <w:ind w:firstLine="720"/>
        <w:jc w:val="both"/>
        <w:rPr>
          <w:rFonts w:ascii="Times New Roman" w:hAnsi="Times New Roman" w:cs="Times New Roman"/>
          <w:sz w:val="24"/>
          <w:szCs w:val="24"/>
        </w:rPr>
      </w:pPr>
      <w:r w:rsidRPr="002B754D">
        <w:rPr>
          <w:rFonts w:ascii="Times New Roman" w:hAnsi="Times New Roman" w:cs="Times New Roman"/>
          <w:noProof/>
          <w:sz w:val="24"/>
          <w:szCs w:val="24"/>
          <w:lang w:eastAsia="en-MY"/>
        </w:rPr>
        <w:drawing>
          <wp:inline distT="0" distB="0" distL="0" distR="0" wp14:anchorId="2B5F4E6E" wp14:editId="02508FEE">
            <wp:extent cx="5069541" cy="2844053"/>
            <wp:effectExtent l="0" t="38100" r="0" b="5207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B754D" w:rsidRPr="002B754D" w:rsidRDefault="00250E2F" w:rsidP="002B754D">
      <w:pPr>
        <w:keepNext/>
        <w:spacing w:line="360" w:lineRule="auto"/>
        <w:jc w:val="center"/>
        <w:rPr>
          <w:rFonts w:ascii="Times New Roman" w:hAnsi="Times New Roman" w:cs="Times New Roman"/>
        </w:rPr>
      </w:pPr>
      <w:r w:rsidRPr="002B754D">
        <w:rPr>
          <w:rFonts w:ascii="Times New Roman" w:hAnsi="Times New Roman" w:cs="Times New Roman"/>
          <w:noProof/>
          <w:sz w:val="24"/>
          <w:szCs w:val="24"/>
          <w:lang w:eastAsia="en-MY"/>
        </w:rPr>
        <w:lastRenderedPageBreak/>
        <w:drawing>
          <wp:inline distT="0" distB="0" distL="0" distR="0">
            <wp:extent cx="2153366" cy="2871234"/>
            <wp:effectExtent l="3175"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OTH31 1.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159532" cy="2879456"/>
                    </a:xfrm>
                    <a:prstGeom prst="rect">
                      <a:avLst/>
                    </a:prstGeom>
                  </pic:spPr>
                </pic:pic>
              </a:graphicData>
            </a:graphic>
          </wp:inline>
        </w:drawing>
      </w:r>
    </w:p>
    <w:p w:rsidR="00250E2F" w:rsidRDefault="002B754D" w:rsidP="002B754D">
      <w:pPr>
        <w:pStyle w:val="Caption"/>
        <w:spacing w:line="360" w:lineRule="auto"/>
        <w:jc w:val="center"/>
        <w:rPr>
          <w:rFonts w:ascii="Times New Roman" w:hAnsi="Times New Roman" w:cs="Times New Roman"/>
        </w:rPr>
      </w:pPr>
      <w:r w:rsidRPr="002B754D">
        <w:rPr>
          <w:rFonts w:ascii="Times New Roman" w:hAnsi="Times New Roman" w:cs="Times New Roman"/>
        </w:rPr>
        <w:t xml:space="preserve">Picture </w:t>
      </w:r>
      <w:r w:rsidRPr="002B754D">
        <w:rPr>
          <w:rFonts w:ascii="Times New Roman" w:hAnsi="Times New Roman" w:cs="Times New Roman"/>
        </w:rPr>
        <w:fldChar w:fldCharType="begin"/>
      </w:r>
      <w:r w:rsidRPr="002B754D">
        <w:rPr>
          <w:rFonts w:ascii="Times New Roman" w:hAnsi="Times New Roman" w:cs="Times New Roman"/>
        </w:rPr>
        <w:instrText xml:space="preserve"> SEQ Picture \* ARABIC </w:instrText>
      </w:r>
      <w:r w:rsidRPr="002B754D">
        <w:rPr>
          <w:rFonts w:ascii="Times New Roman" w:hAnsi="Times New Roman" w:cs="Times New Roman"/>
        </w:rPr>
        <w:fldChar w:fldCharType="separate"/>
      </w:r>
      <w:r w:rsidRPr="002B754D">
        <w:rPr>
          <w:rFonts w:ascii="Times New Roman" w:hAnsi="Times New Roman" w:cs="Times New Roman"/>
          <w:noProof/>
        </w:rPr>
        <w:t>3</w:t>
      </w:r>
      <w:r w:rsidRPr="002B754D">
        <w:rPr>
          <w:rFonts w:ascii="Times New Roman" w:hAnsi="Times New Roman" w:cs="Times New Roman"/>
        </w:rPr>
        <w:fldChar w:fldCharType="end"/>
      </w:r>
      <w:r w:rsidRPr="002B754D">
        <w:rPr>
          <w:rFonts w:ascii="Times New Roman" w:hAnsi="Times New Roman" w:cs="Times New Roman"/>
        </w:rPr>
        <w:t>: Modules of CEKAP</w:t>
      </w:r>
    </w:p>
    <w:p w:rsidR="003E50ED" w:rsidRPr="003E50ED" w:rsidRDefault="003E50ED" w:rsidP="003E50ED"/>
    <w:p w:rsidR="00C721CB" w:rsidRPr="002B754D" w:rsidRDefault="00204D78" w:rsidP="003E50ED">
      <w:pPr>
        <w:spacing w:line="360" w:lineRule="auto"/>
        <w:rPr>
          <w:rFonts w:ascii="Times New Roman" w:hAnsi="Times New Roman" w:cs="Times New Roman"/>
          <w:b/>
          <w:sz w:val="28"/>
        </w:rPr>
      </w:pPr>
      <w:bookmarkStart w:id="14" w:name="_Toc527215616"/>
      <w:bookmarkStart w:id="15" w:name="_Toc527239871"/>
      <w:r w:rsidRPr="002B754D">
        <w:rPr>
          <w:rFonts w:ascii="Times New Roman" w:hAnsi="Times New Roman" w:cs="Times New Roman"/>
          <w:b/>
          <w:sz w:val="28"/>
        </w:rPr>
        <w:t>3.</w:t>
      </w:r>
      <w:r w:rsidR="002C0A32">
        <w:rPr>
          <w:rFonts w:ascii="Times New Roman" w:hAnsi="Times New Roman" w:cs="Times New Roman"/>
          <w:b/>
          <w:sz w:val="28"/>
        </w:rPr>
        <w:t>4 BOOTH 32:</w:t>
      </w:r>
      <w:r w:rsidR="002C0A32">
        <w:rPr>
          <w:rFonts w:ascii="Times New Roman" w:hAnsi="Times New Roman" w:cs="Times New Roman"/>
          <w:b/>
          <w:sz w:val="28"/>
        </w:rPr>
        <w:tab/>
      </w:r>
      <w:r w:rsidR="00C721CB" w:rsidRPr="002B754D">
        <w:rPr>
          <w:rFonts w:ascii="Times New Roman" w:hAnsi="Times New Roman" w:cs="Times New Roman"/>
          <w:b/>
          <w:sz w:val="28"/>
        </w:rPr>
        <w:t>WARMUP YOU BRAIN (WARPUP) APP</w:t>
      </w:r>
      <w:bookmarkEnd w:id="14"/>
      <w:bookmarkEnd w:id="15"/>
    </w:p>
    <w:p w:rsidR="00FE7025" w:rsidRPr="002B754D" w:rsidRDefault="00C721CB" w:rsidP="002B754D">
      <w:pPr>
        <w:spacing w:line="360" w:lineRule="auto"/>
        <w:ind w:firstLine="720"/>
        <w:jc w:val="both"/>
        <w:rPr>
          <w:rFonts w:ascii="Times New Roman" w:hAnsi="Times New Roman" w:cs="Times New Roman"/>
          <w:sz w:val="24"/>
        </w:rPr>
      </w:pPr>
      <w:r w:rsidRPr="002B754D">
        <w:rPr>
          <w:rFonts w:ascii="Times New Roman" w:hAnsi="Times New Roman" w:cs="Times New Roman"/>
          <w:sz w:val="24"/>
        </w:rPr>
        <w:t xml:space="preserve">ADHD </w:t>
      </w:r>
      <w:r w:rsidR="008D2933" w:rsidRPr="002B754D">
        <w:rPr>
          <w:rFonts w:ascii="Times New Roman" w:hAnsi="Times New Roman" w:cs="Times New Roman"/>
          <w:sz w:val="24"/>
        </w:rPr>
        <w:t xml:space="preserve">stands for Attention Deficit Hyperactive Disorder. It is a mental disorder that normally effects children and teens but in some cases can continue until adulthood. ADHD is the most common mental illness globally with symptoms such as impulsiveness, excessive activity or restlessness and problems focusing on a task. ADHD has no known cure yet, but with help at an early age in life, ones ADHD </w:t>
      </w:r>
      <w:proofErr w:type="gramStart"/>
      <w:r w:rsidR="008D2933" w:rsidRPr="002B754D">
        <w:rPr>
          <w:rFonts w:ascii="Times New Roman" w:hAnsi="Times New Roman" w:cs="Times New Roman"/>
          <w:sz w:val="24"/>
        </w:rPr>
        <w:t>can be managed or controlled</w:t>
      </w:r>
      <w:proofErr w:type="gramEnd"/>
      <w:r w:rsidR="008D2933" w:rsidRPr="002B754D">
        <w:rPr>
          <w:rFonts w:ascii="Times New Roman" w:hAnsi="Times New Roman" w:cs="Times New Roman"/>
          <w:sz w:val="24"/>
        </w:rPr>
        <w:t xml:space="preserve">. </w:t>
      </w:r>
    </w:p>
    <w:p w:rsidR="002B754D" w:rsidRPr="002B754D" w:rsidRDefault="00FE7025" w:rsidP="002B754D">
      <w:pPr>
        <w:keepNext/>
        <w:spacing w:line="360" w:lineRule="auto"/>
        <w:ind w:firstLine="720"/>
        <w:jc w:val="center"/>
        <w:rPr>
          <w:rFonts w:ascii="Times New Roman" w:hAnsi="Times New Roman" w:cs="Times New Roman"/>
        </w:rPr>
      </w:pPr>
      <w:r w:rsidRPr="002B754D">
        <w:rPr>
          <w:rFonts w:ascii="Times New Roman" w:hAnsi="Times New Roman" w:cs="Times New Roman"/>
          <w:noProof/>
          <w:sz w:val="24"/>
          <w:lang w:eastAsia="en-MY"/>
        </w:rPr>
        <w:drawing>
          <wp:inline distT="0" distB="0" distL="0" distR="0">
            <wp:extent cx="1951264" cy="27278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oth32.jpg"/>
                    <pic:cNvPicPr/>
                  </pic:nvPicPr>
                  <pic:blipFill rotWithShape="1">
                    <a:blip r:embed="rId20" cstate="print">
                      <a:extLst>
                        <a:ext uri="{28A0092B-C50C-407E-A947-70E740481C1C}">
                          <a14:useLocalDpi xmlns:a14="http://schemas.microsoft.com/office/drawing/2010/main" val="0"/>
                        </a:ext>
                      </a:extLst>
                    </a:blip>
                    <a:srcRect t="-1068" r="18378" b="15491"/>
                    <a:stretch/>
                  </pic:blipFill>
                  <pic:spPr bwMode="auto">
                    <a:xfrm>
                      <a:off x="0" y="0"/>
                      <a:ext cx="1957374" cy="2736352"/>
                    </a:xfrm>
                    <a:prstGeom prst="rect">
                      <a:avLst/>
                    </a:prstGeom>
                    <a:ln>
                      <a:noFill/>
                    </a:ln>
                    <a:extLst>
                      <a:ext uri="{53640926-AAD7-44D8-BBD7-CCE9431645EC}">
                        <a14:shadowObscured xmlns:a14="http://schemas.microsoft.com/office/drawing/2010/main"/>
                      </a:ext>
                    </a:extLst>
                  </pic:spPr>
                </pic:pic>
              </a:graphicData>
            </a:graphic>
          </wp:inline>
        </w:drawing>
      </w:r>
    </w:p>
    <w:p w:rsidR="00FE7025" w:rsidRPr="002B754D" w:rsidRDefault="002B754D" w:rsidP="002B754D">
      <w:pPr>
        <w:pStyle w:val="Caption"/>
        <w:spacing w:line="360" w:lineRule="auto"/>
        <w:jc w:val="center"/>
        <w:rPr>
          <w:rFonts w:ascii="Times New Roman" w:hAnsi="Times New Roman" w:cs="Times New Roman"/>
          <w:sz w:val="24"/>
        </w:rPr>
      </w:pPr>
      <w:r w:rsidRPr="002B754D">
        <w:rPr>
          <w:rFonts w:ascii="Times New Roman" w:hAnsi="Times New Roman" w:cs="Times New Roman"/>
        </w:rPr>
        <w:t xml:space="preserve">Picture </w:t>
      </w:r>
      <w:r w:rsidRPr="002B754D">
        <w:rPr>
          <w:rFonts w:ascii="Times New Roman" w:hAnsi="Times New Roman" w:cs="Times New Roman"/>
        </w:rPr>
        <w:fldChar w:fldCharType="begin"/>
      </w:r>
      <w:r w:rsidRPr="002B754D">
        <w:rPr>
          <w:rFonts w:ascii="Times New Roman" w:hAnsi="Times New Roman" w:cs="Times New Roman"/>
        </w:rPr>
        <w:instrText xml:space="preserve"> SEQ Picture \* ARABIC </w:instrText>
      </w:r>
      <w:r w:rsidRPr="002B754D">
        <w:rPr>
          <w:rFonts w:ascii="Times New Roman" w:hAnsi="Times New Roman" w:cs="Times New Roman"/>
        </w:rPr>
        <w:fldChar w:fldCharType="separate"/>
      </w:r>
      <w:r w:rsidRPr="002B754D">
        <w:rPr>
          <w:rFonts w:ascii="Times New Roman" w:hAnsi="Times New Roman" w:cs="Times New Roman"/>
          <w:noProof/>
        </w:rPr>
        <w:t>4</w:t>
      </w:r>
      <w:r w:rsidRPr="002B754D">
        <w:rPr>
          <w:rFonts w:ascii="Times New Roman" w:hAnsi="Times New Roman" w:cs="Times New Roman"/>
        </w:rPr>
        <w:fldChar w:fldCharType="end"/>
      </w:r>
      <w:r w:rsidRPr="002B754D">
        <w:rPr>
          <w:rFonts w:ascii="Times New Roman" w:hAnsi="Times New Roman" w:cs="Times New Roman"/>
        </w:rPr>
        <w:t>: Booth 32</w:t>
      </w:r>
    </w:p>
    <w:p w:rsidR="008D2933" w:rsidRPr="002B754D" w:rsidRDefault="008D2933" w:rsidP="002B754D">
      <w:pPr>
        <w:spacing w:line="360" w:lineRule="auto"/>
        <w:ind w:firstLine="720"/>
        <w:jc w:val="both"/>
        <w:rPr>
          <w:rFonts w:ascii="Times New Roman" w:hAnsi="Times New Roman" w:cs="Times New Roman"/>
          <w:sz w:val="24"/>
        </w:rPr>
      </w:pPr>
      <w:r w:rsidRPr="002B754D">
        <w:rPr>
          <w:rFonts w:ascii="Times New Roman" w:hAnsi="Times New Roman" w:cs="Times New Roman"/>
          <w:sz w:val="24"/>
        </w:rPr>
        <w:t xml:space="preserve">Booth 32 is a project by </w:t>
      </w:r>
      <w:proofErr w:type="spellStart"/>
      <w:r w:rsidRPr="002B754D">
        <w:rPr>
          <w:rFonts w:ascii="Times New Roman" w:hAnsi="Times New Roman" w:cs="Times New Roman"/>
          <w:sz w:val="24"/>
        </w:rPr>
        <w:t>Nurul</w:t>
      </w:r>
      <w:proofErr w:type="spellEnd"/>
      <w:r w:rsidRPr="002B754D">
        <w:rPr>
          <w:rFonts w:ascii="Times New Roman" w:hAnsi="Times New Roman" w:cs="Times New Roman"/>
          <w:sz w:val="24"/>
        </w:rPr>
        <w:t xml:space="preserve"> </w:t>
      </w:r>
      <w:proofErr w:type="spellStart"/>
      <w:r w:rsidRPr="002B754D">
        <w:rPr>
          <w:rFonts w:ascii="Times New Roman" w:hAnsi="Times New Roman" w:cs="Times New Roman"/>
          <w:sz w:val="24"/>
        </w:rPr>
        <w:t>Syafiqah</w:t>
      </w:r>
      <w:proofErr w:type="spellEnd"/>
      <w:r w:rsidRPr="002B754D">
        <w:rPr>
          <w:rFonts w:ascii="Times New Roman" w:hAnsi="Times New Roman" w:cs="Times New Roman"/>
          <w:sz w:val="24"/>
        </w:rPr>
        <w:t xml:space="preserve"> </w:t>
      </w:r>
      <w:proofErr w:type="spellStart"/>
      <w:r w:rsidRPr="002B754D">
        <w:rPr>
          <w:rFonts w:ascii="Times New Roman" w:hAnsi="Times New Roman" w:cs="Times New Roman"/>
          <w:sz w:val="24"/>
        </w:rPr>
        <w:t>Binti</w:t>
      </w:r>
      <w:proofErr w:type="spellEnd"/>
      <w:r w:rsidRPr="002B754D">
        <w:rPr>
          <w:rFonts w:ascii="Times New Roman" w:hAnsi="Times New Roman" w:cs="Times New Roman"/>
          <w:sz w:val="24"/>
        </w:rPr>
        <w:t xml:space="preserve"> </w:t>
      </w:r>
      <w:proofErr w:type="spellStart"/>
      <w:r w:rsidRPr="002B754D">
        <w:rPr>
          <w:rFonts w:ascii="Times New Roman" w:hAnsi="Times New Roman" w:cs="Times New Roman"/>
          <w:sz w:val="24"/>
        </w:rPr>
        <w:t>Sulaiman</w:t>
      </w:r>
      <w:proofErr w:type="spellEnd"/>
      <w:r w:rsidRPr="002B754D">
        <w:rPr>
          <w:rFonts w:ascii="Times New Roman" w:hAnsi="Times New Roman" w:cs="Times New Roman"/>
          <w:sz w:val="24"/>
        </w:rPr>
        <w:t xml:space="preserve"> (Faculty of Education), </w:t>
      </w:r>
      <w:proofErr w:type="spellStart"/>
      <w:r w:rsidRPr="002B754D">
        <w:rPr>
          <w:rFonts w:ascii="Times New Roman" w:hAnsi="Times New Roman" w:cs="Times New Roman"/>
          <w:sz w:val="24"/>
        </w:rPr>
        <w:t>Firdaus</w:t>
      </w:r>
      <w:proofErr w:type="spellEnd"/>
      <w:r w:rsidRPr="002B754D">
        <w:rPr>
          <w:rFonts w:ascii="Times New Roman" w:hAnsi="Times New Roman" w:cs="Times New Roman"/>
          <w:sz w:val="24"/>
        </w:rPr>
        <w:t xml:space="preserve"> Bin Mohamed (Faculty of Petroleum) and </w:t>
      </w:r>
      <w:proofErr w:type="spellStart"/>
      <w:r w:rsidRPr="002B754D">
        <w:rPr>
          <w:rFonts w:ascii="Times New Roman" w:hAnsi="Times New Roman" w:cs="Times New Roman"/>
          <w:sz w:val="24"/>
        </w:rPr>
        <w:t>Siti</w:t>
      </w:r>
      <w:proofErr w:type="spellEnd"/>
      <w:r w:rsidRPr="002B754D">
        <w:rPr>
          <w:rFonts w:ascii="Times New Roman" w:hAnsi="Times New Roman" w:cs="Times New Roman"/>
          <w:sz w:val="24"/>
        </w:rPr>
        <w:t xml:space="preserve"> </w:t>
      </w:r>
      <w:proofErr w:type="spellStart"/>
      <w:r w:rsidRPr="002B754D">
        <w:rPr>
          <w:rFonts w:ascii="Times New Roman" w:hAnsi="Times New Roman" w:cs="Times New Roman"/>
          <w:sz w:val="24"/>
        </w:rPr>
        <w:t>Nur</w:t>
      </w:r>
      <w:proofErr w:type="spellEnd"/>
      <w:r w:rsidRPr="002B754D">
        <w:rPr>
          <w:rFonts w:ascii="Times New Roman" w:hAnsi="Times New Roman" w:cs="Times New Roman"/>
          <w:sz w:val="24"/>
        </w:rPr>
        <w:t xml:space="preserve"> </w:t>
      </w:r>
      <w:proofErr w:type="spellStart"/>
      <w:r w:rsidRPr="002B754D">
        <w:rPr>
          <w:rFonts w:ascii="Times New Roman" w:hAnsi="Times New Roman" w:cs="Times New Roman"/>
          <w:sz w:val="24"/>
        </w:rPr>
        <w:t>Azhana</w:t>
      </w:r>
      <w:proofErr w:type="spellEnd"/>
      <w:r w:rsidRPr="002B754D">
        <w:rPr>
          <w:rFonts w:ascii="Times New Roman" w:hAnsi="Times New Roman" w:cs="Times New Roman"/>
          <w:sz w:val="24"/>
        </w:rPr>
        <w:t xml:space="preserve"> </w:t>
      </w:r>
      <w:proofErr w:type="spellStart"/>
      <w:r w:rsidRPr="002B754D">
        <w:rPr>
          <w:rFonts w:ascii="Times New Roman" w:hAnsi="Times New Roman" w:cs="Times New Roman"/>
          <w:sz w:val="24"/>
        </w:rPr>
        <w:t>Binti</w:t>
      </w:r>
      <w:proofErr w:type="spellEnd"/>
      <w:r w:rsidRPr="002B754D">
        <w:rPr>
          <w:rFonts w:ascii="Times New Roman" w:hAnsi="Times New Roman" w:cs="Times New Roman"/>
          <w:sz w:val="24"/>
        </w:rPr>
        <w:t xml:space="preserve"> Hassan (Faculty of Built </w:t>
      </w:r>
      <w:r w:rsidR="00CB72F8" w:rsidRPr="002B754D">
        <w:rPr>
          <w:rFonts w:ascii="Times New Roman" w:hAnsi="Times New Roman" w:cs="Times New Roman"/>
          <w:sz w:val="24"/>
        </w:rPr>
        <w:lastRenderedPageBreak/>
        <w:t>Environment</w:t>
      </w:r>
      <w:r w:rsidRPr="002B754D">
        <w:rPr>
          <w:rFonts w:ascii="Times New Roman" w:hAnsi="Times New Roman" w:cs="Times New Roman"/>
          <w:sz w:val="24"/>
        </w:rPr>
        <w:t xml:space="preserve">), named WARPUP. WARPUP was created to help the children </w:t>
      </w:r>
      <w:r w:rsidR="00CB72F8" w:rsidRPr="002B754D">
        <w:rPr>
          <w:rFonts w:ascii="Times New Roman" w:hAnsi="Times New Roman" w:cs="Times New Roman"/>
          <w:sz w:val="24"/>
        </w:rPr>
        <w:t>of primary school that suffers from ADHD to stay focus when learning. WARPUP is a mobile application that consists of notes with melody, tree note map and game hunter to attract the attention of the child and focus on learning. WARPUP aims to create an application that is fun, attractive and easy as a learning tool for children with ADHD to eliminate the surrounding distraction and let children engage in a challenging game that help train their brain.</w:t>
      </w:r>
    </w:p>
    <w:p w:rsidR="00CB72F8" w:rsidRPr="002B754D" w:rsidRDefault="00CB72F8" w:rsidP="002B754D">
      <w:pPr>
        <w:spacing w:line="360" w:lineRule="auto"/>
        <w:ind w:firstLine="720"/>
        <w:jc w:val="both"/>
        <w:rPr>
          <w:rFonts w:ascii="Times New Roman" w:hAnsi="Times New Roman" w:cs="Times New Roman"/>
          <w:sz w:val="24"/>
        </w:rPr>
      </w:pPr>
      <w:r w:rsidRPr="002B754D">
        <w:rPr>
          <w:rFonts w:ascii="Times New Roman" w:hAnsi="Times New Roman" w:cs="Times New Roman"/>
          <w:sz w:val="24"/>
        </w:rPr>
        <w:t xml:space="preserve">With an interesting interface and challenging games, WARPUP has </w:t>
      </w:r>
      <w:r w:rsidR="00827C6F" w:rsidRPr="002B754D">
        <w:rPr>
          <w:rFonts w:ascii="Times New Roman" w:hAnsi="Times New Roman" w:cs="Times New Roman"/>
          <w:sz w:val="24"/>
        </w:rPr>
        <w:t>affected</w:t>
      </w:r>
      <w:r w:rsidRPr="002B754D">
        <w:rPr>
          <w:rFonts w:ascii="Times New Roman" w:hAnsi="Times New Roman" w:cs="Times New Roman"/>
          <w:sz w:val="24"/>
        </w:rPr>
        <w:t xml:space="preserve"> ADHD children where they became more focus towards the subject that they are leaning at school </w:t>
      </w:r>
      <w:r w:rsidR="00827C6F" w:rsidRPr="002B754D">
        <w:rPr>
          <w:rFonts w:ascii="Times New Roman" w:hAnsi="Times New Roman" w:cs="Times New Roman"/>
          <w:sz w:val="24"/>
        </w:rPr>
        <w:t>and</w:t>
      </w:r>
      <w:r w:rsidRPr="002B754D">
        <w:rPr>
          <w:rFonts w:ascii="Times New Roman" w:hAnsi="Times New Roman" w:cs="Times New Roman"/>
          <w:sz w:val="24"/>
        </w:rPr>
        <w:t xml:space="preserve"> enhances their problem solving skills and literacy skill.</w:t>
      </w:r>
      <w:r w:rsidR="00FE7025" w:rsidRPr="002B754D">
        <w:rPr>
          <w:rFonts w:ascii="Times New Roman" w:hAnsi="Times New Roman" w:cs="Times New Roman"/>
          <w:sz w:val="24"/>
        </w:rPr>
        <w:t xml:space="preserve"> It is very practical because it only need a smartphone and internet, which are all basic items that very household, has. </w:t>
      </w:r>
    </w:p>
    <w:p w:rsidR="002B754D" w:rsidRPr="002B754D" w:rsidRDefault="00FE7025" w:rsidP="002B754D">
      <w:pPr>
        <w:keepNext/>
        <w:spacing w:line="360" w:lineRule="auto"/>
        <w:ind w:firstLine="720"/>
        <w:jc w:val="both"/>
        <w:rPr>
          <w:rFonts w:ascii="Times New Roman" w:hAnsi="Times New Roman" w:cs="Times New Roman"/>
        </w:rPr>
      </w:pPr>
      <w:r w:rsidRPr="002B754D">
        <w:rPr>
          <w:rFonts w:ascii="Times New Roman" w:hAnsi="Times New Roman" w:cs="Times New Roman"/>
          <w:noProof/>
          <w:sz w:val="24"/>
          <w:lang w:eastAsia="en-MY"/>
        </w:rPr>
        <w:drawing>
          <wp:inline distT="0" distB="0" distL="0" distR="0">
            <wp:extent cx="2154022" cy="1332141"/>
            <wp:effectExtent l="0" t="7938"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rface2.jpg"/>
                    <pic:cNvPicPr/>
                  </pic:nvPicPr>
                  <pic:blipFill rotWithShape="1">
                    <a:blip r:embed="rId21" cstate="print">
                      <a:extLst>
                        <a:ext uri="{28A0092B-C50C-407E-A947-70E740481C1C}">
                          <a14:useLocalDpi xmlns:a14="http://schemas.microsoft.com/office/drawing/2010/main" val="0"/>
                        </a:ext>
                      </a:extLst>
                    </a:blip>
                    <a:srcRect l="3132" t="19142" r="5717" b="5701"/>
                    <a:stretch/>
                  </pic:blipFill>
                  <pic:spPr bwMode="auto">
                    <a:xfrm rot="5400000">
                      <a:off x="0" y="0"/>
                      <a:ext cx="2174972" cy="1345097"/>
                    </a:xfrm>
                    <a:prstGeom prst="rect">
                      <a:avLst/>
                    </a:prstGeom>
                    <a:ln>
                      <a:noFill/>
                    </a:ln>
                    <a:extLst>
                      <a:ext uri="{53640926-AAD7-44D8-BBD7-CCE9431645EC}">
                        <a14:shadowObscured xmlns:a14="http://schemas.microsoft.com/office/drawing/2010/main"/>
                      </a:ext>
                    </a:extLst>
                  </pic:spPr>
                </pic:pic>
              </a:graphicData>
            </a:graphic>
          </wp:inline>
        </w:drawing>
      </w:r>
      <w:r w:rsidRPr="002B754D">
        <w:rPr>
          <w:rFonts w:ascii="Times New Roman" w:hAnsi="Times New Roman" w:cs="Times New Roman"/>
          <w:noProof/>
          <w:sz w:val="24"/>
          <w:lang w:eastAsia="en-MY"/>
        </w:rPr>
        <w:drawing>
          <wp:inline distT="0" distB="0" distL="0" distR="0">
            <wp:extent cx="2154353" cy="2872550"/>
            <wp:effectExtent l="2857" t="0" r="1588" b="1587"/>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terface.jpg"/>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2160146" cy="2880274"/>
                    </a:xfrm>
                    <a:prstGeom prst="rect">
                      <a:avLst/>
                    </a:prstGeom>
                  </pic:spPr>
                </pic:pic>
              </a:graphicData>
            </a:graphic>
          </wp:inline>
        </w:drawing>
      </w:r>
    </w:p>
    <w:p w:rsidR="00CB72F8" w:rsidRDefault="002B754D" w:rsidP="002B754D">
      <w:pPr>
        <w:pStyle w:val="Caption"/>
        <w:spacing w:line="360" w:lineRule="auto"/>
        <w:jc w:val="center"/>
        <w:rPr>
          <w:rFonts w:ascii="Times New Roman" w:hAnsi="Times New Roman" w:cs="Times New Roman"/>
        </w:rPr>
      </w:pPr>
      <w:r w:rsidRPr="002B754D">
        <w:rPr>
          <w:rFonts w:ascii="Times New Roman" w:hAnsi="Times New Roman" w:cs="Times New Roman"/>
        </w:rPr>
        <w:t xml:space="preserve">Picture </w:t>
      </w:r>
      <w:r w:rsidRPr="002B754D">
        <w:rPr>
          <w:rFonts w:ascii="Times New Roman" w:hAnsi="Times New Roman" w:cs="Times New Roman"/>
        </w:rPr>
        <w:fldChar w:fldCharType="begin"/>
      </w:r>
      <w:r w:rsidRPr="002B754D">
        <w:rPr>
          <w:rFonts w:ascii="Times New Roman" w:hAnsi="Times New Roman" w:cs="Times New Roman"/>
        </w:rPr>
        <w:instrText xml:space="preserve"> SEQ Picture \* ARABIC </w:instrText>
      </w:r>
      <w:r w:rsidRPr="002B754D">
        <w:rPr>
          <w:rFonts w:ascii="Times New Roman" w:hAnsi="Times New Roman" w:cs="Times New Roman"/>
        </w:rPr>
        <w:fldChar w:fldCharType="separate"/>
      </w:r>
      <w:r w:rsidRPr="002B754D">
        <w:rPr>
          <w:rFonts w:ascii="Times New Roman" w:hAnsi="Times New Roman" w:cs="Times New Roman"/>
          <w:noProof/>
        </w:rPr>
        <w:t>5</w:t>
      </w:r>
      <w:r w:rsidRPr="002B754D">
        <w:rPr>
          <w:rFonts w:ascii="Times New Roman" w:hAnsi="Times New Roman" w:cs="Times New Roman"/>
        </w:rPr>
        <w:fldChar w:fldCharType="end"/>
      </w:r>
      <w:r w:rsidRPr="002B754D">
        <w:rPr>
          <w:rFonts w:ascii="Times New Roman" w:hAnsi="Times New Roman" w:cs="Times New Roman"/>
        </w:rPr>
        <w:t>: Interface of WARPUP</w:t>
      </w:r>
    </w:p>
    <w:p w:rsidR="003E50ED" w:rsidRPr="003E50ED" w:rsidRDefault="003E50ED" w:rsidP="003E50ED"/>
    <w:p w:rsidR="00FE7025" w:rsidRPr="002B754D" w:rsidRDefault="00204D78" w:rsidP="003E50ED">
      <w:pPr>
        <w:pStyle w:val="Heading2"/>
        <w:spacing w:line="360" w:lineRule="auto"/>
        <w:rPr>
          <w:rFonts w:ascii="Times New Roman" w:hAnsi="Times New Roman" w:cs="Times New Roman"/>
          <w:b/>
          <w:color w:val="auto"/>
          <w:sz w:val="28"/>
        </w:rPr>
      </w:pPr>
      <w:bookmarkStart w:id="16" w:name="_Toc527239872"/>
      <w:bookmarkStart w:id="17" w:name="_Toc527275079"/>
      <w:r w:rsidRPr="002B754D">
        <w:rPr>
          <w:rFonts w:ascii="Times New Roman" w:hAnsi="Times New Roman" w:cs="Times New Roman"/>
          <w:b/>
          <w:color w:val="auto"/>
          <w:sz w:val="28"/>
        </w:rPr>
        <w:t>3.</w:t>
      </w:r>
      <w:r w:rsidR="002C0A32">
        <w:rPr>
          <w:rFonts w:ascii="Times New Roman" w:hAnsi="Times New Roman" w:cs="Times New Roman"/>
          <w:b/>
          <w:color w:val="auto"/>
          <w:sz w:val="28"/>
        </w:rPr>
        <w:t>5</w:t>
      </w:r>
      <w:r w:rsidR="00FE7025" w:rsidRPr="002B754D">
        <w:rPr>
          <w:rFonts w:ascii="Times New Roman" w:hAnsi="Times New Roman" w:cs="Times New Roman"/>
          <w:b/>
          <w:color w:val="auto"/>
          <w:sz w:val="28"/>
        </w:rPr>
        <w:t xml:space="preserve"> BOOTH 33: </w:t>
      </w:r>
      <w:r w:rsidR="00907C71" w:rsidRPr="002B754D">
        <w:rPr>
          <w:rFonts w:ascii="Times New Roman" w:hAnsi="Times New Roman" w:cs="Times New Roman"/>
          <w:b/>
          <w:color w:val="auto"/>
          <w:sz w:val="28"/>
        </w:rPr>
        <w:tab/>
      </w:r>
      <w:r w:rsidR="00FE7025" w:rsidRPr="002B754D">
        <w:rPr>
          <w:rFonts w:ascii="Times New Roman" w:hAnsi="Times New Roman" w:cs="Times New Roman"/>
          <w:b/>
          <w:color w:val="auto"/>
          <w:sz w:val="28"/>
        </w:rPr>
        <w:t>DYNA (MECH) @ UTM DYSON PROGRAMME</w:t>
      </w:r>
      <w:bookmarkEnd w:id="16"/>
      <w:bookmarkEnd w:id="17"/>
    </w:p>
    <w:p w:rsidR="003E50ED" w:rsidRDefault="003E50ED" w:rsidP="003E50ED">
      <w:pPr>
        <w:spacing w:line="360" w:lineRule="auto"/>
        <w:jc w:val="both"/>
        <w:rPr>
          <w:rFonts w:ascii="Times New Roman" w:hAnsi="Times New Roman" w:cs="Times New Roman"/>
          <w:sz w:val="24"/>
        </w:rPr>
      </w:pPr>
    </w:p>
    <w:p w:rsidR="00FE7025" w:rsidRPr="002B754D" w:rsidRDefault="00FE7025" w:rsidP="003E50ED">
      <w:pPr>
        <w:spacing w:line="360" w:lineRule="auto"/>
        <w:jc w:val="both"/>
        <w:rPr>
          <w:rFonts w:ascii="Times New Roman" w:hAnsi="Times New Roman" w:cs="Times New Roman"/>
          <w:sz w:val="24"/>
        </w:rPr>
      </w:pPr>
      <w:r w:rsidRPr="002B754D">
        <w:rPr>
          <w:rFonts w:ascii="Times New Roman" w:hAnsi="Times New Roman" w:cs="Times New Roman"/>
          <w:sz w:val="24"/>
        </w:rPr>
        <w:tab/>
        <w:t xml:space="preserve">We are sorry but when we went to this booth, there was no exhibitor and the posters or information at the soft board was already not there. Therefore, we are so sorry because there is not any information regarding this booth. Below </w:t>
      </w:r>
      <w:r w:rsidR="00907C71" w:rsidRPr="002B754D">
        <w:rPr>
          <w:rFonts w:ascii="Times New Roman" w:hAnsi="Times New Roman" w:cs="Times New Roman"/>
          <w:sz w:val="24"/>
        </w:rPr>
        <w:t>is a picture</w:t>
      </w:r>
      <w:r w:rsidRPr="002B754D">
        <w:rPr>
          <w:rFonts w:ascii="Times New Roman" w:hAnsi="Times New Roman" w:cs="Times New Roman"/>
          <w:sz w:val="24"/>
        </w:rPr>
        <w:t xml:space="preserve"> of the booth when we visited it.</w:t>
      </w:r>
    </w:p>
    <w:p w:rsidR="002B754D" w:rsidRPr="002B754D" w:rsidRDefault="00907C71" w:rsidP="002B754D">
      <w:pPr>
        <w:keepNext/>
        <w:spacing w:line="360" w:lineRule="auto"/>
        <w:jc w:val="center"/>
        <w:rPr>
          <w:rFonts w:ascii="Times New Roman" w:hAnsi="Times New Roman" w:cs="Times New Roman"/>
        </w:rPr>
      </w:pPr>
      <w:r w:rsidRPr="002B754D">
        <w:rPr>
          <w:rFonts w:ascii="Times New Roman" w:hAnsi="Times New Roman" w:cs="Times New Roman"/>
          <w:noProof/>
          <w:sz w:val="24"/>
          <w:lang w:eastAsia="en-MY"/>
        </w:rPr>
        <w:lastRenderedPageBreak/>
        <w:drawing>
          <wp:inline distT="0" distB="0" distL="0" distR="0">
            <wp:extent cx="3620985" cy="3648821"/>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oth33.jpg"/>
                    <pic:cNvPicPr/>
                  </pic:nvPicPr>
                  <pic:blipFill rotWithShape="1">
                    <a:blip r:embed="rId23" cstate="print">
                      <a:extLst>
                        <a:ext uri="{28A0092B-C50C-407E-A947-70E740481C1C}">
                          <a14:useLocalDpi xmlns:a14="http://schemas.microsoft.com/office/drawing/2010/main" val="0"/>
                        </a:ext>
                      </a:extLst>
                    </a:blip>
                    <a:srcRect b="24426"/>
                    <a:stretch/>
                  </pic:blipFill>
                  <pic:spPr bwMode="auto">
                    <a:xfrm>
                      <a:off x="0" y="0"/>
                      <a:ext cx="3638594" cy="3666565"/>
                    </a:xfrm>
                    <a:prstGeom prst="rect">
                      <a:avLst/>
                    </a:prstGeom>
                    <a:ln>
                      <a:noFill/>
                    </a:ln>
                    <a:extLst>
                      <a:ext uri="{53640926-AAD7-44D8-BBD7-CCE9431645EC}">
                        <a14:shadowObscured xmlns:a14="http://schemas.microsoft.com/office/drawing/2010/main"/>
                      </a:ext>
                    </a:extLst>
                  </pic:spPr>
                </pic:pic>
              </a:graphicData>
            </a:graphic>
          </wp:inline>
        </w:drawing>
      </w:r>
    </w:p>
    <w:p w:rsidR="00FC601D" w:rsidRPr="002B754D" w:rsidRDefault="002B754D" w:rsidP="002B754D">
      <w:pPr>
        <w:pStyle w:val="Caption"/>
        <w:spacing w:line="360" w:lineRule="auto"/>
        <w:jc w:val="center"/>
        <w:rPr>
          <w:rFonts w:ascii="Times New Roman" w:hAnsi="Times New Roman" w:cs="Times New Roman"/>
          <w:sz w:val="24"/>
        </w:rPr>
      </w:pPr>
      <w:r w:rsidRPr="002B754D">
        <w:rPr>
          <w:rFonts w:ascii="Times New Roman" w:hAnsi="Times New Roman" w:cs="Times New Roman"/>
        </w:rPr>
        <w:t xml:space="preserve">Picture </w:t>
      </w:r>
      <w:r w:rsidRPr="002B754D">
        <w:rPr>
          <w:rFonts w:ascii="Times New Roman" w:hAnsi="Times New Roman" w:cs="Times New Roman"/>
        </w:rPr>
        <w:fldChar w:fldCharType="begin"/>
      </w:r>
      <w:r w:rsidRPr="002B754D">
        <w:rPr>
          <w:rFonts w:ascii="Times New Roman" w:hAnsi="Times New Roman" w:cs="Times New Roman"/>
        </w:rPr>
        <w:instrText xml:space="preserve"> SEQ Picture \* ARABIC </w:instrText>
      </w:r>
      <w:r w:rsidRPr="002B754D">
        <w:rPr>
          <w:rFonts w:ascii="Times New Roman" w:hAnsi="Times New Roman" w:cs="Times New Roman"/>
        </w:rPr>
        <w:fldChar w:fldCharType="separate"/>
      </w:r>
      <w:r w:rsidRPr="002B754D">
        <w:rPr>
          <w:rFonts w:ascii="Times New Roman" w:hAnsi="Times New Roman" w:cs="Times New Roman"/>
          <w:noProof/>
        </w:rPr>
        <w:t>6</w:t>
      </w:r>
      <w:r w:rsidRPr="002B754D">
        <w:rPr>
          <w:rFonts w:ascii="Times New Roman" w:hAnsi="Times New Roman" w:cs="Times New Roman"/>
        </w:rPr>
        <w:fldChar w:fldCharType="end"/>
      </w:r>
      <w:r w:rsidRPr="002B754D">
        <w:rPr>
          <w:rFonts w:ascii="Times New Roman" w:hAnsi="Times New Roman" w:cs="Times New Roman"/>
        </w:rPr>
        <w:t>: Booth 33</w:t>
      </w:r>
    </w:p>
    <w:p w:rsidR="00FE7025" w:rsidRPr="002B754D" w:rsidRDefault="00FC601D" w:rsidP="002C0A32">
      <w:pPr>
        <w:pStyle w:val="Heading2"/>
        <w:spacing w:line="360" w:lineRule="auto"/>
        <w:ind w:left="2160" w:hanging="2160"/>
        <w:rPr>
          <w:rFonts w:ascii="Times New Roman" w:hAnsi="Times New Roman" w:cs="Times New Roman"/>
          <w:b/>
          <w:color w:val="auto"/>
          <w:sz w:val="28"/>
        </w:rPr>
      </w:pPr>
      <w:bookmarkStart w:id="18" w:name="_Toc527239873"/>
      <w:bookmarkStart w:id="19" w:name="_Toc527275080"/>
      <w:r w:rsidRPr="002B754D">
        <w:rPr>
          <w:rFonts w:ascii="Times New Roman" w:hAnsi="Times New Roman" w:cs="Times New Roman"/>
          <w:b/>
          <w:color w:val="auto"/>
          <w:sz w:val="28"/>
        </w:rPr>
        <w:t>3.</w:t>
      </w:r>
      <w:r w:rsidR="002C0A32">
        <w:rPr>
          <w:rFonts w:ascii="Times New Roman" w:hAnsi="Times New Roman" w:cs="Times New Roman"/>
          <w:b/>
          <w:color w:val="auto"/>
          <w:sz w:val="28"/>
        </w:rPr>
        <w:t>6 BOOTH 34:</w:t>
      </w:r>
      <w:r w:rsidR="002C0A32">
        <w:rPr>
          <w:rFonts w:ascii="Times New Roman" w:hAnsi="Times New Roman" w:cs="Times New Roman"/>
          <w:b/>
          <w:color w:val="auto"/>
          <w:sz w:val="28"/>
        </w:rPr>
        <w:tab/>
        <w:t xml:space="preserve">MYLINE UTM-UNMC BCEDP MUET </w:t>
      </w:r>
      <w:r w:rsidRPr="002B754D">
        <w:rPr>
          <w:rFonts w:ascii="Times New Roman" w:hAnsi="Times New Roman" w:cs="Times New Roman"/>
          <w:b/>
          <w:color w:val="auto"/>
          <w:sz w:val="28"/>
        </w:rPr>
        <w:t>PREPARATORY TRANSNATIONAL COLLABORATION PROJECT</w:t>
      </w:r>
      <w:bookmarkEnd w:id="18"/>
      <w:bookmarkEnd w:id="19"/>
    </w:p>
    <w:p w:rsidR="00FC601D" w:rsidRPr="002B754D" w:rsidRDefault="00FC601D" w:rsidP="002B754D">
      <w:pPr>
        <w:spacing w:line="360" w:lineRule="auto"/>
        <w:jc w:val="both"/>
        <w:rPr>
          <w:rFonts w:ascii="Times New Roman" w:hAnsi="Times New Roman" w:cs="Times New Roman"/>
        </w:rPr>
      </w:pPr>
    </w:p>
    <w:p w:rsidR="00FC601D" w:rsidRPr="002B754D" w:rsidRDefault="00FC601D" w:rsidP="002B754D">
      <w:pPr>
        <w:spacing w:line="360" w:lineRule="auto"/>
        <w:ind w:firstLine="720"/>
        <w:jc w:val="both"/>
        <w:rPr>
          <w:rFonts w:ascii="Times New Roman" w:hAnsi="Times New Roman" w:cs="Times New Roman"/>
          <w:sz w:val="24"/>
        </w:rPr>
      </w:pPr>
      <w:r w:rsidRPr="002B754D">
        <w:rPr>
          <w:rFonts w:ascii="Times New Roman" w:hAnsi="Times New Roman" w:cs="Times New Roman"/>
          <w:sz w:val="24"/>
        </w:rPr>
        <w:t xml:space="preserve">Booth number 34 is about </w:t>
      </w:r>
      <w:bookmarkStart w:id="20" w:name="_Hlk527221326"/>
      <w:r w:rsidRPr="002B754D">
        <w:rPr>
          <w:rFonts w:ascii="Times New Roman" w:hAnsi="Times New Roman" w:cs="Times New Roman"/>
          <w:sz w:val="24"/>
        </w:rPr>
        <w:t>MyLinE (Online Resources for Learning in English) UTM-UNMC BCEDP MUET Preparatory Transnational Collaboration Project</w:t>
      </w:r>
      <w:bookmarkEnd w:id="20"/>
      <w:r w:rsidRPr="002B754D">
        <w:rPr>
          <w:rFonts w:ascii="Times New Roman" w:hAnsi="Times New Roman" w:cs="Times New Roman"/>
          <w:sz w:val="24"/>
        </w:rPr>
        <w:t>.</w:t>
      </w:r>
      <w:bookmarkStart w:id="21" w:name="_Hlk527214248"/>
      <w:r w:rsidRPr="002B754D">
        <w:rPr>
          <w:rFonts w:ascii="Times New Roman" w:hAnsi="Times New Roman" w:cs="Times New Roman"/>
          <w:sz w:val="24"/>
        </w:rPr>
        <w:t xml:space="preserve"> MyLinE Online Resources for Learning in English </w:t>
      </w:r>
      <w:bookmarkEnd w:id="21"/>
      <w:r w:rsidRPr="002B754D">
        <w:rPr>
          <w:rFonts w:ascii="Times New Roman" w:hAnsi="Times New Roman" w:cs="Times New Roman"/>
          <w:sz w:val="24"/>
        </w:rPr>
        <w:t xml:space="preserve">is a service that prepare self-access language learning on study skills, academic reading, writing, listening, grammar and other resources of </w:t>
      </w:r>
      <w:r w:rsidR="00827C6F" w:rsidRPr="002B754D">
        <w:rPr>
          <w:rFonts w:ascii="Times New Roman" w:hAnsi="Times New Roman" w:cs="Times New Roman"/>
          <w:sz w:val="24"/>
        </w:rPr>
        <w:t>learning English</w:t>
      </w:r>
      <w:r w:rsidRPr="002B754D">
        <w:rPr>
          <w:rFonts w:ascii="Times New Roman" w:hAnsi="Times New Roman" w:cs="Times New Roman"/>
          <w:sz w:val="24"/>
        </w:rPr>
        <w:t xml:space="preserve">. </w:t>
      </w:r>
      <w:r w:rsidR="00827C6F" w:rsidRPr="002B754D">
        <w:rPr>
          <w:rFonts w:ascii="Times New Roman" w:hAnsi="Times New Roman" w:cs="Times New Roman"/>
          <w:sz w:val="24"/>
        </w:rPr>
        <w:t>The Language Academy of University Technology Malaysia created MyLinE UTM</w:t>
      </w:r>
      <w:r w:rsidRPr="002B754D">
        <w:rPr>
          <w:rFonts w:ascii="Times New Roman" w:hAnsi="Times New Roman" w:cs="Times New Roman"/>
          <w:sz w:val="24"/>
        </w:rPr>
        <w:t xml:space="preserve">. MyLinE UTM has collaborated with University of Nottingham Malaysia Campus (UNMC) in providing external English language training to the college professors and administrators from Bangladesh College Education Development Program (BCEDP), funded by the World Bank. </w:t>
      </w:r>
    </w:p>
    <w:p w:rsidR="00FC601D" w:rsidRPr="002B754D" w:rsidRDefault="00FC601D" w:rsidP="002B754D">
      <w:pPr>
        <w:spacing w:line="360" w:lineRule="auto"/>
        <w:ind w:firstLine="720"/>
        <w:jc w:val="center"/>
        <w:rPr>
          <w:rFonts w:ascii="Times New Roman" w:hAnsi="Times New Roman" w:cs="Times New Roman"/>
          <w:sz w:val="24"/>
        </w:rPr>
      </w:pPr>
      <w:r w:rsidRPr="002B754D">
        <w:rPr>
          <w:rFonts w:ascii="Times New Roman" w:hAnsi="Times New Roman" w:cs="Times New Roman"/>
          <w:noProof/>
          <w:lang w:eastAsia="en-MY"/>
        </w:rPr>
        <w:lastRenderedPageBreak/>
        <w:drawing>
          <wp:inline distT="0" distB="0" distL="0" distR="0" wp14:anchorId="2C69CF90" wp14:editId="724C7F35">
            <wp:extent cx="2401552" cy="32061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11681" cy="3219671"/>
                    </a:xfrm>
                    <a:prstGeom prst="rect">
                      <a:avLst/>
                    </a:prstGeom>
                  </pic:spPr>
                </pic:pic>
              </a:graphicData>
            </a:graphic>
          </wp:inline>
        </w:drawing>
      </w:r>
    </w:p>
    <w:p w:rsidR="00FC601D" w:rsidRPr="002B754D" w:rsidRDefault="00FC601D" w:rsidP="002B754D">
      <w:pPr>
        <w:spacing w:line="360" w:lineRule="auto"/>
        <w:ind w:firstLine="720"/>
        <w:jc w:val="center"/>
        <w:rPr>
          <w:rFonts w:ascii="Times New Roman" w:hAnsi="Times New Roman" w:cs="Times New Roman"/>
          <w:i/>
          <w:sz w:val="24"/>
        </w:rPr>
      </w:pPr>
      <w:r w:rsidRPr="002B754D">
        <w:rPr>
          <w:rFonts w:ascii="Times New Roman" w:hAnsi="Times New Roman" w:cs="Times New Roman"/>
          <w:i/>
          <w:sz w:val="24"/>
        </w:rPr>
        <w:t>Booth 34</w:t>
      </w:r>
    </w:p>
    <w:p w:rsidR="003E50ED" w:rsidRDefault="00FC601D" w:rsidP="002B754D">
      <w:pPr>
        <w:spacing w:line="360" w:lineRule="auto"/>
        <w:ind w:firstLine="720"/>
        <w:jc w:val="both"/>
        <w:rPr>
          <w:rFonts w:ascii="Times New Roman" w:hAnsi="Times New Roman" w:cs="Times New Roman"/>
          <w:sz w:val="24"/>
        </w:rPr>
      </w:pPr>
      <w:r w:rsidRPr="002B754D">
        <w:rPr>
          <w:rFonts w:ascii="Times New Roman" w:hAnsi="Times New Roman" w:cs="Times New Roman"/>
          <w:sz w:val="24"/>
        </w:rPr>
        <w:t xml:space="preserve">The purpose of this project is to improve and make the college professors and administrators who will become trainers in the BCEDP to be linguistically qualified with an achievement of minimum Malaysian University English Test (MUET) Band 5. To accomplish this task, MyLinE UTM applies blended learning method by conducting the training through face-to-face (F2F) teaching and extensive online learning activities. F2F teaching </w:t>
      </w:r>
      <w:proofErr w:type="gramStart"/>
      <w:r w:rsidRPr="002B754D">
        <w:rPr>
          <w:rFonts w:ascii="Times New Roman" w:hAnsi="Times New Roman" w:cs="Times New Roman"/>
          <w:sz w:val="24"/>
        </w:rPr>
        <w:t>was supported</w:t>
      </w:r>
      <w:proofErr w:type="gramEnd"/>
      <w:r w:rsidRPr="002B754D">
        <w:rPr>
          <w:rFonts w:ascii="Times New Roman" w:hAnsi="Times New Roman" w:cs="Times New Roman"/>
          <w:sz w:val="24"/>
        </w:rPr>
        <w:t xml:space="preserve"> by MUET preparatory modules developed by UNMC in MyLinE platform with guidance for duration of 12 months. Traditional practice of doing exercises and tests for MUET </w:t>
      </w:r>
      <w:proofErr w:type="gramStart"/>
      <w:r w:rsidRPr="002B754D">
        <w:rPr>
          <w:rFonts w:ascii="Times New Roman" w:hAnsi="Times New Roman" w:cs="Times New Roman"/>
          <w:sz w:val="24"/>
        </w:rPr>
        <w:t>can now be done by</w:t>
      </w:r>
      <w:proofErr w:type="gramEnd"/>
      <w:r w:rsidRPr="002B754D">
        <w:rPr>
          <w:rFonts w:ascii="Times New Roman" w:hAnsi="Times New Roman" w:cs="Times New Roman"/>
          <w:sz w:val="24"/>
        </w:rPr>
        <w:t xml:space="preserve"> online with the advancement of technology. MyLinE UTM MUET preparatory resources </w:t>
      </w:r>
      <w:proofErr w:type="gramStart"/>
      <w:r w:rsidRPr="002B754D">
        <w:rPr>
          <w:rFonts w:ascii="Times New Roman" w:hAnsi="Times New Roman" w:cs="Times New Roman"/>
          <w:sz w:val="24"/>
        </w:rPr>
        <w:t>can be claimed</w:t>
      </w:r>
      <w:proofErr w:type="gramEnd"/>
      <w:r w:rsidRPr="002B754D">
        <w:rPr>
          <w:rFonts w:ascii="Times New Roman" w:hAnsi="Times New Roman" w:cs="Times New Roman"/>
          <w:sz w:val="24"/>
        </w:rPr>
        <w:t xml:space="preserve"> as the first online platform for MUET candidates throughout Malaysia to practise for MUET exam. </w:t>
      </w:r>
    </w:p>
    <w:p w:rsidR="003E50ED" w:rsidRDefault="003E50ED">
      <w:pPr>
        <w:rPr>
          <w:rFonts w:ascii="Times New Roman" w:hAnsi="Times New Roman" w:cs="Times New Roman"/>
          <w:sz w:val="24"/>
        </w:rPr>
      </w:pPr>
      <w:r>
        <w:rPr>
          <w:rFonts w:ascii="Times New Roman" w:hAnsi="Times New Roman" w:cs="Times New Roman"/>
          <w:sz w:val="24"/>
        </w:rPr>
        <w:br w:type="page"/>
      </w:r>
    </w:p>
    <w:p w:rsidR="00907C71" w:rsidRPr="002B754D" w:rsidRDefault="00204D78" w:rsidP="002C0A32">
      <w:pPr>
        <w:pStyle w:val="Heading2"/>
        <w:spacing w:line="360" w:lineRule="auto"/>
        <w:ind w:left="2160" w:hanging="2160"/>
        <w:rPr>
          <w:rFonts w:ascii="Times New Roman" w:hAnsi="Times New Roman" w:cs="Times New Roman"/>
          <w:b/>
          <w:color w:val="auto"/>
          <w:sz w:val="28"/>
        </w:rPr>
      </w:pPr>
      <w:bookmarkStart w:id="22" w:name="_Toc527239874"/>
      <w:bookmarkStart w:id="23" w:name="_Toc527275081"/>
      <w:r w:rsidRPr="002B754D">
        <w:rPr>
          <w:rFonts w:ascii="Times New Roman" w:hAnsi="Times New Roman" w:cs="Times New Roman"/>
          <w:b/>
          <w:color w:val="auto"/>
          <w:sz w:val="28"/>
        </w:rPr>
        <w:lastRenderedPageBreak/>
        <w:t>3.</w:t>
      </w:r>
      <w:r w:rsidR="002C0A32">
        <w:rPr>
          <w:rFonts w:ascii="Times New Roman" w:hAnsi="Times New Roman" w:cs="Times New Roman"/>
          <w:b/>
          <w:color w:val="auto"/>
          <w:sz w:val="28"/>
        </w:rPr>
        <w:t>7 BOOTH 35:</w:t>
      </w:r>
      <w:r w:rsidR="002C0A32">
        <w:rPr>
          <w:rFonts w:ascii="Times New Roman" w:hAnsi="Times New Roman" w:cs="Times New Roman"/>
          <w:b/>
          <w:color w:val="auto"/>
          <w:sz w:val="28"/>
        </w:rPr>
        <w:tab/>
      </w:r>
      <w:r w:rsidR="00907C71" w:rsidRPr="002B754D">
        <w:rPr>
          <w:rFonts w:ascii="Times New Roman" w:hAnsi="Times New Roman" w:cs="Times New Roman"/>
          <w:b/>
          <w:color w:val="auto"/>
          <w:sz w:val="28"/>
        </w:rPr>
        <w:t>COLLABORATIVE ONLINE SOCIAL LEARNING ACTIVITY (COSLA)</w:t>
      </w:r>
      <w:bookmarkEnd w:id="22"/>
      <w:bookmarkEnd w:id="23"/>
    </w:p>
    <w:p w:rsidR="00907C71" w:rsidRPr="002B754D" w:rsidRDefault="00907C71" w:rsidP="002B754D">
      <w:pPr>
        <w:spacing w:line="360" w:lineRule="auto"/>
        <w:jc w:val="both"/>
        <w:rPr>
          <w:rFonts w:ascii="Times New Roman" w:hAnsi="Times New Roman" w:cs="Times New Roman"/>
        </w:rPr>
      </w:pPr>
    </w:p>
    <w:p w:rsidR="002B754D" w:rsidRPr="002B754D" w:rsidRDefault="002B754D" w:rsidP="002B754D">
      <w:pPr>
        <w:keepNext/>
        <w:spacing w:line="360" w:lineRule="auto"/>
        <w:jc w:val="center"/>
        <w:rPr>
          <w:rFonts w:ascii="Times New Roman" w:hAnsi="Times New Roman" w:cs="Times New Roman"/>
        </w:rPr>
      </w:pPr>
      <w:r w:rsidRPr="002B754D">
        <w:rPr>
          <w:rFonts w:ascii="Times New Roman" w:hAnsi="Times New Roman" w:cs="Times New Roman"/>
          <w:noProof/>
          <w:lang w:eastAsia="en-MY"/>
        </w:rPr>
        <w:drawing>
          <wp:inline distT="0" distB="0" distL="0" distR="0">
            <wp:extent cx="1991995" cy="2752825"/>
            <wp:effectExtent l="0" t="0" r="825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OOTH35.jpg"/>
                    <pic:cNvPicPr/>
                  </pic:nvPicPr>
                  <pic:blipFill rotWithShape="1">
                    <a:blip r:embed="rId25" cstate="print">
                      <a:extLst>
                        <a:ext uri="{28A0092B-C50C-407E-A947-70E740481C1C}">
                          <a14:useLocalDpi xmlns:a14="http://schemas.microsoft.com/office/drawing/2010/main" val="0"/>
                        </a:ext>
                      </a:extLst>
                    </a:blip>
                    <a:srcRect r="11231" b="7997"/>
                    <a:stretch/>
                  </pic:blipFill>
                  <pic:spPr bwMode="auto">
                    <a:xfrm>
                      <a:off x="0" y="0"/>
                      <a:ext cx="1998734" cy="2762138"/>
                    </a:xfrm>
                    <a:prstGeom prst="rect">
                      <a:avLst/>
                    </a:prstGeom>
                    <a:ln>
                      <a:noFill/>
                    </a:ln>
                    <a:extLst>
                      <a:ext uri="{53640926-AAD7-44D8-BBD7-CCE9431645EC}">
                        <a14:shadowObscured xmlns:a14="http://schemas.microsoft.com/office/drawing/2010/main"/>
                      </a:ext>
                    </a:extLst>
                  </pic:spPr>
                </pic:pic>
              </a:graphicData>
            </a:graphic>
          </wp:inline>
        </w:drawing>
      </w:r>
    </w:p>
    <w:p w:rsidR="002B754D" w:rsidRPr="002B754D" w:rsidRDefault="002B754D" w:rsidP="002B754D">
      <w:pPr>
        <w:pStyle w:val="Caption"/>
        <w:spacing w:line="360" w:lineRule="auto"/>
        <w:jc w:val="center"/>
        <w:rPr>
          <w:rFonts w:ascii="Times New Roman" w:hAnsi="Times New Roman" w:cs="Times New Roman"/>
        </w:rPr>
      </w:pPr>
      <w:r w:rsidRPr="002B754D">
        <w:rPr>
          <w:rFonts w:ascii="Times New Roman" w:hAnsi="Times New Roman" w:cs="Times New Roman"/>
        </w:rPr>
        <w:t xml:space="preserve">Picture </w:t>
      </w:r>
      <w:r w:rsidRPr="002B754D">
        <w:rPr>
          <w:rFonts w:ascii="Times New Roman" w:hAnsi="Times New Roman" w:cs="Times New Roman"/>
        </w:rPr>
        <w:fldChar w:fldCharType="begin"/>
      </w:r>
      <w:r w:rsidRPr="002B754D">
        <w:rPr>
          <w:rFonts w:ascii="Times New Roman" w:hAnsi="Times New Roman" w:cs="Times New Roman"/>
        </w:rPr>
        <w:instrText xml:space="preserve"> SEQ Picture \* ARABIC </w:instrText>
      </w:r>
      <w:r w:rsidRPr="002B754D">
        <w:rPr>
          <w:rFonts w:ascii="Times New Roman" w:hAnsi="Times New Roman" w:cs="Times New Roman"/>
        </w:rPr>
        <w:fldChar w:fldCharType="separate"/>
      </w:r>
      <w:r w:rsidRPr="002B754D">
        <w:rPr>
          <w:rFonts w:ascii="Times New Roman" w:hAnsi="Times New Roman" w:cs="Times New Roman"/>
          <w:noProof/>
        </w:rPr>
        <w:t>7</w:t>
      </w:r>
      <w:r w:rsidRPr="002B754D">
        <w:rPr>
          <w:rFonts w:ascii="Times New Roman" w:hAnsi="Times New Roman" w:cs="Times New Roman"/>
        </w:rPr>
        <w:fldChar w:fldCharType="end"/>
      </w:r>
      <w:r w:rsidRPr="002B754D">
        <w:rPr>
          <w:rFonts w:ascii="Times New Roman" w:hAnsi="Times New Roman" w:cs="Times New Roman"/>
        </w:rPr>
        <w:t>: Booth 35</w:t>
      </w:r>
    </w:p>
    <w:p w:rsidR="00907C71" w:rsidRPr="002B754D" w:rsidRDefault="00907C71" w:rsidP="002B754D">
      <w:pPr>
        <w:spacing w:line="360" w:lineRule="auto"/>
        <w:ind w:firstLine="720"/>
        <w:jc w:val="both"/>
        <w:rPr>
          <w:rFonts w:ascii="Times New Roman" w:hAnsi="Times New Roman" w:cs="Times New Roman"/>
          <w:sz w:val="24"/>
          <w:szCs w:val="24"/>
        </w:rPr>
      </w:pPr>
      <w:r w:rsidRPr="002B754D">
        <w:rPr>
          <w:rFonts w:ascii="Times New Roman" w:hAnsi="Times New Roman" w:cs="Times New Roman"/>
          <w:sz w:val="24"/>
          <w:szCs w:val="24"/>
        </w:rPr>
        <w:t xml:space="preserve">In booth 35, the exhibition promotes about collaborative online social learning activities known as COSLA. The objective of COSLA is to design the interactive and comprehensive learning materials namely COSLA and to investigate the effect of COSLA toward student performance also to examine the strength of COSLA towards student performance.  According to COSLA, the existing of Facebook gives </w:t>
      </w:r>
      <w:r w:rsidR="00827C6F" w:rsidRPr="002B754D">
        <w:rPr>
          <w:rFonts w:ascii="Times New Roman" w:hAnsi="Times New Roman" w:cs="Times New Roman"/>
          <w:sz w:val="24"/>
          <w:szCs w:val="24"/>
        </w:rPr>
        <w:t>an advantage</w:t>
      </w:r>
      <w:r w:rsidRPr="002B754D">
        <w:rPr>
          <w:rFonts w:ascii="Times New Roman" w:hAnsi="Times New Roman" w:cs="Times New Roman"/>
          <w:sz w:val="24"/>
          <w:szCs w:val="24"/>
        </w:rPr>
        <w:t xml:space="preserve"> to brought new ways in learning for higher education setting in 21</w:t>
      </w:r>
      <w:r w:rsidRPr="002B754D">
        <w:rPr>
          <w:rFonts w:ascii="Times New Roman" w:hAnsi="Times New Roman" w:cs="Times New Roman"/>
          <w:sz w:val="24"/>
          <w:szCs w:val="24"/>
          <w:vertAlign w:val="superscript"/>
        </w:rPr>
        <w:t>st</w:t>
      </w:r>
      <w:r w:rsidRPr="002B754D">
        <w:rPr>
          <w:rFonts w:ascii="Times New Roman" w:hAnsi="Times New Roman" w:cs="Times New Roman"/>
          <w:sz w:val="24"/>
          <w:szCs w:val="24"/>
        </w:rPr>
        <w:t xml:space="preserve"> century. Facebook a big media social network </w:t>
      </w:r>
      <w:r w:rsidR="00827C6F" w:rsidRPr="002B754D">
        <w:rPr>
          <w:rFonts w:ascii="Times New Roman" w:hAnsi="Times New Roman" w:cs="Times New Roman"/>
          <w:sz w:val="24"/>
          <w:szCs w:val="24"/>
        </w:rPr>
        <w:t>and</w:t>
      </w:r>
      <w:r w:rsidRPr="002B754D">
        <w:rPr>
          <w:rFonts w:ascii="Times New Roman" w:hAnsi="Times New Roman" w:cs="Times New Roman"/>
          <w:sz w:val="24"/>
          <w:szCs w:val="24"/>
        </w:rPr>
        <w:t xml:space="preserve"> one of the technological tools that </w:t>
      </w:r>
      <w:proofErr w:type="gramStart"/>
      <w:r w:rsidRPr="002B754D">
        <w:rPr>
          <w:rFonts w:ascii="Times New Roman" w:hAnsi="Times New Roman" w:cs="Times New Roman"/>
          <w:sz w:val="24"/>
          <w:szCs w:val="24"/>
        </w:rPr>
        <w:t>can be used</w:t>
      </w:r>
      <w:proofErr w:type="gramEnd"/>
      <w:r w:rsidRPr="002B754D">
        <w:rPr>
          <w:rFonts w:ascii="Times New Roman" w:hAnsi="Times New Roman" w:cs="Times New Roman"/>
          <w:sz w:val="24"/>
          <w:szCs w:val="24"/>
        </w:rPr>
        <w:t xml:space="preserve"> for online teaching and learning. Thus, a study was conducted utilizing learning materials within Facebook environment namely as COSLA that involved five learning activities which aimed developed based on online collaborative learning and online problem solving  Authoring Language subject among 23 undergraduate’s students within semester . The study proved that COSLA has a positive and bring great impact on student’s performance. COSLA also can foster the ability of being </w:t>
      </w:r>
      <w:r w:rsidR="00827C6F" w:rsidRPr="002B754D">
        <w:rPr>
          <w:rFonts w:ascii="Times New Roman" w:hAnsi="Times New Roman" w:cs="Times New Roman"/>
          <w:sz w:val="24"/>
          <w:szCs w:val="24"/>
        </w:rPr>
        <w:t>students-centred, engaging,</w:t>
      </w:r>
      <w:r w:rsidRPr="002B754D">
        <w:rPr>
          <w:rFonts w:ascii="Times New Roman" w:hAnsi="Times New Roman" w:cs="Times New Roman"/>
          <w:sz w:val="24"/>
          <w:szCs w:val="24"/>
        </w:rPr>
        <w:t xml:space="preserve"> and refining students throughout in their learning sessions. The outcome of this online strategy is students can develop a high-level thinking to maximise the performance and encourages exploration of alternative perspective and solutions. It also stimulates critical thinking and helps students clarify ideas through ideas discussion and </w:t>
      </w:r>
      <w:r w:rsidR="00827C6F" w:rsidRPr="002B754D">
        <w:rPr>
          <w:rFonts w:ascii="Times New Roman" w:hAnsi="Times New Roman" w:cs="Times New Roman"/>
          <w:sz w:val="24"/>
          <w:szCs w:val="24"/>
        </w:rPr>
        <w:t>debate</w:t>
      </w:r>
      <w:r w:rsidRPr="002B754D">
        <w:rPr>
          <w:rFonts w:ascii="Times New Roman" w:hAnsi="Times New Roman" w:cs="Times New Roman"/>
          <w:sz w:val="24"/>
          <w:szCs w:val="24"/>
        </w:rPr>
        <w:t xml:space="preserve"> generates solutions that are </w:t>
      </w:r>
      <w:r w:rsidRPr="002B754D">
        <w:rPr>
          <w:rFonts w:ascii="Times New Roman" w:hAnsi="Times New Roman" w:cs="Times New Roman"/>
          <w:sz w:val="24"/>
          <w:szCs w:val="24"/>
        </w:rPr>
        <w:lastRenderedPageBreak/>
        <w:t>typically better than what one student can develop working individually. The diagram showed that the novelty of COSLA by exhibiter:</w:t>
      </w:r>
    </w:p>
    <w:p w:rsidR="00FC601D" w:rsidRDefault="00907C71" w:rsidP="002B754D">
      <w:pPr>
        <w:spacing w:line="360" w:lineRule="auto"/>
        <w:jc w:val="center"/>
        <w:rPr>
          <w:rFonts w:ascii="Times New Roman" w:hAnsi="Times New Roman" w:cs="Times New Roman"/>
        </w:rPr>
      </w:pPr>
      <w:r w:rsidRPr="002B754D">
        <w:rPr>
          <w:rFonts w:ascii="Times New Roman" w:hAnsi="Times New Roman" w:cs="Times New Roman"/>
          <w:noProof/>
          <w:sz w:val="24"/>
          <w:szCs w:val="24"/>
          <w:lang w:eastAsia="en-MY"/>
        </w:rPr>
        <w:drawing>
          <wp:inline distT="0" distB="0" distL="0" distR="0" wp14:anchorId="6A59DFA8" wp14:editId="14E62B97">
            <wp:extent cx="3409950" cy="2400300"/>
            <wp:effectExtent l="38100" t="0" r="3810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3E50ED" w:rsidRPr="002B754D" w:rsidRDefault="003E50ED" w:rsidP="002B754D">
      <w:pPr>
        <w:spacing w:line="360" w:lineRule="auto"/>
        <w:jc w:val="center"/>
        <w:rPr>
          <w:rFonts w:ascii="Times New Roman" w:hAnsi="Times New Roman" w:cs="Times New Roman"/>
        </w:rPr>
      </w:pPr>
    </w:p>
    <w:p w:rsidR="00204D78" w:rsidRPr="002B754D" w:rsidRDefault="00FC601D" w:rsidP="002C0A32">
      <w:pPr>
        <w:pStyle w:val="Heading2"/>
        <w:jc w:val="both"/>
        <w:rPr>
          <w:rFonts w:ascii="Times New Roman" w:hAnsi="Times New Roman" w:cs="Times New Roman"/>
          <w:b/>
          <w:color w:val="auto"/>
          <w:sz w:val="28"/>
        </w:rPr>
      </w:pPr>
      <w:bookmarkStart w:id="24" w:name="_Toc527239875"/>
      <w:bookmarkStart w:id="25" w:name="_Toc527275082"/>
      <w:r w:rsidRPr="002B754D">
        <w:rPr>
          <w:rFonts w:ascii="Times New Roman" w:hAnsi="Times New Roman" w:cs="Times New Roman"/>
          <w:b/>
          <w:color w:val="auto"/>
          <w:sz w:val="28"/>
        </w:rPr>
        <w:t>3.</w:t>
      </w:r>
      <w:r w:rsidR="002C0A32">
        <w:rPr>
          <w:rFonts w:ascii="Times New Roman" w:hAnsi="Times New Roman" w:cs="Times New Roman"/>
          <w:b/>
          <w:color w:val="auto"/>
          <w:sz w:val="28"/>
        </w:rPr>
        <w:t>8</w:t>
      </w:r>
      <w:r w:rsidRPr="002B754D">
        <w:rPr>
          <w:rFonts w:ascii="Times New Roman" w:hAnsi="Times New Roman" w:cs="Times New Roman"/>
          <w:b/>
          <w:color w:val="auto"/>
          <w:sz w:val="28"/>
        </w:rPr>
        <w:t xml:space="preserve"> BOOTH 36:</w:t>
      </w:r>
      <w:r w:rsidR="002C0A32">
        <w:rPr>
          <w:rFonts w:ascii="Times New Roman" w:hAnsi="Times New Roman" w:cs="Times New Roman"/>
          <w:b/>
          <w:color w:val="auto"/>
          <w:sz w:val="28"/>
        </w:rPr>
        <w:tab/>
      </w:r>
      <w:r w:rsidRPr="002B754D">
        <w:rPr>
          <w:rFonts w:ascii="Times New Roman" w:hAnsi="Times New Roman" w:cs="Times New Roman"/>
          <w:b/>
          <w:color w:val="auto"/>
          <w:sz w:val="28"/>
        </w:rPr>
        <w:t>MONSOONSIM BUSINESS SIMULATION</w:t>
      </w:r>
      <w:bookmarkEnd w:id="24"/>
      <w:bookmarkEnd w:id="25"/>
    </w:p>
    <w:p w:rsidR="00FC601D" w:rsidRPr="002B754D" w:rsidRDefault="00FC601D" w:rsidP="002B754D">
      <w:pPr>
        <w:spacing w:line="360" w:lineRule="auto"/>
        <w:jc w:val="both"/>
        <w:rPr>
          <w:rFonts w:ascii="Times New Roman" w:hAnsi="Times New Roman" w:cs="Times New Roman"/>
        </w:rPr>
      </w:pPr>
    </w:p>
    <w:p w:rsidR="002B754D" w:rsidRPr="002B754D" w:rsidRDefault="002B754D" w:rsidP="002B754D">
      <w:pPr>
        <w:keepNext/>
        <w:spacing w:line="360" w:lineRule="auto"/>
        <w:jc w:val="center"/>
        <w:rPr>
          <w:rFonts w:ascii="Times New Roman" w:hAnsi="Times New Roman" w:cs="Times New Roman"/>
        </w:rPr>
      </w:pPr>
      <w:r w:rsidRPr="002B754D">
        <w:rPr>
          <w:rFonts w:ascii="Times New Roman" w:hAnsi="Times New Roman" w:cs="Times New Roman"/>
          <w:noProof/>
          <w:lang w:eastAsia="en-MY"/>
        </w:rPr>
        <w:drawing>
          <wp:inline distT="0" distB="0" distL="0" distR="0">
            <wp:extent cx="2810577" cy="200461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OOTH36.jpg"/>
                    <pic:cNvPicPr/>
                  </pic:nvPicPr>
                  <pic:blipFill rotWithShape="1">
                    <a:blip r:embed="rId31" cstate="print">
                      <a:extLst>
                        <a:ext uri="{28A0092B-C50C-407E-A947-70E740481C1C}">
                          <a14:useLocalDpi xmlns:a14="http://schemas.microsoft.com/office/drawing/2010/main" val="0"/>
                        </a:ext>
                      </a:extLst>
                    </a:blip>
                    <a:srcRect r="3934" b="8649"/>
                    <a:stretch/>
                  </pic:blipFill>
                  <pic:spPr bwMode="auto">
                    <a:xfrm>
                      <a:off x="0" y="0"/>
                      <a:ext cx="2830361" cy="2018722"/>
                    </a:xfrm>
                    <a:prstGeom prst="rect">
                      <a:avLst/>
                    </a:prstGeom>
                    <a:ln>
                      <a:noFill/>
                    </a:ln>
                    <a:extLst>
                      <a:ext uri="{53640926-AAD7-44D8-BBD7-CCE9431645EC}">
                        <a14:shadowObscured xmlns:a14="http://schemas.microsoft.com/office/drawing/2010/main"/>
                      </a:ext>
                    </a:extLst>
                  </pic:spPr>
                </pic:pic>
              </a:graphicData>
            </a:graphic>
          </wp:inline>
        </w:drawing>
      </w:r>
    </w:p>
    <w:p w:rsidR="002B754D" w:rsidRPr="002B754D" w:rsidRDefault="002B754D" w:rsidP="002B754D">
      <w:pPr>
        <w:pStyle w:val="Caption"/>
        <w:spacing w:line="360" w:lineRule="auto"/>
        <w:jc w:val="center"/>
        <w:rPr>
          <w:rFonts w:ascii="Times New Roman" w:hAnsi="Times New Roman" w:cs="Times New Roman"/>
        </w:rPr>
      </w:pPr>
      <w:r w:rsidRPr="002B754D">
        <w:rPr>
          <w:rFonts w:ascii="Times New Roman" w:hAnsi="Times New Roman" w:cs="Times New Roman"/>
        </w:rPr>
        <w:t xml:space="preserve">Picture </w:t>
      </w:r>
      <w:r w:rsidRPr="002B754D">
        <w:rPr>
          <w:rFonts w:ascii="Times New Roman" w:hAnsi="Times New Roman" w:cs="Times New Roman"/>
        </w:rPr>
        <w:fldChar w:fldCharType="begin"/>
      </w:r>
      <w:r w:rsidRPr="002B754D">
        <w:rPr>
          <w:rFonts w:ascii="Times New Roman" w:hAnsi="Times New Roman" w:cs="Times New Roman"/>
        </w:rPr>
        <w:instrText xml:space="preserve"> SEQ Picture \* ARABIC </w:instrText>
      </w:r>
      <w:r w:rsidRPr="002B754D">
        <w:rPr>
          <w:rFonts w:ascii="Times New Roman" w:hAnsi="Times New Roman" w:cs="Times New Roman"/>
        </w:rPr>
        <w:fldChar w:fldCharType="separate"/>
      </w:r>
      <w:r w:rsidRPr="002B754D">
        <w:rPr>
          <w:rFonts w:ascii="Times New Roman" w:hAnsi="Times New Roman" w:cs="Times New Roman"/>
          <w:noProof/>
        </w:rPr>
        <w:t>8</w:t>
      </w:r>
      <w:r w:rsidRPr="002B754D">
        <w:rPr>
          <w:rFonts w:ascii="Times New Roman" w:hAnsi="Times New Roman" w:cs="Times New Roman"/>
        </w:rPr>
        <w:fldChar w:fldCharType="end"/>
      </w:r>
      <w:r w:rsidRPr="002B754D">
        <w:rPr>
          <w:rFonts w:ascii="Times New Roman" w:hAnsi="Times New Roman" w:cs="Times New Roman"/>
        </w:rPr>
        <w:t>: Booth 36</w:t>
      </w:r>
    </w:p>
    <w:p w:rsidR="00FC601D" w:rsidRPr="002B754D" w:rsidRDefault="00FC601D" w:rsidP="002B754D">
      <w:pPr>
        <w:spacing w:line="360" w:lineRule="auto"/>
        <w:ind w:firstLine="720"/>
        <w:jc w:val="both"/>
        <w:rPr>
          <w:rFonts w:ascii="Times New Roman" w:hAnsi="Times New Roman" w:cs="Times New Roman"/>
          <w:sz w:val="24"/>
        </w:rPr>
      </w:pPr>
      <w:r w:rsidRPr="002B754D">
        <w:rPr>
          <w:rFonts w:ascii="Times New Roman" w:hAnsi="Times New Roman" w:cs="Times New Roman"/>
          <w:sz w:val="24"/>
        </w:rPr>
        <w:t>We visited our last booth, which is booth number 36 entitled “</w:t>
      </w:r>
      <w:bookmarkStart w:id="26" w:name="_Hlk527221310"/>
      <w:r w:rsidRPr="002B754D">
        <w:rPr>
          <w:rFonts w:ascii="Times New Roman" w:hAnsi="Times New Roman" w:cs="Times New Roman"/>
          <w:sz w:val="24"/>
        </w:rPr>
        <w:t>Monsoon Business Simulation (MonsoonSIM)</w:t>
      </w:r>
      <w:bookmarkEnd w:id="26"/>
      <w:r w:rsidRPr="002B754D">
        <w:rPr>
          <w:rFonts w:ascii="Times New Roman" w:hAnsi="Times New Roman" w:cs="Times New Roman"/>
          <w:sz w:val="24"/>
        </w:rPr>
        <w:t xml:space="preserve">”. Management Executives of MonsoonSIM, Mr Alex Ong had given us further introduction and explanation about MonsoonSIM on the exhibition. MonsoonSIM simulation (MonsoonSIM) is an enterprise simulation and experiential education platform for business studies and enterprise resource planning (ERP). Experiential learning is a process through which students develop </w:t>
      </w:r>
      <w:r w:rsidR="00827C6F" w:rsidRPr="002B754D">
        <w:rPr>
          <w:rFonts w:ascii="Times New Roman" w:hAnsi="Times New Roman" w:cs="Times New Roman"/>
          <w:sz w:val="24"/>
        </w:rPr>
        <w:t>knowledge’s</w:t>
      </w:r>
      <w:r w:rsidRPr="002B754D">
        <w:rPr>
          <w:rFonts w:ascii="Times New Roman" w:hAnsi="Times New Roman" w:cs="Times New Roman"/>
          <w:sz w:val="24"/>
        </w:rPr>
        <w:t xml:space="preserve">, skills and values from direct experiences, in other words, learning by doing. </w:t>
      </w:r>
      <w:r w:rsidR="00827C6F" w:rsidRPr="002B754D">
        <w:rPr>
          <w:rFonts w:ascii="Times New Roman" w:hAnsi="Times New Roman" w:cs="Times New Roman"/>
          <w:sz w:val="24"/>
        </w:rPr>
        <w:t xml:space="preserve">The Faculty of Management, Universiti </w:t>
      </w:r>
      <w:r w:rsidR="00827C6F" w:rsidRPr="002B754D">
        <w:rPr>
          <w:rFonts w:ascii="Times New Roman" w:hAnsi="Times New Roman" w:cs="Times New Roman"/>
          <w:sz w:val="24"/>
        </w:rPr>
        <w:lastRenderedPageBreak/>
        <w:t>Teknologi Malaysia on the year of 2016, has subscribed this framework</w:t>
      </w:r>
      <w:r w:rsidRPr="002B754D">
        <w:rPr>
          <w:rFonts w:ascii="Times New Roman" w:hAnsi="Times New Roman" w:cs="Times New Roman"/>
          <w:sz w:val="24"/>
        </w:rPr>
        <w:t xml:space="preserve">. The main objective of this invention is to enhance the learning skills of business education through gamification.  According to the developer of MonsoonSIM, Monsoon Academy, this gaming concept is able to increase the students’ ability on business management skills, entrepreneurship skills as well as creative and innovative thinking skills, problem solving skills, teamwork and leadership skills. Once a student having a good understanding on the enterprise system and ERP concept, it will greatly expand their knowledge about how a business enterprise is being run and what is the connections among various departments such as customer services, marketing, procurement, finance, human resources, logistic and warehouse. </w:t>
      </w:r>
    </w:p>
    <w:p w:rsidR="00FC601D" w:rsidRPr="002B754D" w:rsidRDefault="00FC601D" w:rsidP="002B754D">
      <w:pPr>
        <w:spacing w:line="360" w:lineRule="auto"/>
        <w:ind w:firstLine="720"/>
        <w:jc w:val="both"/>
        <w:rPr>
          <w:rFonts w:ascii="Times New Roman" w:hAnsi="Times New Roman" w:cs="Times New Roman"/>
          <w:sz w:val="24"/>
        </w:rPr>
      </w:pPr>
      <w:r w:rsidRPr="002B754D">
        <w:rPr>
          <w:rFonts w:ascii="Times New Roman" w:hAnsi="Times New Roman" w:cs="Times New Roman"/>
          <w:sz w:val="24"/>
        </w:rPr>
        <w:t>MonsoonSIM has served a platform for students to apply theories and principles where they had learnt in class into an immersive and competitive simulation environment. Since 2015, MonsoonSIM Academy had organised an annual Enterprise Resource Management Competition (ERMC</w:t>
      </w:r>
      <w:r w:rsidR="00827C6F" w:rsidRPr="002B754D">
        <w:rPr>
          <w:rFonts w:ascii="Times New Roman" w:hAnsi="Times New Roman" w:cs="Times New Roman"/>
          <w:sz w:val="24"/>
        </w:rPr>
        <w:t>), which is a business simulation competition at the national and regional level,</w:t>
      </w:r>
      <w:r w:rsidRPr="002B754D">
        <w:rPr>
          <w:rFonts w:ascii="Times New Roman" w:hAnsi="Times New Roman" w:cs="Times New Roman"/>
          <w:sz w:val="24"/>
        </w:rPr>
        <w:t xml:space="preserve"> and UTM students have taken this initiative to participate in the competition since 2016. Apart from this, MonsoonSIM business simulation system also applicable to the industry in various sectors to enhance the workers skills on enterprising resource management. </w:t>
      </w:r>
    </w:p>
    <w:p w:rsidR="00FC601D" w:rsidRPr="002B754D" w:rsidRDefault="00FC601D" w:rsidP="002B754D">
      <w:pPr>
        <w:spacing w:line="360" w:lineRule="auto"/>
        <w:ind w:firstLine="720"/>
        <w:jc w:val="center"/>
        <w:rPr>
          <w:rFonts w:ascii="Times New Roman" w:hAnsi="Times New Roman" w:cs="Times New Roman"/>
          <w:sz w:val="24"/>
        </w:rPr>
      </w:pPr>
      <w:r w:rsidRPr="002B754D">
        <w:rPr>
          <w:rFonts w:ascii="Times New Roman" w:hAnsi="Times New Roman" w:cs="Times New Roman"/>
          <w:noProof/>
          <w:lang w:eastAsia="en-MY"/>
        </w:rPr>
        <w:drawing>
          <wp:inline distT="0" distB="0" distL="0" distR="0" wp14:anchorId="4DED689F" wp14:editId="27D36CD6">
            <wp:extent cx="1737360" cy="231943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73038" cy="2367064"/>
                    </a:xfrm>
                    <a:prstGeom prst="rect">
                      <a:avLst/>
                    </a:prstGeom>
                  </pic:spPr>
                </pic:pic>
              </a:graphicData>
            </a:graphic>
          </wp:inline>
        </w:drawing>
      </w:r>
      <w:r w:rsidRPr="002B754D">
        <w:rPr>
          <w:rFonts w:ascii="Times New Roman" w:hAnsi="Times New Roman" w:cs="Times New Roman"/>
          <w:noProof/>
          <w:lang w:eastAsia="en-MY"/>
        </w:rPr>
        <w:drawing>
          <wp:inline distT="0" distB="0" distL="0" distR="0" wp14:anchorId="750315BF" wp14:editId="12662F95">
            <wp:extent cx="2350064" cy="1760335"/>
            <wp:effectExtent l="889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5400000">
                      <a:off x="0" y="0"/>
                      <a:ext cx="2389808" cy="1790105"/>
                    </a:xfrm>
                    <a:prstGeom prst="rect">
                      <a:avLst/>
                    </a:prstGeom>
                  </pic:spPr>
                </pic:pic>
              </a:graphicData>
            </a:graphic>
          </wp:inline>
        </w:drawing>
      </w:r>
    </w:p>
    <w:p w:rsidR="00FC601D" w:rsidRDefault="00FC601D" w:rsidP="002B754D">
      <w:pPr>
        <w:spacing w:line="360" w:lineRule="auto"/>
        <w:ind w:firstLine="720"/>
        <w:jc w:val="center"/>
        <w:rPr>
          <w:rFonts w:ascii="Times New Roman" w:hAnsi="Times New Roman" w:cs="Times New Roman"/>
          <w:i/>
          <w:sz w:val="24"/>
        </w:rPr>
      </w:pPr>
      <w:r w:rsidRPr="002B754D">
        <w:rPr>
          <w:rFonts w:ascii="Times New Roman" w:hAnsi="Times New Roman" w:cs="Times New Roman"/>
          <w:i/>
          <w:sz w:val="24"/>
        </w:rPr>
        <w:t>NALI 2018 University Industry Network Award UTM</w:t>
      </w:r>
    </w:p>
    <w:p w:rsidR="003E50ED" w:rsidRDefault="003E50ED">
      <w:pPr>
        <w:rPr>
          <w:rFonts w:ascii="Times New Roman" w:hAnsi="Times New Roman" w:cs="Times New Roman"/>
          <w:i/>
          <w:sz w:val="24"/>
        </w:rPr>
      </w:pPr>
      <w:r>
        <w:rPr>
          <w:rFonts w:ascii="Times New Roman" w:hAnsi="Times New Roman" w:cs="Times New Roman"/>
          <w:i/>
          <w:sz w:val="24"/>
        </w:rPr>
        <w:br w:type="page"/>
      </w:r>
    </w:p>
    <w:p w:rsidR="00FC601D" w:rsidRPr="002B754D" w:rsidRDefault="00FC601D" w:rsidP="002B754D">
      <w:pPr>
        <w:pStyle w:val="Heading1"/>
        <w:spacing w:line="360" w:lineRule="auto"/>
        <w:jc w:val="both"/>
        <w:rPr>
          <w:rFonts w:ascii="Times New Roman" w:hAnsi="Times New Roman" w:cs="Times New Roman"/>
          <w:b/>
          <w:color w:val="auto"/>
          <w:sz w:val="48"/>
        </w:rPr>
      </w:pPr>
      <w:bookmarkStart w:id="27" w:name="_Toc527239876"/>
      <w:bookmarkStart w:id="28" w:name="_Toc527275083"/>
      <w:r w:rsidRPr="002B754D">
        <w:rPr>
          <w:rFonts w:ascii="Times New Roman" w:hAnsi="Times New Roman" w:cs="Times New Roman"/>
          <w:b/>
          <w:color w:val="auto"/>
          <w:sz w:val="48"/>
        </w:rPr>
        <w:lastRenderedPageBreak/>
        <w:t>4.0</w:t>
      </w:r>
      <w:r w:rsidRPr="002B754D">
        <w:rPr>
          <w:rFonts w:ascii="Times New Roman" w:hAnsi="Times New Roman" w:cs="Times New Roman"/>
          <w:b/>
          <w:color w:val="auto"/>
          <w:sz w:val="48"/>
        </w:rPr>
        <w:tab/>
        <w:t>REFLECTION</w:t>
      </w:r>
      <w:bookmarkEnd w:id="27"/>
      <w:bookmarkEnd w:id="28"/>
    </w:p>
    <w:p w:rsidR="00FC601D" w:rsidRPr="002B754D" w:rsidRDefault="00FC601D" w:rsidP="002B754D">
      <w:pPr>
        <w:spacing w:line="360" w:lineRule="auto"/>
        <w:jc w:val="both"/>
        <w:rPr>
          <w:rFonts w:ascii="Times New Roman" w:hAnsi="Times New Roman" w:cs="Times New Roman"/>
        </w:rPr>
      </w:pPr>
    </w:p>
    <w:p w:rsidR="00FC601D" w:rsidRPr="002B754D" w:rsidRDefault="00FC601D" w:rsidP="002B754D">
      <w:pPr>
        <w:pStyle w:val="Heading2"/>
        <w:spacing w:line="360" w:lineRule="auto"/>
        <w:jc w:val="both"/>
        <w:rPr>
          <w:rFonts w:ascii="Times New Roman" w:hAnsi="Times New Roman" w:cs="Times New Roman"/>
          <w:b/>
          <w:color w:val="auto"/>
          <w:sz w:val="28"/>
        </w:rPr>
      </w:pPr>
      <w:bookmarkStart w:id="29" w:name="_Toc527239877"/>
      <w:bookmarkStart w:id="30" w:name="_Toc527275084"/>
      <w:r w:rsidRPr="002B754D">
        <w:rPr>
          <w:rFonts w:ascii="Times New Roman" w:hAnsi="Times New Roman" w:cs="Times New Roman"/>
          <w:b/>
          <w:color w:val="auto"/>
          <w:sz w:val="28"/>
        </w:rPr>
        <w:t>4.1</w:t>
      </w:r>
      <w:r w:rsidR="00827C6F" w:rsidRPr="002B754D">
        <w:rPr>
          <w:rFonts w:ascii="Times New Roman" w:hAnsi="Times New Roman" w:cs="Times New Roman"/>
          <w:b/>
          <w:color w:val="auto"/>
          <w:sz w:val="28"/>
        </w:rPr>
        <w:tab/>
      </w:r>
      <w:r w:rsidRPr="002B754D">
        <w:rPr>
          <w:rFonts w:ascii="Times New Roman" w:hAnsi="Times New Roman" w:cs="Times New Roman"/>
          <w:b/>
          <w:color w:val="auto"/>
          <w:sz w:val="28"/>
        </w:rPr>
        <w:t>JASMINE CHAN YUAN QI</w:t>
      </w:r>
      <w:bookmarkEnd w:id="29"/>
      <w:bookmarkEnd w:id="30"/>
    </w:p>
    <w:p w:rsidR="00FC601D" w:rsidRPr="002B754D" w:rsidRDefault="00FC601D" w:rsidP="002B754D">
      <w:pPr>
        <w:spacing w:line="360" w:lineRule="auto"/>
        <w:ind w:firstLine="720"/>
        <w:jc w:val="both"/>
        <w:rPr>
          <w:rFonts w:ascii="Times New Roman" w:hAnsi="Times New Roman" w:cs="Times New Roman"/>
          <w:sz w:val="24"/>
        </w:rPr>
      </w:pPr>
      <w:r w:rsidRPr="002B754D">
        <w:rPr>
          <w:rFonts w:ascii="Times New Roman" w:hAnsi="Times New Roman" w:cs="Times New Roman"/>
          <w:sz w:val="24"/>
        </w:rPr>
        <w:t>“Throughout this exhibition, I have a greater understanding toward the era of 21</w:t>
      </w:r>
      <w:r w:rsidRPr="002B754D">
        <w:rPr>
          <w:rFonts w:ascii="Times New Roman" w:hAnsi="Times New Roman" w:cs="Times New Roman"/>
          <w:sz w:val="24"/>
          <w:vertAlign w:val="superscript"/>
        </w:rPr>
        <w:t>st</w:t>
      </w:r>
      <w:r w:rsidRPr="002B754D">
        <w:rPr>
          <w:rFonts w:ascii="Times New Roman" w:hAnsi="Times New Roman" w:cs="Times New Roman"/>
          <w:sz w:val="24"/>
        </w:rPr>
        <w:t xml:space="preserve"> century education systems which are more advanced on the implementation of new technologies on learning and teaching skills. I also feeling grateful for all the inventors who participated in NALI who had showed their efforts and enthusiasm on inventing systems, services as well as applications that can improve the absorption of </w:t>
      </w:r>
      <w:r w:rsidR="00827C6F" w:rsidRPr="002B754D">
        <w:rPr>
          <w:rFonts w:ascii="Times New Roman" w:hAnsi="Times New Roman" w:cs="Times New Roman"/>
          <w:sz w:val="24"/>
        </w:rPr>
        <w:t>knowledge’s</w:t>
      </w:r>
      <w:r w:rsidRPr="002B754D">
        <w:rPr>
          <w:rFonts w:ascii="Times New Roman" w:hAnsi="Times New Roman" w:cs="Times New Roman"/>
          <w:sz w:val="24"/>
        </w:rPr>
        <w:t xml:space="preserve"> among learners. As part of the new generation, this programme has inspired me to strive harder in the courses I’m taking now and apply it to the future by inventing something which able to enhance the educational system to a higher level.”</w:t>
      </w:r>
    </w:p>
    <w:p w:rsidR="00FC601D" w:rsidRPr="002B754D" w:rsidRDefault="00827C6F" w:rsidP="002B754D">
      <w:pPr>
        <w:pStyle w:val="Heading2"/>
        <w:spacing w:line="360" w:lineRule="auto"/>
        <w:jc w:val="both"/>
        <w:rPr>
          <w:rFonts w:ascii="Times New Roman" w:hAnsi="Times New Roman" w:cs="Times New Roman"/>
          <w:b/>
          <w:color w:val="auto"/>
          <w:sz w:val="28"/>
        </w:rPr>
      </w:pPr>
      <w:bookmarkStart w:id="31" w:name="_Toc527239878"/>
      <w:bookmarkStart w:id="32" w:name="_Toc527275085"/>
      <w:r w:rsidRPr="002B754D">
        <w:rPr>
          <w:rFonts w:ascii="Times New Roman" w:hAnsi="Times New Roman" w:cs="Times New Roman"/>
          <w:b/>
          <w:color w:val="auto"/>
          <w:sz w:val="28"/>
        </w:rPr>
        <w:t>4.2</w:t>
      </w:r>
      <w:r w:rsidRPr="002B754D">
        <w:rPr>
          <w:rFonts w:ascii="Times New Roman" w:hAnsi="Times New Roman" w:cs="Times New Roman"/>
          <w:b/>
          <w:color w:val="auto"/>
          <w:sz w:val="28"/>
        </w:rPr>
        <w:tab/>
        <w:t>MUHAMMAD AKMAL BIN HISHAM</w:t>
      </w:r>
      <w:bookmarkEnd w:id="31"/>
      <w:bookmarkEnd w:id="32"/>
    </w:p>
    <w:p w:rsidR="00827C6F" w:rsidRPr="002B754D" w:rsidRDefault="00827C6F" w:rsidP="002B754D">
      <w:pPr>
        <w:spacing w:line="360" w:lineRule="auto"/>
        <w:jc w:val="both"/>
        <w:rPr>
          <w:rFonts w:ascii="Times New Roman" w:hAnsi="Times New Roman" w:cs="Times New Roman"/>
        </w:rPr>
      </w:pPr>
      <w:r w:rsidRPr="002B754D">
        <w:rPr>
          <w:rFonts w:ascii="Times New Roman" w:hAnsi="Times New Roman" w:cs="Times New Roman"/>
        </w:rPr>
        <w:tab/>
        <w:t xml:space="preserve">“The exhibition that I visited in NALI 2018 has really made me interested in how learning will be in the future. The conventional way of learning is by using a book and a person becoming a teacher but the exhibitions has proven to me that that all can changed and be replace but artificial intelligent. I think there will no longer be the conventional homework and practices given by the teacher but soon </w:t>
      </w:r>
      <w:r w:rsidR="00250E2F" w:rsidRPr="002B754D">
        <w:rPr>
          <w:rFonts w:ascii="Times New Roman" w:hAnsi="Times New Roman" w:cs="Times New Roman"/>
        </w:rPr>
        <w:t>it’s</w:t>
      </w:r>
      <w:r w:rsidRPr="002B754D">
        <w:rPr>
          <w:rFonts w:ascii="Times New Roman" w:hAnsi="Times New Roman" w:cs="Times New Roman"/>
        </w:rPr>
        <w:t xml:space="preserve"> just interactive games or everything digitalize meaning there will no longer be a need to use a piece of paper and pen to do homework. </w:t>
      </w:r>
      <w:r w:rsidR="00250E2F" w:rsidRPr="002B754D">
        <w:rPr>
          <w:rFonts w:ascii="Times New Roman" w:hAnsi="Times New Roman" w:cs="Times New Roman"/>
        </w:rPr>
        <w:t>Therefore, I think NALI is a great platform for innovators and educationist (students and teachers) to show how the future of educating will be.”</w:t>
      </w:r>
    </w:p>
    <w:p w:rsidR="00250E2F" w:rsidRPr="002B754D" w:rsidRDefault="00250E2F" w:rsidP="002B754D">
      <w:pPr>
        <w:pStyle w:val="Heading2"/>
        <w:spacing w:line="360" w:lineRule="auto"/>
        <w:rPr>
          <w:rFonts w:ascii="Times New Roman" w:hAnsi="Times New Roman" w:cs="Times New Roman"/>
          <w:b/>
          <w:color w:val="auto"/>
          <w:sz w:val="28"/>
        </w:rPr>
      </w:pPr>
      <w:bookmarkStart w:id="33" w:name="_Toc527239879"/>
      <w:bookmarkStart w:id="34" w:name="_Toc527275086"/>
      <w:r w:rsidRPr="002B754D">
        <w:rPr>
          <w:rFonts w:ascii="Times New Roman" w:hAnsi="Times New Roman" w:cs="Times New Roman"/>
          <w:b/>
          <w:color w:val="auto"/>
          <w:sz w:val="28"/>
        </w:rPr>
        <w:t>4.3</w:t>
      </w:r>
      <w:r w:rsidRPr="002B754D">
        <w:rPr>
          <w:rFonts w:ascii="Times New Roman" w:hAnsi="Times New Roman" w:cs="Times New Roman"/>
          <w:b/>
          <w:color w:val="auto"/>
          <w:sz w:val="28"/>
        </w:rPr>
        <w:tab/>
        <w:t>MUHAMMAD AYMAN BIN MOHYEDIN</w:t>
      </w:r>
      <w:bookmarkEnd w:id="33"/>
      <w:bookmarkEnd w:id="34"/>
    </w:p>
    <w:p w:rsidR="003E50ED" w:rsidRDefault="003E50ED" w:rsidP="003E50ED">
      <w:pPr>
        <w:ind w:firstLine="720"/>
        <w:jc w:val="both"/>
        <w:rPr>
          <w:rFonts w:ascii="Times New Roman" w:hAnsi="Times New Roman" w:cs="Times New Roman"/>
          <w:sz w:val="24"/>
          <w:szCs w:val="24"/>
        </w:rPr>
      </w:pPr>
      <w:r>
        <w:rPr>
          <w:rFonts w:ascii="Times New Roman" w:hAnsi="Times New Roman" w:cs="Times New Roman"/>
          <w:sz w:val="24"/>
          <w:szCs w:val="24"/>
        </w:rPr>
        <w:t>“</w:t>
      </w:r>
      <w:r w:rsidRPr="0092695A">
        <w:rPr>
          <w:rFonts w:ascii="Times New Roman" w:hAnsi="Times New Roman" w:cs="Times New Roman"/>
          <w:sz w:val="24"/>
          <w:szCs w:val="24"/>
        </w:rPr>
        <w:t>This exhibition and presentation by exhibitor in NALI 2018  made me dumbfounded and have learning many possible ways to educate people all around the ages which can help them thoroughly knowledge more deeper and more understanding which have more efficiency than ever before. The first point in favour is the fact that most of the current generation has grown up with the technology we see all around like COSLA</w:t>
      </w:r>
      <w:r>
        <w:rPr>
          <w:rFonts w:ascii="Times New Roman" w:hAnsi="Times New Roman" w:cs="Times New Roman"/>
          <w:sz w:val="24"/>
          <w:szCs w:val="24"/>
        </w:rPr>
        <w:t xml:space="preserve"> </w:t>
      </w:r>
      <w:proofErr w:type="gramStart"/>
      <w:r>
        <w:rPr>
          <w:rFonts w:ascii="Times New Roman" w:hAnsi="Times New Roman" w:cs="Times New Roman"/>
          <w:sz w:val="24"/>
          <w:szCs w:val="24"/>
        </w:rPr>
        <w:t>can be used</w:t>
      </w:r>
      <w:proofErr w:type="gramEnd"/>
      <w:r>
        <w:rPr>
          <w:rFonts w:ascii="Times New Roman" w:hAnsi="Times New Roman" w:cs="Times New Roman"/>
          <w:sz w:val="24"/>
          <w:szCs w:val="24"/>
        </w:rPr>
        <w:t xml:space="preserve"> as a digital medium for student to use technology to learn beside book and pen</w:t>
      </w:r>
      <w:r w:rsidRPr="0092695A">
        <w:rPr>
          <w:rFonts w:ascii="Times New Roman" w:hAnsi="Times New Roman" w:cs="Times New Roman"/>
          <w:sz w:val="24"/>
          <w:szCs w:val="24"/>
        </w:rPr>
        <w:t>.</w:t>
      </w:r>
      <w:r>
        <w:rPr>
          <w:rFonts w:ascii="Times New Roman" w:hAnsi="Times New Roman" w:cs="Times New Roman"/>
          <w:sz w:val="24"/>
          <w:szCs w:val="24"/>
        </w:rPr>
        <w:t xml:space="preserve"> The innovation </w:t>
      </w:r>
      <w:r w:rsidRPr="0092695A">
        <w:rPr>
          <w:rFonts w:ascii="Times New Roman" w:hAnsi="Times New Roman" w:cs="Times New Roman"/>
          <w:sz w:val="24"/>
          <w:szCs w:val="24"/>
        </w:rPr>
        <w:t xml:space="preserve">and imagination ideas of the exhibitor </w:t>
      </w:r>
      <w:r>
        <w:rPr>
          <w:rFonts w:ascii="Times New Roman" w:hAnsi="Times New Roman" w:cs="Times New Roman"/>
          <w:sz w:val="24"/>
          <w:szCs w:val="24"/>
        </w:rPr>
        <w:t>during the exhibition is amazing because they can independently manage their own booth to tell the visitors theirs ideas for better future especially education system which needed to updated in this 21</w:t>
      </w:r>
      <w:r w:rsidRPr="0092695A">
        <w:rPr>
          <w:rFonts w:ascii="Times New Roman" w:hAnsi="Times New Roman" w:cs="Times New Roman"/>
          <w:sz w:val="24"/>
          <w:szCs w:val="24"/>
          <w:vertAlign w:val="superscript"/>
        </w:rPr>
        <w:t>st</w:t>
      </w:r>
      <w:r>
        <w:rPr>
          <w:rFonts w:ascii="Times New Roman" w:hAnsi="Times New Roman" w:cs="Times New Roman"/>
          <w:sz w:val="24"/>
          <w:szCs w:val="24"/>
        </w:rPr>
        <w:t xml:space="preserve"> century. As the student, this programme has bring more benefits to me which that I can use enhance my performance and ability make a better place for future generation.”</w:t>
      </w:r>
    </w:p>
    <w:p w:rsidR="00250E2F" w:rsidRPr="002B754D" w:rsidRDefault="00250E2F" w:rsidP="003E50ED">
      <w:pPr>
        <w:spacing w:line="360" w:lineRule="auto"/>
        <w:rPr>
          <w:rFonts w:ascii="Times New Roman" w:hAnsi="Times New Roman" w:cs="Times New Roman"/>
        </w:rPr>
      </w:pPr>
      <w:r w:rsidRPr="002B754D">
        <w:rPr>
          <w:rFonts w:ascii="Times New Roman" w:hAnsi="Times New Roman" w:cs="Times New Roman"/>
        </w:rPr>
        <w:br w:type="page"/>
      </w:r>
    </w:p>
    <w:p w:rsidR="00250E2F" w:rsidRPr="002B754D" w:rsidRDefault="00250E2F" w:rsidP="002B754D">
      <w:pPr>
        <w:pStyle w:val="Heading1"/>
        <w:spacing w:line="360" w:lineRule="auto"/>
        <w:rPr>
          <w:rFonts w:ascii="Times New Roman" w:hAnsi="Times New Roman" w:cs="Times New Roman"/>
          <w:b/>
          <w:color w:val="auto"/>
          <w:sz w:val="48"/>
          <w:szCs w:val="48"/>
        </w:rPr>
      </w:pPr>
      <w:bookmarkStart w:id="35" w:name="_Toc527239880"/>
      <w:bookmarkStart w:id="36" w:name="_Toc527275087"/>
      <w:r w:rsidRPr="002B754D">
        <w:rPr>
          <w:rFonts w:ascii="Times New Roman" w:hAnsi="Times New Roman" w:cs="Times New Roman"/>
          <w:b/>
          <w:color w:val="auto"/>
          <w:sz w:val="48"/>
          <w:szCs w:val="48"/>
        </w:rPr>
        <w:lastRenderedPageBreak/>
        <w:t>5.0</w:t>
      </w:r>
      <w:r w:rsidRPr="002B754D">
        <w:rPr>
          <w:rFonts w:ascii="Times New Roman" w:hAnsi="Times New Roman" w:cs="Times New Roman"/>
          <w:b/>
          <w:color w:val="auto"/>
          <w:sz w:val="48"/>
          <w:szCs w:val="48"/>
        </w:rPr>
        <w:tab/>
        <w:t>CONCLUSION</w:t>
      </w:r>
      <w:bookmarkEnd w:id="35"/>
      <w:bookmarkEnd w:id="36"/>
    </w:p>
    <w:p w:rsidR="002B754D" w:rsidRDefault="003E50ED" w:rsidP="00CE3EF6">
      <w:pPr>
        <w:spacing w:line="360" w:lineRule="auto"/>
        <w:jc w:val="both"/>
        <w:rPr>
          <w:rFonts w:ascii="Times New Roman" w:hAnsi="Times New Roman" w:cs="Times New Roman"/>
          <w:sz w:val="24"/>
        </w:rPr>
      </w:pPr>
      <w:r>
        <w:rPr>
          <w:rFonts w:ascii="Times New Roman" w:hAnsi="Times New Roman" w:cs="Times New Roman"/>
          <w:sz w:val="24"/>
        </w:rPr>
        <w:tab/>
        <w:t>In conclusion, day by day there are always advancements in every field including education and learning. NALI is a great platform as a showcase to these advancement</w:t>
      </w:r>
      <w:r w:rsidR="00CE3EF6">
        <w:rPr>
          <w:rFonts w:ascii="Times New Roman" w:hAnsi="Times New Roman" w:cs="Times New Roman"/>
          <w:sz w:val="24"/>
        </w:rPr>
        <w:t>s</w:t>
      </w:r>
      <w:r>
        <w:rPr>
          <w:rFonts w:ascii="Times New Roman" w:hAnsi="Times New Roman" w:cs="Times New Roman"/>
          <w:sz w:val="24"/>
        </w:rPr>
        <w:t xml:space="preserve"> in </w:t>
      </w:r>
      <w:r w:rsidR="00CE3EF6">
        <w:rPr>
          <w:rFonts w:ascii="Times New Roman" w:hAnsi="Times New Roman" w:cs="Times New Roman"/>
          <w:sz w:val="24"/>
        </w:rPr>
        <w:t xml:space="preserve">education with great innovations being exhibitors. However, NALI should be more marketed every. This is because it could be more participated overall by having more exhibitors and visitors. Moreover, it is hoped that the innovations being exhibited in NALI been integrated in the education systems because it will improve the education system. In addition to, it will make the students more interesting in learning because of the many creative and interactive ways of learning. </w:t>
      </w:r>
    </w:p>
    <w:p w:rsidR="00CE3EF6" w:rsidRDefault="00CE3EF6" w:rsidP="00CE3EF6">
      <w:pPr>
        <w:spacing w:line="360" w:lineRule="auto"/>
        <w:jc w:val="both"/>
        <w:rPr>
          <w:rFonts w:ascii="Times New Roman" w:hAnsi="Times New Roman" w:cs="Times New Roman"/>
          <w:sz w:val="24"/>
        </w:rPr>
      </w:pPr>
    </w:p>
    <w:p w:rsidR="00CE3EF6" w:rsidRDefault="00CE3EF6" w:rsidP="00CE3EF6">
      <w:pPr>
        <w:spacing w:line="360" w:lineRule="auto"/>
        <w:jc w:val="both"/>
        <w:rPr>
          <w:rFonts w:ascii="Times New Roman" w:hAnsi="Times New Roman" w:cs="Times New Roman"/>
          <w:sz w:val="24"/>
        </w:rPr>
      </w:pPr>
    </w:p>
    <w:p w:rsidR="00CE3EF6" w:rsidRDefault="00CE3EF6" w:rsidP="00CE3EF6">
      <w:pPr>
        <w:spacing w:line="360" w:lineRule="auto"/>
        <w:jc w:val="both"/>
        <w:rPr>
          <w:rFonts w:ascii="Times New Roman" w:hAnsi="Times New Roman" w:cs="Times New Roman"/>
          <w:sz w:val="24"/>
        </w:rPr>
      </w:pPr>
    </w:p>
    <w:p w:rsidR="00CE3EF6" w:rsidRDefault="00CE3EF6" w:rsidP="00CE3EF6">
      <w:pPr>
        <w:spacing w:line="360" w:lineRule="auto"/>
        <w:jc w:val="both"/>
        <w:rPr>
          <w:rFonts w:ascii="Times New Roman" w:hAnsi="Times New Roman" w:cs="Times New Roman"/>
          <w:sz w:val="24"/>
        </w:rPr>
      </w:pPr>
    </w:p>
    <w:p w:rsidR="00CE3EF6" w:rsidRDefault="00CE3EF6" w:rsidP="00CE3EF6">
      <w:pPr>
        <w:spacing w:line="360" w:lineRule="auto"/>
        <w:jc w:val="both"/>
        <w:rPr>
          <w:rFonts w:ascii="Times New Roman" w:hAnsi="Times New Roman" w:cs="Times New Roman"/>
          <w:sz w:val="24"/>
        </w:rPr>
      </w:pPr>
    </w:p>
    <w:p w:rsidR="00CE3EF6" w:rsidRDefault="00CE3EF6" w:rsidP="00CE3EF6">
      <w:pPr>
        <w:spacing w:line="360" w:lineRule="auto"/>
        <w:jc w:val="both"/>
        <w:rPr>
          <w:rFonts w:ascii="Times New Roman" w:hAnsi="Times New Roman" w:cs="Times New Roman"/>
          <w:sz w:val="24"/>
        </w:rPr>
      </w:pPr>
    </w:p>
    <w:p w:rsidR="00CE3EF6" w:rsidRDefault="00CE3EF6" w:rsidP="00CE3EF6">
      <w:pPr>
        <w:spacing w:line="360" w:lineRule="auto"/>
        <w:jc w:val="both"/>
        <w:rPr>
          <w:rFonts w:ascii="Times New Roman" w:hAnsi="Times New Roman" w:cs="Times New Roman"/>
          <w:sz w:val="24"/>
        </w:rPr>
      </w:pPr>
    </w:p>
    <w:p w:rsidR="00CE3EF6" w:rsidRDefault="00CE3EF6" w:rsidP="00CE3EF6">
      <w:pPr>
        <w:spacing w:line="360" w:lineRule="auto"/>
        <w:jc w:val="both"/>
        <w:rPr>
          <w:rFonts w:ascii="Times New Roman" w:hAnsi="Times New Roman" w:cs="Times New Roman"/>
          <w:sz w:val="24"/>
        </w:rPr>
      </w:pPr>
    </w:p>
    <w:p w:rsidR="00CE3EF6" w:rsidRPr="002B754D" w:rsidRDefault="00CE3EF6" w:rsidP="00CE3EF6">
      <w:pPr>
        <w:spacing w:line="360" w:lineRule="auto"/>
        <w:jc w:val="both"/>
        <w:rPr>
          <w:rFonts w:ascii="Times New Roman" w:hAnsi="Times New Roman" w:cs="Times New Roman"/>
          <w:sz w:val="24"/>
        </w:rPr>
      </w:pPr>
    </w:p>
    <w:p w:rsidR="00907C71" w:rsidRPr="00CE3EF6" w:rsidRDefault="00204D78" w:rsidP="002B754D">
      <w:pPr>
        <w:pStyle w:val="Heading1"/>
        <w:spacing w:line="360" w:lineRule="auto"/>
        <w:rPr>
          <w:rFonts w:ascii="Times New Roman" w:hAnsi="Times New Roman" w:cs="Times New Roman"/>
          <w:i/>
          <w:color w:val="auto"/>
          <w:sz w:val="36"/>
          <w:szCs w:val="48"/>
        </w:rPr>
      </w:pPr>
      <w:bookmarkStart w:id="37" w:name="_Toc527239881"/>
      <w:bookmarkStart w:id="38" w:name="_Toc527275088"/>
      <w:r w:rsidRPr="00CE3EF6">
        <w:rPr>
          <w:rFonts w:ascii="Times New Roman" w:hAnsi="Times New Roman" w:cs="Times New Roman"/>
          <w:i/>
          <w:color w:val="auto"/>
          <w:sz w:val="36"/>
          <w:szCs w:val="48"/>
        </w:rPr>
        <w:t>REFRENCE</w:t>
      </w:r>
      <w:bookmarkEnd w:id="37"/>
      <w:bookmarkEnd w:id="38"/>
    </w:p>
    <w:p w:rsidR="00204D78" w:rsidRPr="002B754D" w:rsidRDefault="003831E8" w:rsidP="002B754D">
      <w:pPr>
        <w:pStyle w:val="ListParagraph"/>
        <w:numPr>
          <w:ilvl w:val="0"/>
          <w:numId w:val="1"/>
        </w:numPr>
        <w:spacing w:line="360" w:lineRule="auto"/>
        <w:jc w:val="both"/>
        <w:rPr>
          <w:rFonts w:ascii="Times New Roman" w:hAnsi="Times New Roman" w:cs="Times New Roman"/>
          <w:sz w:val="24"/>
          <w:szCs w:val="24"/>
        </w:rPr>
      </w:pPr>
      <w:hyperlink r:id="rId34" w:history="1">
        <w:r w:rsidR="00204D78" w:rsidRPr="002B754D">
          <w:rPr>
            <w:rStyle w:val="Hyperlink"/>
            <w:rFonts w:ascii="Times New Roman" w:hAnsi="Times New Roman" w:cs="Times New Roman"/>
            <w:sz w:val="24"/>
            <w:szCs w:val="24"/>
          </w:rPr>
          <w:t>http://ctl.utm.my/nali2018/</w:t>
        </w:r>
      </w:hyperlink>
    </w:p>
    <w:p w:rsidR="00204D78" w:rsidRPr="002B754D" w:rsidRDefault="003831E8" w:rsidP="002B754D">
      <w:pPr>
        <w:pStyle w:val="ListParagraph"/>
        <w:numPr>
          <w:ilvl w:val="0"/>
          <w:numId w:val="1"/>
        </w:numPr>
        <w:spacing w:line="360" w:lineRule="auto"/>
        <w:jc w:val="both"/>
        <w:rPr>
          <w:rFonts w:ascii="Times New Roman" w:hAnsi="Times New Roman" w:cs="Times New Roman"/>
          <w:sz w:val="24"/>
          <w:szCs w:val="24"/>
        </w:rPr>
      </w:pPr>
      <w:hyperlink r:id="rId35" w:history="1">
        <w:r w:rsidR="00204D78" w:rsidRPr="002B754D">
          <w:rPr>
            <w:rStyle w:val="Hyperlink"/>
            <w:rFonts w:ascii="Times New Roman" w:hAnsi="Times New Roman" w:cs="Times New Roman"/>
            <w:bCs/>
            <w:sz w:val="24"/>
            <w:szCs w:val="24"/>
          </w:rPr>
          <w:t>https://elearningindustry.com/collaborative-online-learning-activities-reasons-effective</w:t>
        </w:r>
      </w:hyperlink>
    </w:p>
    <w:p w:rsidR="00204D78" w:rsidRPr="002B754D" w:rsidRDefault="003831E8" w:rsidP="002B754D">
      <w:pPr>
        <w:pStyle w:val="ListParagraph"/>
        <w:numPr>
          <w:ilvl w:val="0"/>
          <w:numId w:val="1"/>
        </w:numPr>
        <w:spacing w:line="360" w:lineRule="auto"/>
        <w:jc w:val="both"/>
        <w:rPr>
          <w:rFonts w:ascii="Times New Roman" w:hAnsi="Times New Roman" w:cs="Times New Roman"/>
          <w:sz w:val="24"/>
          <w:szCs w:val="24"/>
        </w:rPr>
      </w:pPr>
      <w:hyperlink r:id="rId36" w:history="1">
        <w:r w:rsidR="00204D78" w:rsidRPr="002B754D">
          <w:rPr>
            <w:rStyle w:val="Hyperlink"/>
            <w:rFonts w:ascii="Times New Roman" w:hAnsi="Times New Roman" w:cs="Times New Roman"/>
            <w:sz w:val="24"/>
            <w:szCs w:val="24"/>
          </w:rPr>
          <w:t>www.webmd.com/add-adhd/guide/attention-deficit-hyperactivity-disorder-adhd</w:t>
        </w:r>
      </w:hyperlink>
    </w:p>
    <w:p w:rsidR="00204D78" w:rsidRPr="002B754D" w:rsidRDefault="003831E8" w:rsidP="002B754D">
      <w:pPr>
        <w:pStyle w:val="ListParagraph"/>
        <w:numPr>
          <w:ilvl w:val="0"/>
          <w:numId w:val="1"/>
        </w:numPr>
        <w:spacing w:line="360" w:lineRule="auto"/>
        <w:jc w:val="both"/>
        <w:rPr>
          <w:rFonts w:ascii="Times New Roman" w:hAnsi="Times New Roman" w:cs="Times New Roman"/>
          <w:sz w:val="24"/>
          <w:szCs w:val="24"/>
        </w:rPr>
      </w:pPr>
      <w:hyperlink r:id="rId37" w:history="1">
        <w:r w:rsidR="00204D78" w:rsidRPr="002B754D">
          <w:rPr>
            <w:rStyle w:val="Hyperlink"/>
            <w:rFonts w:ascii="Times New Roman" w:hAnsi="Times New Roman" w:cs="Times New Roman"/>
            <w:sz w:val="24"/>
            <w:szCs w:val="24"/>
          </w:rPr>
          <w:t>www.healthline.com/health/adhd/</w:t>
        </w:r>
      </w:hyperlink>
    </w:p>
    <w:p w:rsidR="00204D78" w:rsidRPr="002C0A32" w:rsidRDefault="003831E8" w:rsidP="002B754D">
      <w:pPr>
        <w:pStyle w:val="ListParagraph"/>
        <w:numPr>
          <w:ilvl w:val="0"/>
          <w:numId w:val="1"/>
        </w:numPr>
        <w:spacing w:line="360" w:lineRule="auto"/>
        <w:jc w:val="both"/>
        <w:rPr>
          <w:rStyle w:val="Hyperlink"/>
          <w:rFonts w:ascii="Times New Roman" w:hAnsi="Times New Roman" w:cs="Times New Roman"/>
          <w:color w:val="auto"/>
          <w:u w:val="none"/>
        </w:rPr>
      </w:pPr>
      <w:hyperlink r:id="rId38" w:history="1">
        <w:r w:rsidR="00204D78" w:rsidRPr="002B754D">
          <w:rPr>
            <w:rStyle w:val="Hyperlink"/>
            <w:rFonts w:ascii="Times New Roman" w:hAnsi="Times New Roman" w:cs="Times New Roman"/>
            <w:sz w:val="24"/>
            <w:szCs w:val="24"/>
          </w:rPr>
          <w:t>http://www.fp.utm.my/cekap/cekap7/home.asp</w:t>
        </w:r>
      </w:hyperlink>
    </w:p>
    <w:p w:rsidR="002C0A32" w:rsidRPr="002C0A32" w:rsidRDefault="002C0A32" w:rsidP="002C0A32">
      <w:pPr>
        <w:spacing w:line="360" w:lineRule="auto"/>
        <w:jc w:val="both"/>
        <w:rPr>
          <w:rFonts w:ascii="Times New Roman" w:hAnsi="Times New Roman" w:cs="Times New Roman"/>
        </w:rPr>
      </w:pPr>
    </w:p>
    <w:sectPr w:rsidR="002C0A32" w:rsidRPr="002C0A32" w:rsidSect="00B847C0">
      <w:headerReference w:type="default" r:id="rId39"/>
      <w:footerReference w:type="default" r:id="rId4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1E8" w:rsidRDefault="003831E8" w:rsidP="00724190">
      <w:pPr>
        <w:spacing w:after="0" w:line="240" w:lineRule="auto"/>
      </w:pPr>
      <w:r>
        <w:separator/>
      </w:r>
    </w:p>
  </w:endnote>
  <w:endnote w:type="continuationSeparator" w:id="0">
    <w:p w:rsidR="003831E8" w:rsidRDefault="003831E8" w:rsidP="00724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Rockwell Condensed">
    <w:panose1 w:val="020606030504050201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190" w:rsidRDefault="00724190">
    <w:pPr>
      <w:pStyle w:val="Header"/>
      <w:pBdr>
        <w:top w:val="single" w:sz="6" w:space="10" w:color="D34817" w:themeColor="accent1"/>
      </w:pBdr>
      <w:spacing w:before="240"/>
      <w:jc w:val="center"/>
      <w:rPr>
        <w:color w:val="D34817" w:themeColor="accent1"/>
      </w:rPr>
    </w:pPr>
    <w:r>
      <w:rPr>
        <w:noProof/>
        <w:color w:val="D34817" w:themeColor="accent1"/>
        <w:lang w:eastAsia="en-MY"/>
      </w:rPr>
      <w:drawing>
        <wp:inline distT="0" distB="0" distL="0" distR="0">
          <wp:extent cx="438912" cy="276973"/>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rsidR="00724190" w:rsidRDefault="00724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1E8" w:rsidRDefault="003831E8" w:rsidP="00724190">
      <w:pPr>
        <w:spacing w:after="0" w:line="240" w:lineRule="auto"/>
      </w:pPr>
      <w:r>
        <w:separator/>
      </w:r>
    </w:p>
  </w:footnote>
  <w:footnote w:type="continuationSeparator" w:id="0">
    <w:p w:rsidR="003831E8" w:rsidRDefault="003831E8" w:rsidP="00724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018" w:rsidRDefault="00490018">
    <w:pPr>
      <w:pStyle w:val="Header"/>
    </w:pPr>
    <w:r>
      <w:rPr>
        <w:caps/>
        <w:noProof/>
        <w:color w:val="808080" w:themeColor="background1" w:themeShade="80"/>
        <w:sz w:val="20"/>
        <w:szCs w:val="20"/>
        <w:lang w:eastAsia="en-MY"/>
      </w:rPr>
      <mc:AlternateContent>
        <mc:Choice Requires="wpg">
          <w:drawing>
            <wp:anchor distT="0" distB="0" distL="114300" distR="114300" simplePos="0" relativeHeight="251659264" behindDoc="0" locked="0" layoutInCell="1" allowOverlap="1">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0018" w:rsidRDefault="00490018">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7137B">
                              <w:rPr>
                                <w:noProof/>
                                <w:color w:val="FFFFFF" w:themeColor="background1"/>
                                <w:sz w:val="24"/>
                                <w:szCs w:val="24"/>
                              </w:rPr>
                              <w:t>15</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8"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1"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" path="m,l1462822,r,1014481l638269,407899,,xe" fillcolor="#d34817 [3204]" stroked="f" strokeweight="1pt">
                  <v:path arrowok="t" o:connecttype="custom" o:connectlocs="0,0;1463040,0;1463040,1014984;638364,408101;0,0" o:connectangles="0,0,0,0,0"/>
                </v:shape>
                <v:rect id="Rectangle 171" o:spid="_x0000_s1032"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3"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490018" w:rsidRDefault="00490018">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7137B">
                        <w:rPr>
                          <w:noProof/>
                          <w:color w:val="FFFFFF" w:themeColor="background1"/>
                          <w:sz w:val="24"/>
                          <w:szCs w:val="24"/>
                        </w:rPr>
                        <w:t>15</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23E4A"/>
    <w:multiLevelType w:val="hybridMultilevel"/>
    <w:tmpl w:val="C41E651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C2"/>
    <w:rsid w:val="0003489F"/>
    <w:rsid w:val="000C6744"/>
    <w:rsid w:val="000F5F23"/>
    <w:rsid w:val="00180340"/>
    <w:rsid w:val="001F392A"/>
    <w:rsid w:val="001F5CFC"/>
    <w:rsid w:val="00204D78"/>
    <w:rsid w:val="00205E02"/>
    <w:rsid w:val="00250E2F"/>
    <w:rsid w:val="002B754D"/>
    <w:rsid w:val="002C0A32"/>
    <w:rsid w:val="003831E8"/>
    <w:rsid w:val="003E1D11"/>
    <w:rsid w:val="003E50ED"/>
    <w:rsid w:val="00490018"/>
    <w:rsid w:val="005739B9"/>
    <w:rsid w:val="00574CB1"/>
    <w:rsid w:val="0071576F"/>
    <w:rsid w:val="00724190"/>
    <w:rsid w:val="0076154D"/>
    <w:rsid w:val="00782DD0"/>
    <w:rsid w:val="007E4028"/>
    <w:rsid w:val="00827C6F"/>
    <w:rsid w:val="00836EAB"/>
    <w:rsid w:val="008D2933"/>
    <w:rsid w:val="00907C71"/>
    <w:rsid w:val="00976338"/>
    <w:rsid w:val="0098020A"/>
    <w:rsid w:val="009F1C60"/>
    <w:rsid w:val="00A16488"/>
    <w:rsid w:val="00AF0AEE"/>
    <w:rsid w:val="00B7137B"/>
    <w:rsid w:val="00B847C0"/>
    <w:rsid w:val="00C313FF"/>
    <w:rsid w:val="00C721CB"/>
    <w:rsid w:val="00CB72F8"/>
    <w:rsid w:val="00CC5248"/>
    <w:rsid w:val="00CE3EF6"/>
    <w:rsid w:val="00EC03C2"/>
    <w:rsid w:val="00F115C4"/>
    <w:rsid w:val="00F96EAC"/>
    <w:rsid w:val="00FC601D"/>
    <w:rsid w:val="00FD6B72"/>
    <w:rsid w:val="00FE47B8"/>
    <w:rsid w:val="00FE7025"/>
    <w:rsid w:val="00FF13B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0B275"/>
  <w15:chartTrackingRefBased/>
  <w15:docId w15:val="{6A2537FB-67EB-4EB4-B210-49CB6319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03C2"/>
    <w:pPr>
      <w:keepNext/>
      <w:keepLines/>
      <w:spacing w:before="240" w:after="0"/>
      <w:outlineLvl w:val="0"/>
    </w:pPr>
    <w:rPr>
      <w:rFonts w:asciiTheme="majorHAnsi" w:eastAsiaTheme="majorEastAsia" w:hAnsiTheme="majorHAnsi" w:cstheme="majorBidi"/>
      <w:color w:val="9D3511" w:themeColor="accent1" w:themeShade="BF"/>
      <w:sz w:val="32"/>
      <w:szCs w:val="32"/>
    </w:rPr>
  </w:style>
  <w:style w:type="paragraph" w:styleId="Heading2">
    <w:name w:val="heading 2"/>
    <w:basedOn w:val="Normal"/>
    <w:next w:val="Normal"/>
    <w:link w:val="Heading2Char"/>
    <w:uiPriority w:val="9"/>
    <w:unhideWhenUsed/>
    <w:qFormat/>
    <w:rsid w:val="00724190"/>
    <w:pPr>
      <w:keepNext/>
      <w:keepLines/>
      <w:spacing w:before="40" w:after="0"/>
      <w:outlineLvl w:val="1"/>
    </w:pPr>
    <w:rPr>
      <w:rFonts w:asciiTheme="majorHAnsi" w:eastAsiaTheme="majorEastAsia" w:hAnsiTheme="majorHAnsi" w:cstheme="majorBidi"/>
      <w:color w:val="9D3511" w:themeColor="accent1" w:themeShade="BF"/>
      <w:sz w:val="26"/>
      <w:szCs w:val="26"/>
    </w:rPr>
  </w:style>
  <w:style w:type="paragraph" w:styleId="Heading3">
    <w:name w:val="heading 3"/>
    <w:basedOn w:val="Normal"/>
    <w:next w:val="Normal"/>
    <w:link w:val="Heading3Char"/>
    <w:uiPriority w:val="9"/>
    <w:unhideWhenUsed/>
    <w:qFormat/>
    <w:rsid w:val="00724190"/>
    <w:pPr>
      <w:keepNext/>
      <w:keepLines/>
      <w:spacing w:before="40" w:after="0"/>
      <w:outlineLvl w:val="2"/>
    </w:pPr>
    <w:rPr>
      <w:rFonts w:asciiTheme="majorHAnsi" w:eastAsiaTheme="majorEastAsia" w:hAnsiTheme="majorHAnsi" w:cstheme="majorBidi"/>
      <w:color w:val="68230B"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3C2"/>
    <w:rPr>
      <w:rFonts w:asciiTheme="majorHAnsi" w:eastAsiaTheme="majorEastAsia" w:hAnsiTheme="majorHAnsi" w:cstheme="majorBidi"/>
      <w:color w:val="9D3511" w:themeColor="accent1" w:themeShade="BF"/>
      <w:sz w:val="32"/>
      <w:szCs w:val="32"/>
    </w:rPr>
  </w:style>
  <w:style w:type="paragraph" w:styleId="Caption">
    <w:name w:val="caption"/>
    <w:basedOn w:val="Normal"/>
    <w:next w:val="Normal"/>
    <w:uiPriority w:val="35"/>
    <w:unhideWhenUsed/>
    <w:qFormat/>
    <w:rsid w:val="0098020A"/>
    <w:pPr>
      <w:spacing w:after="200" w:line="240" w:lineRule="auto"/>
    </w:pPr>
    <w:rPr>
      <w:i/>
      <w:iCs/>
      <w:color w:val="696464" w:themeColor="text2"/>
      <w:sz w:val="18"/>
      <w:szCs w:val="18"/>
    </w:rPr>
  </w:style>
  <w:style w:type="paragraph" w:styleId="TOCHeading">
    <w:name w:val="TOC Heading"/>
    <w:basedOn w:val="Heading1"/>
    <w:next w:val="Normal"/>
    <w:uiPriority w:val="39"/>
    <w:unhideWhenUsed/>
    <w:qFormat/>
    <w:rsid w:val="0098020A"/>
    <w:pPr>
      <w:outlineLvl w:val="9"/>
    </w:pPr>
    <w:rPr>
      <w:lang w:val="en-US"/>
    </w:rPr>
  </w:style>
  <w:style w:type="paragraph" w:styleId="TOC1">
    <w:name w:val="toc 1"/>
    <w:basedOn w:val="Normal"/>
    <w:next w:val="Normal"/>
    <w:autoRedefine/>
    <w:uiPriority w:val="39"/>
    <w:unhideWhenUsed/>
    <w:rsid w:val="002C0A32"/>
    <w:pPr>
      <w:tabs>
        <w:tab w:val="left" w:pos="851"/>
        <w:tab w:val="right" w:leader="dot" w:pos="9016"/>
      </w:tabs>
      <w:spacing w:before="360" w:after="360"/>
    </w:pPr>
    <w:rPr>
      <w:b/>
      <w:bCs/>
      <w:caps/>
      <w:u w:val="single"/>
    </w:rPr>
  </w:style>
  <w:style w:type="character" w:styleId="Hyperlink">
    <w:name w:val="Hyperlink"/>
    <w:basedOn w:val="DefaultParagraphFont"/>
    <w:uiPriority w:val="99"/>
    <w:unhideWhenUsed/>
    <w:rsid w:val="0098020A"/>
    <w:rPr>
      <w:color w:val="CC9900" w:themeColor="hyperlink"/>
      <w:u w:val="single"/>
    </w:rPr>
  </w:style>
  <w:style w:type="paragraph" w:styleId="NoSpacing">
    <w:name w:val="No Spacing"/>
    <w:link w:val="NoSpacingChar"/>
    <w:uiPriority w:val="1"/>
    <w:qFormat/>
    <w:rsid w:val="00B847C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847C0"/>
    <w:rPr>
      <w:rFonts w:eastAsiaTheme="minorEastAsia"/>
      <w:lang w:val="en-US"/>
    </w:rPr>
  </w:style>
  <w:style w:type="paragraph" w:styleId="Title">
    <w:name w:val="Title"/>
    <w:basedOn w:val="Normal"/>
    <w:next w:val="Normal"/>
    <w:link w:val="TitleChar"/>
    <w:uiPriority w:val="10"/>
    <w:qFormat/>
    <w:rsid w:val="00B847C0"/>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B847C0"/>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B847C0"/>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B847C0"/>
    <w:rPr>
      <w:rFonts w:eastAsiaTheme="minorEastAsia" w:cs="Times New Roman"/>
      <w:color w:val="5A5A5A" w:themeColor="text1" w:themeTint="A5"/>
      <w:spacing w:val="15"/>
      <w:lang w:val="en-US"/>
    </w:rPr>
  </w:style>
  <w:style w:type="paragraph" w:styleId="TOC2">
    <w:name w:val="toc 2"/>
    <w:basedOn w:val="Normal"/>
    <w:next w:val="Normal"/>
    <w:autoRedefine/>
    <w:uiPriority w:val="39"/>
    <w:unhideWhenUsed/>
    <w:rsid w:val="00B7137B"/>
    <w:pPr>
      <w:tabs>
        <w:tab w:val="left" w:pos="1701"/>
        <w:tab w:val="right" w:pos="9016"/>
      </w:tabs>
      <w:spacing w:after="0"/>
      <w:ind w:left="1560" w:hanging="857"/>
    </w:pPr>
    <w:rPr>
      <w:b/>
      <w:bCs/>
      <w:smallCaps/>
    </w:rPr>
  </w:style>
  <w:style w:type="paragraph" w:styleId="TOC3">
    <w:name w:val="toc 3"/>
    <w:basedOn w:val="Normal"/>
    <w:next w:val="Normal"/>
    <w:autoRedefine/>
    <w:uiPriority w:val="39"/>
    <w:unhideWhenUsed/>
    <w:rsid w:val="00724190"/>
    <w:pPr>
      <w:spacing w:after="0"/>
    </w:pPr>
    <w:rPr>
      <w:smallCaps/>
    </w:rPr>
  </w:style>
  <w:style w:type="character" w:customStyle="1" w:styleId="Heading2Char">
    <w:name w:val="Heading 2 Char"/>
    <w:basedOn w:val="DefaultParagraphFont"/>
    <w:link w:val="Heading2"/>
    <w:uiPriority w:val="9"/>
    <w:rsid w:val="00724190"/>
    <w:rPr>
      <w:rFonts w:asciiTheme="majorHAnsi" w:eastAsiaTheme="majorEastAsia" w:hAnsiTheme="majorHAnsi" w:cstheme="majorBidi"/>
      <w:color w:val="9D3511" w:themeColor="accent1" w:themeShade="BF"/>
      <w:sz w:val="26"/>
      <w:szCs w:val="26"/>
    </w:rPr>
  </w:style>
  <w:style w:type="character" w:customStyle="1" w:styleId="Heading3Char">
    <w:name w:val="Heading 3 Char"/>
    <w:basedOn w:val="DefaultParagraphFont"/>
    <w:link w:val="Heading3"/>
    <w:uiPriority w:val="9"/>
    <w:rsid w:val="00724190"/>
    <w:rPr>
      <w:rFonts w:asciiTheme="majorHAnsi" w:eastAsiaTheme="majorEastAsia" w:hAnsiTheme="majorHAnsi" w:cstheme="majorBidi"/>
      <w:color w:val="68230B" w:themeColor="accent1" w:themeShade="7F"/>
      <w:sz w:val="24"/>
      <w:szCs w:val="24"/>
    </w:rPr>
  </w:style>
  <w:style w:type="paragraph" w:styleId="Header">
    <w:name w:val="header"/>
    <w:basedOn w:val="Normal"/>
    <w:link w:val="HeaderChar"/>
    <w:uiPriority w:val="99"/>
    <w:unhideWhenUsed/>
    <w:rsid w:val="00724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190"/>
  </w:style>
  <w:style w:type="paragraph" w:styleId="Footer">
    <w:name w:val="footer"/>
    <w:basedOn w:val="Normal"/>
    <w:link w:val="FooterChar"/>
    <w:uiPriority w:val="99"/>
    <w:unhideWhenUsed/>
    <w:rsid w:val="00724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190"/>
  </w:style>
  <w:style w:type="paragraph" w:styleId="TOC4">
    <w:name w:val="toc 4"/>
    <w:basedOn w:val="Normal"/>
    <w:next w:val="Normal"/>
    <w:autoRedefine/>
    <w:uiPriority w:val="39"/>
    <w:unhideWhenUsed/>
    <w:rsid w:val="00907C71"/>
    <w:pPr>
      <w:spacing w:after="0"/>
    </w:pPr>
  </w:style>
  <w:style w:type="paragraph" w:styleId="TOC5">
    <w:name w:val="toc 5"/>
    <w:basedOn w:val="Normal"/>
    <w:next w:val="Normal"/>
    <w:autoRedefine/>
    <w:uiPriority w:val="39"/>
    <w:unhideWhenUsed/>
    <w:rsid w:val="00907C71"/>
    <w:pPr>
      <w:spacing w:after="0"/>
    </w:pPr>
  </w:style>
  <w:style w:type="paragraph" w:styleId="TOC6">
    <w:name w:val="toc 6"/>
    <w:basedOn w:val="Normal"/>
    <w:next w:val="Normal"/>
    <w:autoRedefine/>
    <w:uiPriority w:val="39"/>
    <w:unhideWhenUsed/>
    <w:rsid w:val="00907C71"/>
    <w:pPr>
      <w:spacing w:after="0"/>
    </w:pPr>
  </w:style>
  <w:style w:type="paragraph" w:styleId="TOC7">
    <w:name w:val="toc 7"/>
    <w:basedOn w:val="Normal"/>
    <w:next w:val="Normal"/>
    <w:autoRedefine/>
    <w:uiPriority w:val="39"/>
    <w:unhideWhenUsed/>
    <w:rsid w:val="00907C71"/>
    <w:pPr>
      <w:spacing w:after="0"/>
    </w:pPr>
  </w:style>
  <w:style w:type="paragraph" w:styleId="TOC8">
    <w:name w:val="toc 8"/>
    <w:basedOn w:val="Normal"/>
    <w:next w:val="Normal"/>
    <w:autoRedefine/>
    <w:uiPriority w:val="39"/>
    <w:unhideWhenUsed/>
    <w:rsid w:val="00907C71"/>
    <w:pPr>
      <w:spacing w:after="0"/>
    </w:pPr>
  </w:style>
  <w:style w:type="paragraph" w:styleId="TOC9">
    <w:name w:val="toc 9"/>
    <w:basedOn w:val="Normal"/>
    <w:next w:val="Normal"/>
    <w:autoRedefine/>
    <w:uiPriority w:val="39"/>
    <w:unhideWhenUsed/>
    <w:rsid w:val="00907C71"/>
    <w:pPr>
      <w:spacing w:after="0"/>
    </w:pPr>
  </w:style>
  <w:style w:type="paragraph" w:styleId="ListParagraph">
    <w:name w:val="List Paragraph"/>
    <w:basedOn w:val="Normal"/>
    <w:uiPriority w:val="34"/>
    <w:qFormat/>
    <w:rsid w:val="00204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774202">
      <w:bodyDiv w:val="1"/>
      <w:marLeft w:val="0"/>
      <w:marRight w:val="0"/>
      <w:marTop w:val="0"/>
      <w:marBottom w:val="0"/>
      <w:divBdr>
        <w:top w:val="none" w:sz="0" w:space="0" w:color="auto"/>
        <w:left w:val="none" w:sz="0" w:space="0" w:color="auto"/>
        <w:bottom w:val="none" w:sz="0" w:space="0" w:color="auto"/>
        <w:right w:val="none" w:sz="0" w:space="0" w:color="auto"/>
      </w:divBdr>
    </w:div>
    <w:div w:id="1300528033">
      <w:bodyDiv w:val="1"/>
      <w:marLeft w:val="0"/>
      <w:marRight w:val="0"/>
      <w:marTop w:val="0"/>
      <w:marBottom w:val="0"/>
      <w:divBdr>
        <w:top w:val="none" w:sz="0" w:space="0" w:color="auto"/>
        <w:left w:val="none" w:sz="0" w:space="0" w:color="auto"/>
        <w:bottom w:val="none" w:sz="0" w:space="0" w:color="auto"/>
        <w:right w:val="none" w:sz="0" w:space="0" w:color="auto"/>
      </w:divBdr>
    </w:div>
    <w:div w:id="174896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microsoft.com/office/2007/relationships/diagramDrawing" Target="diagrams/drawing1.xml"/><Relationship Id="rId26" Type="http://schemas.openxmlformats.org/officeDocument/2006/relationships/diagramData" Target="diagrams/data2.xml"/><Relationship Id="rId39" Type="http://schemas.openxmlformats.org/officeDocument/2006/relationships/header" Target="header1.xml"/><Relationship Id="rId21" Type="http://schemas.openxmlformats.org/officeDocument/2006/relationships/image" Target="media/image9.jpeg"/><Relationship Id="rId34" Type="http://schemas.openxmlformats.org/officeDocument/2006/relationships/hyperlink" Target="http://ctl.utm.my/nali2018/" TargetMode="External"/><Relationship Id="rId42"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8.jpeg"/><Relationship Id="rId29" Type="http://schemas.openxmlformats.org/officeDocument/2006/relationships/diagramColors" Target="diagrams/colors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5.png"/><Relationship Id="rId37" Type="http://schemas.openxmlformats.org/officeDocument/2006/relationships/hyperlink" Target="http://www.healthline.com/health/adhd/"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image" Target="media/image11.jpg"/><Relationship Id="rId28" Type="http://schemas.openxmlformats.org/officeDocument/2006/relationships/diagramQuickStyle" Target="diagrams/quickStyle2.xml"/><Relationship Id="rId36" Type="http://schemas.openxmlformats.org/officeDocument/2006/relationships/hyperlink" Target="http://www.webmd.com/add-adhd/guide/attention-deficit-hyperactivity-disorder-adhd" TargetMode="External"/><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image" Target="media/image14.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image" Target="media/image10.jpeg"/><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hyperlink" Target="https://elearningindustry.com/collaborative-online-learning-activities-reasons-effective"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diagramColors" Target="diagrams/colors1.xml"/><Relationship Id="rId25" Type="http://schemas.openxmlformats.org/officeDocument/2006/relationships/image" Target="media/image13.jpeg"/><Relationship Id="rId33" Type="http://schemas.openxmlformats.org/officeDocument/2006/relationships/image" Target="media/image16.png"/><Relationship Id="rId38" Type="http://schemas.openxmlformats.org/officeDocument/2006/relationships/hyperlink" Target="http://www.fp.utm.my/cekap/cekap7/home.as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6.jpeg"/></Relationships>
</file>

<file path=word/diagrams/_rels/drawing2.xml.rels><?xml version="1.0" encoding="UTF-8" standalone="yes"?>
<Relationships xmlns="http://schemas.openxmlformats.org/package/2006/relationships"><Relationship Id="rId1" Type="http://schemas.openxmlformats.org/officeDocument/2006/relationships/image" Target="../media/image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0A26FC-ECBF-49AF-B034-5039E9E5612E}" type="doc">
      <dgm:prSet loTypeId="urn:microsoft.com/office/officeart/2005/8/layout/radial5" loCatId="relationship" qsTypeId="urn:microsoft.com/office/officeart/2005/8/quickstyle/3d1" qsCatId="3D" csTypeId="urn:microsoft.com/office/officeart/2005/8/colors/accent1_2" csCatId="accent1" phldr="1"/>
      <dgm:spPr/>
      <dgm:t>
        <a:bodyPr/>
        <a:lstStyle/>
        <a:p>
          <a:endParaRPr lang="en-MY"/>
        </a:p>
      </dgm:t>
    </dgm:pt>
    <dgm:pt modelId="{97184256-027F-495A-BDA5-07147BDF1A40}">
      <dgm:prSet phldrT="[Text]"/>
      <dgm:spPr/>
      <dgm:t>
        <a:bodyPr/>
        <a:lstStyle/>
        <a:p>
          <a:r>
            <a:rPr lang="en-MY"/>
            <a:t>CEKAP Test Ideas</a:t>
          </a:r>
        </a:p>
      </dgm:t>
    </dgm:pt>
    <dgm:pt modelId="{7A4D98B1-A0B4-4792-8DC3-A11104A96B87}" type="parTrans" cxnId="{FADAB105-3C0A-4097-A696-4199647B7227}">
      <dgm:prSet/>
      <dgm:spPr/>
      <dgm:t>
        <a:bodyPr/>
        <a:lstStyle/>
        <a:p>
          <a:endParaRPr lang="en-MY"/>
        </a:p>
      </dgm:t>
    </dgm:pt>
    <dgm:pt modelId="{5F2C94D8-8E6E-43DA-8B78-49BA700DF4F2}" type="sibTrans" cxnId="{FADAB105-3C0A-4097-A696-4199647B7227}">
      <dgm:prSet/>
      <dgm:spPr/>
      <dgm:t>
        <a:bodyPr/>
        <a:lstStyle/>
        <a:p>
          <a:endParaRPr lang="en-MY"/>
        </a:p>
      </dgm:t>
    </dgm:pt>
    <dgm:pt modelId="{B52AD69F-E17B-4CD4-B5E6-ACDDC81B5237}">
      <dgm:prSet phldrT="[Text]" custT="1"/>
      <dgm:spPr/>
      <dgm:t>
        <a:bodyPr/>
        <a:lstStyle/>
        <a:p>
          <a:r>
            <a:rPr lang="en-MY" sz="1000"/>
            <a:t>Biodata Subject</a:t>
          </a:r>
        </a:p>
      </dgm:t>
    </dgm:pt>
    <dgm:pt modelId="{FACCB5BA-789D-4CEB-B929-4B0A8B307FD4}" type="parTrans" cxnId="{C9717027-D6D5-4329-99A5-48839597E4CB}">
      <dgm:prSet/>
      <dgm:spPr/>
      <dgm:t>
        <a:bodyPr/>
        <a:lstStyle/>
        <a:p>
          <a:endParaRPr lang="en-MY"/>
        </a:p>
      </dgm:t>
    </dgm:pt>
    <dgm:pt modelId="{04FA00A9-52CD-4E9B-AFD2-30CD83E0380B}" type="sibTrans" cxnId="{C9717027-D6D5-4329-99A5-48839597E4CB}">
      <dgm:prSet/>
      <dgm:spPr/>
      <dgm:t>
        <a:bodyPr/>
        <a:lstStyle/>
        <a:p>
          <a:endParaRPr lang="en-MY"/>
        </a:p>
      </dgm:t>
    </dgm:pt>
    <dgm:pt modelId="{3BDE442F-BE03-433E-8FBA-91F4634443EC}">
      <dgm:prSet phldrT="[Text]" custT="1"/>
      <dgm:spPr/>
      <dgm:t>
        <a:bodyPr/>
        <a:lstStyle/>
        <a:p>
          <a:r>
            <a:rPr lang="en-MY" sz="900"/>
            <a:t>Classification of Grip Type and Drawing Skills Test</a:t>
          </a:r>
        </a:p>
      </dgm:t>
    </dgm:pt>
    <dgm:pt modelId="{7BA57A30-B10C-45E1-9E1B-09290F11DC64}" type="parTrans" cxnId="{CE7EFEA6-6324-48DC-8886-78B9E53D0D7C}">
      <dgm:prSet/>
      <dgm:spPr/>
      <dgm:t>
        <a:bodyPr/>
        <a:lstStyle/>
        <a:p>
          <a:endParaRPr lang="en-MY"/>
        </a:p>
      </dgm:t>
    </dgm:pt>
    <dgm:pt modelId="{A52BFFDD-132C-4AB6-B002-0492BAA3BEEA}" type="sibTrans" cxnId="{CE7EFEA6-6324-48DC-8886-78B9E53D0D7C}">
      <dgm:prSet/>
      <dgm:spPr/>
      <dgm:t>
        <a:bodyPr/>
        <a:lstStyle/>
        <a:p>
          <a:endParaRPr lang="en-MY"/>
        </a:p>
      </dgm:t>
    </dgm:pt>
    <dgm:pt modelId="{B335CEF1-D51C-4DBF-BC37-829800ED25B2}">
      <dgm:prSet phldrT="[Text]" custT="1"/>
      <dgm:spPr/>
      <dgm:t>
        <a:bodyPr/>
        <a:lstStyle/>
        <a:p>
          <a:r>
            <a:rPr lang="en-MY" sz="900"/>
            <a:t>Manipulative Skills</a:t>
          </a:r>
        </a:p>
      </dgm:t>
    </dgm:pt>
    <dgm:pt modelId="{B45C5CB4-D134-4940-BA69-1AC12711BF86}" type="parTrans" cxnId="{E06E46AF-32EF-4324-9D8C-A3DA4698551B}">
      <dgm:prSet/>
      <dgm:spPr/>
      <dgm:t>
        <a:bodyPr/>
        <a:lstStyle/>
        <a:p>
          <a:endParaRPr lang="en-MY"/>
        </a:p>
      </dgm:t>
    </dgm:pt>
    <dgm:pt modelId="{6767EF5A-F245-4FFF-891F-144CC5DA468E}" type="sibTrans" cxnId="{E06E46AF-32EF-4324-9D8C-A3DA4698551B}">
      <dgm:prSet/>
      <dgm:spPr/>
      <dgm:t>
        <a:bodyPr/>
        <a:lstStyle/>
        <a:p>
          <a:endParaRPr lang="en-MY"/>
        </a:p>
      </dgm:t>
    </dgm:pt>
    <dgm:pt modelId="{F7743FAE-97D4-4D89-BC1B-203F4C036757}">
      <dgm:prSet phldrT="[Text]" custT="1"/>
      <dgm:spPr/>
      <dgm:t>
        <a:bodyPr/>
        <a:lstStyle/>
        <a:p>
          <a:r>
            <a:rPr lang="en-MY" sz="900"/>
            <a:t>Soft Motor Skills</a:t>
          </a:r>
        </a:p>
      </dgm:t>
    </dgm:pt>
    <dgm:pt modelId="{E4AEC28E-157A-4747-81E2-38CDD76121A2}" type="parTrans" cxnId="{F255938E-989C-4D07-B7A6-1407522EDF22}">
      <dgm:prSet/>
      <dgm:spPr/>
      <dgm:t>
        <a:bodyPr/>
        <a:lstStyle/>
        <a:p>
          <a:endParaRPr lang="en-MY"/>
        </a:p>
      </dgm:t>
    </dgm:pt>
    <dgm:pt modelId="{6CCECE6D-3DC5-4556-862B-106629B116A7}" type="sibTrans" cxnId="{F255938E-989C-4D07-B7A6-1407522EDF22}">
      <dgm:prSet/>
      <dgm:spPr/>
      <dgm:t>
        <a:bodyPr/>
        <a:lstStyle/>
        <a:p>
          <a:endParaRPr lang="en-MY"/>
        </a:p>
      </dgm:t>
    </dgm:pt>
    <dgm:pt modelId="{F257DBB8-5C91-4570-8D45-14E9C41B93C9}">
      <dgm:prSet phldrT="[Text]" custT="1"/>
      <dgm:spPr/>
      <dgm:t>
        <a:bodyPr/>
        <a:lstStyle/>
        <a:p>
          <a:r>
            <a:rPr lang="en-MY" sz="900"/>
            <a:t>Rough Motor Skill</a:t>
          </a:r>
        </a:p>
      </dgm:t>
    </dgm:pt>
    <dgm:pt modelId="{6DEE4B27-8538-45A6-860A-C6615741C7A6}" type="parTrans" cxnId="{8837042F-5C0C-4A21-9DA1-23159402ABFB}">
      <dgm:prSet/>
      <dgm:spPr/>
      <dgm:t>
        <a:bodyPr/>
        <a:lstStyle/>
        <a:p>
          <a:endParaRPr lang="en-MY"/>
        </a:p>
      </dgm:t>
    </dgm:pt>
    <dgm:pt modelId="{E3BA0AD6-7221-485B-93B5-1AB14F35CA5A}" type="sibTrans" cxnId="{8837042F-5C0C-4A21-9DA1-23159402ABFB}">
      <dgm:prSet/>
      <dgm:spPr/>
      <dgm:t>
        <a:bodyPr/>
        <a:lstStyle/>
        <a:p>
          <a:endParaRPr lang="en-MY"/>
        </a:p>
      </dgm:t>
    </dgm:pt>
    <dgm:pt modelId="{A0DBB15D-867C-4F26-AD00-6F04A4986AFC}" type="pres">
      <dgm:prSet presAssocID="{210A26FC-ECBF-49AF-B034-5039E9E5612E}" presName="Name0" presStyleCnt="0">
        <dgm:presLayoutVars>
          <dgm:chMax val="1"/>
          <dgm:dir/>
          <dgm:animLvl val="ctr"/>
          <dgm:resizeHandles val="exact"/>
        </dgm:presLayoutVars>
      </dgm:prSet>
      <dgm:spPr/>
      <dgm:t>
        <a:bodyPr/>
        <a:lstStyle/>
        <a:p>
          <a:endParaRPr lang="en-US"/>
        </a:p>
      </dgm:t>
    </dgm:pt>
    <dgm:pt modelId="{EB1FE539-D9CF-4AEF-BDDD-C75EA0695A29}" type="pres">
      <dgm:prSet presAssocID="{97184256-027F-495A-BDA5-07147BDF1A40}" presName="centerShape" presStyleLbl="node0" presStyleIdx="0" presStyleCnt="1"/>
      <dgm:spPr/>
      <dgm:t>
        <a:bodyPr/>
        <a:lstStyle/>
        <a:p>
          <a:endParaRPr lang="en-MY"/>
        </a:p>
      </dgm:t>
    </dgm:pt>
    <dgm:pt modelId="{BB2CBD22-5C17-4F30-A830-02EA9E994F76}" type="pres">
      <dgm:prSet presAssocID="{FACCB5BA-789D-4CEB-B929-4B0A8B307FD4}" presName="parTrans" presStyleLbl="sibTrans2D1" presStyleIdx="0" presStyleCnt="5"/>
      <dgm:spPr/>
      <dgm:t>
        <a:bodyPr/>
        <a:lstStyle/>
        <a:p>
          <a:endParaRPr lang="en-US"/>
        </a:p>
      </dgm:t>
    </dgm:pt>
    <dgm:pt modelId="{83F0563B-9CA6-44B8-A5DF-A7EC281ABD3B}" type="pres">
      <dgm:prSet presAssocID="{FACCB5BA-789D-4CEB-B929-4B0A8B307FD4}" presName="connectorText" presStyleLbl="sibTrans2D1" presStyleIdx="0" presStyleCnt="5"/>
      <dgm:spPr/>
      <dgm:t>
        <a:bodyPr/>
        <a:lstStyle/>
        <a:p>
          <a:endParaRPr lang="en-US"/>
        </a:p>
      </dgm:t>
    </dgm:pt>
    <dgm:pt modelId="{50483EF9-0F00-4204-99BB-04FE1B46A226}" type="pres">
      <dgm:prSet presAssocID="{B52AD69F-E17B-4CD4-B5E6-ACDDC81B5237}" presName="node" presStyleLbl="node1" presStyleIdx="0" presStyleCnt="5">
        <dgm:presLayoutVars>
          <dgm:bulletEnabled val="1"/>
        </dgm:presLayoutVars>
      </dgm:prSet>
      <dgm:spPr/>
      <dgm:t>
        <a:bodyPr/>
        <a:lstStyle/>
        <a:p>
          <a:endParaRPr lang="en-US"/>
        </a:p>
      </dgm:t>
    </dgm:pt>
    <dgm:pt modelId="{F36C7042-FDD5-4CBE-9247-FB79BD9112B0}" type="pres">
      <dgm:prSet presAssocID="{7BA57A30-B10C-45E1-9E1B-09290F11DC64}" presName="parTrans" presStyleLbl="sibTrans2D1" presStyleIdx="1" presStyleCnt="5"/>
      <dgm:spPr/>
      <dgm:t>
        <a:bodyPr/>
        <a:lstStyle/>
        <a:p>
          <a:endParaRPr lang="en-US"/>
        </a:p>
      </dgm:t>
    </dgm:pt>
    <dgm:pt modelId="{E71A0F2A-02FA-4281-8E5C-A50CC1BABC4A}" type="pres">
      <dgm:prSet presAssocID="{7BA57A30-B10C-45E1-9E1B-09290F11DC64}" presName="connectorText" presStyleLbl="sibTrans2D1" presStyleIdx="1" presStyleCnt="5"/>
      <dgm:spPr/>
      <dgm:t>
        <a:bodyPr/>
        <a:lstStyle/>
        <a:p>
          <a:endParaRPr lang="en-US"/>
        </a:p>
      </dgm:t>
    </dgm:pt>
    <dgm:pt modelId="{A5279A88-2AF9-474D-BFD3-88FBB8D5348C}" type="pres">
      <dgm:prSet presAssocID="{3BDE442F-BE03-433E-8FBA-91F4634443EC}" presName="node" presStyleLbl="node1" presStyleIdx="1" presStyleCnt="5" custScaleX="145174" custScaleY="136605">
        <dgm:presLayoutVars>
          <dgm:bulletEnabled val="1"/>
        </dgm:presLayoutVars>
      </dgm:prSet>
      <dgm:spPr/>
      <dgm:t>
        <a:bodyPr/>
        <a:lstStyle/>
        <a:p>
          <a:endParaRPr lang="en-MY"/>
        </a:p>
      </dgm:t>
    </dgm:pt>
    <dgm:pt modelId="{C535412D-E78A-4528-9560-50938AAF7935}" type="pres">
      <dgm:prSet presAssocID="{B45C5CB4-D134-4940-BA69-1AC12711BF86}" presName="parTrans" presStyleLbl="sibTrans2D1" presStyleIdx="2" presStyleCnt="5"/>
      <dgm:spPr/>
      <dgm:t>
        <a:bodyPr/>
        <a:lstStyle/>
        <a:p>
          <a:endParaRPr lang="en-US"/>
        </a:p>
      </dgm:t>
    </dgm:pt>
    <dgm:pt modelId="{ACB01828-EE90-4659-87C5-1F2EA477D611}" type="pres">
      <dgm:prSet presAssocID="{B45C5CB4-D134-4940-BA69-1AC12711BF86}" presName="connectorText" presStyleLbl="sibTrans2D1" presStyleIdx="2" presStyleCnt="5"/>
      <dgm:spPr/>
      <dgm:t>
        <a:bodyPr/>
        <a:lstStyle/>
        <a:p>
          <a:endParaRPr lang="en-US"/>
        </a:p>
      </dgm:t>
    </dgm:pt>
    <dgm:pt modelId="{04DB8ACC-7853-4B2A-9EA4-F6AD45738A9D}" type="pres">
      <dgm:prSet presAssocID="{B335CEF1-D51C-4DBF-BC37-829800ED25B2}" presName="node" presStyleLbl="node1" presStyleIdx="2" presStyleCnt="5" custScaleX="145601" custRadScaleRad="106823" custRadScaleInc="-10921">
        <dgm:presLayoutVars>
          <dgm:bulletEnabled val="1"/>
        </dgm:presLayoutVars>
      </dgm:prSet>
      <dgm:spPr/>
      <dgm:t>
        <a:bodyPr/>
        <a:lstStyle/>
        <a:p>
          <a:endParaRPr lang="en-US"/>
        </a:p>
      </dgm:t>
    </dgm:pt>
    <dgm:pt modelId="{18460C10-F4D3-4458-972B-01F7F539BB7B}" type="pres">
      <dgm:prSet presAssocID="{E4AEC28E-157A-4747-81E2-38CDD76121A2}" presName="parTrans" presStyleLbl="sibTrans2D1" presStyleIdx="3" presStyleCnt="5"/>
      <dgm:spPr/>
      <dgm:t>
        <a:bodyPr/>
        <a:lstStyle/>
        <a:p>
          <a:endParaRPr lang="en-US"/>
        </a:p>
      </dgm:t>
    </dgm:pt>
    <dgm:pt modelId="{D9E9DE14-7BB0-4517-A6A3-F2DD653FC995}" type="pres">
      <dgm:prSet presAssocID="{E4AEC28E-157A-4747-81E2-38CDD76121A2}" presName="connectorText" presStyleLbl="sibTrans2D1" presStyleIdx="3" presStyleCnt="5"/>
      <dgm:spPr/>
      <dgm:t>
        <a:bodyPr/>
        <a:lstStyle/>
        <a:p>
          <a:endParaRPr lang="en-US"/>
        </a:p>
      </dgm:t>
    </dgm:pt>
    <dgm:pt modelId="{5E469016-7BB5-4F95-9F5F-9A6176777A3A}" type="pres">
      <dgm:prSet presAssocID="{F7743FAE-97D4-4D89-BC1B-203F4C036757}" presName="node" presStyleLbl="node1" presStyleIdx="3" presStyleCnt="5">
        <dgm:presLayoutVars>
          <dgm:bulletEnabled val="1"/>
        </dgm:presLayoutVars>
      </dgm:prSet>
      <dgm:spPr/>
      <dgm:t>
        <a:bodyPr/>
        <a:lstStyle/>
        <a:p>
          <a:endParaRPr lang="en-US"/>
        </a:p>
      </dgm:t>
    </dgm:pt>
    <dgm:pt modelId="{9C470148-C7A4-4FB8-8346-6311DB74E69B}" type="pres">
      <dgm:prSet presAssocID="{6DEE4B27-8538-45A6-860A-C6615741C7A6}" presName="parTrans" presStyleLbl="sibTrans2D1" presStyleIdx="4" presStyleCnt="5"/>
      <dgm:spPr/>
      <dgm:t>
        <a:bodyPr/>
        <a:lstStyle/>
        <a:p>
          <a:endParaRPr lang="en-US"/>
        </a:p>
      </dgm:t>
    </dgm:pt>
    <dgm:pt modelId="{39980633-8AA1-41BD-B38A-28F854F7D02F}" type="pres">
      <dgm:prSet presAssocID="{6DEE4B27-8538-45A6-860A-C6615741C7A6}" presName="connectorText" presStyleLbl="sibTrans2D1" presStyleIdx="4" presStyleCnt="5"/>
      <dgm:spPr/>
      <dgm:t>
        <a:bodyPr/>
        <a:lstStyle/>
        <a:p>
          <a:endParaRPr lang="en-US"/>
        </a:p>
      </dgm:t>
    </dgm:pt>
    <dgm:pt modelId="{F56A0E47-0ACF-4B92-B2B0-1B497EFEBAEB}" type="pres">
      <dgm:prSet presAssocID="{F257DBB8-5C91-4570-8D45-14E9C41B93C9}" presName="node" presStyleLbl="node1" presStyleIdx="4" presStyleCnt="5">
        <dgm:presLayoutVars>
          <dgm:bulletEnabled val="1"/>
        </dgm:presLayoutVars>
      </dgm:prSet>
      <dgm:spPr/>
      <dgm:t>
        <a:bodyPr/>
        <a:lstStyle/>
        <a:p>
          <a:endParaRPr lang="en-US"/>
        </a:p>
      </dgm:t>
    </dgm:pt>
  </dgm:ptLst>
  <dgm:cxnLst>
    <dgm:cxn modelId="{9291B473-AC5D-4780-82DD-2070DA5C968A}" type="presOf" srcId="{E4AEC28E-157A-4747-81E2-38CDD76121A2}" destId="{18460C10-F4D3-4458-972B-01F7F539BB7B}" srcOrd="0" destOrd="0" presId="urn:microsoft.com/office/officeart/2005/8/layout/radial5"/>
    <dgm:cxn modelId="{CE7EFEA6-6324-48DC-8886-78B9E53D0D7C}" srcId="{97184256-027F-495A-BDA5-07147BDF1A40}" destId="{3BDE442F-BE03-433E-8FBA-91F4634443EC}" srcOrd="1" destOrd="0" parTransId="{7BA57A30-B10C-45E1-9E1B-09290F11DC64}" sibTransId="{A52BFFDD-132C-4AB6-B002-0492BAA3BEEA}"/>
    <dgm:cxn modelId="{E29C82E8-060D-4598-8467-02725F81F135}" type="presOf" srcId="{6DEE4B27-8538-45A6-860A-C6615741C7A6}" destId="{39980633-8AA1-41BD-B38A-28F854F7D02F}" srcOrd="1" destOrd="0" presId="urn:microsoft.com/office/officeart/2005/8/layout/radial5"/>
    <dgm:cxn modelId="{2CE2CFA8-2446-419F-A77C-0F0C8F09ABD6}" type="presOf" srcId="{B52AD69F-E17B-4CD4-B5E6-ACDDC81B5237}" destId="{50483EF9-0F00-4204-99BB-04FE1B46A226}" srcOrd="0" destOrd="0" presId="urn:microsoft.com/office/officeart/2005/8/layout/radial5"/>
    <dgm:cxn modelId="{A9A333B1-2F5F-430F-BBF9-BE12B648FBF0}" type="presOf" srcId="{210A26FC-ECBF-49AF-B034-5039E9E5612E}" destId="{A0DBB15D-867C-4F26-AD00-6F04A4986AFC}" srcOrd="0" destOrd="0" presId="urn:microsoft.com/office/officeart/2005/8/layout/radial5"/>
    <dgm:cxn modelId="{A9F3372A-5A14-402F-8C4F-50C99450DE44}" type="presOf" srcId="{FACCB5BA-789D-4CEB-B929-4B0A8B307FD4}" destId="{BB2CBD22-5C17-4F30-A830-02EA9E994F76}" srcOrd="0" destOrd="0" presId="urn:microsoft.com/office/officeart/2005/8/layout/radial5"/>
    <dgm:cxn modelId="{F04F5DB9-F43D-416E-90C6-B3513E8CD4B5}" type="presOf" srcId="{B335CEF1-D51C-4DBF-BC37-829800ED25B2}" destId="{04DB8ACC-7853-4B2A-9EA4-F6AD45738A9D}" srcOrd="0" destOrd="0" presId="urn:microsoft.com/office/officeart/2005/8/layout/radial5"/>
    <dgm:cxn modelId="{684637DF-A3BE-4162-9378-50E628E2FDE8}" type="presOf" srcId="{7BA57A30-B10C-45E1-9E1B-09290F11DC64}" destId="{E71A0F2A-02FA-4281-8E5C-A50CC1BABC4A}" srcOrd="1" destOrd="0" presId="urn:microsoft.com/office/officeart/2005/8/layout/radial5"/>
    <dgm:cxn modelId="{24854747-4E96-460F-A17A-25F8D2DAE9F1}" type="presOf" srcId="{7BA57A30-B10C-45E1-9E1B-09290F11DC64}" destId="{F36C7042-FDD5-4CBE-9247-FB79BD9112B0}" srcOrd="0" destOrd="0" presId="urn:microsoft.com/office/officeart/2005/8/layout/radial5"/>
    <dgm:cxn modelId="{BF4617BA-3CE8-465E-AEA8-3516C4741DE0}" type="presOf" srcId="{B45C5CB4-D134-4940-BA69-1AC12711BF86}" destId="{C535412D-E78A-4528-9560-50938AAF7935}" srcOrd="0" destOrd="0" presId="urn:microsoft.com/office/officeart/2005/8/layout/radial5"/>
    <dgm:cxn modelId="{E06E46AF-32EF-4324-9D8C-A3DA4698551B}" srcId="{97184256-027F-495A-BDA5-07147BDF1A40}" destId="{B335CEF1-D51C-4DBF-BC37-829800ED25B2}" srcOrd="2" destOrd="0" parTransId="{B45C5CB4-D134-4940-BA69-1AC12711BF86}" sibTransId="{6767EF5A-F245-4FFF-891F-144CC5DA468E}"/>
    <dgm:cxn modelId="{FADAB105-3C0A-4097-A696-4199647B7227}" srcId="{210A26FC-ECBF-49AF-B034-5039E9E5612E}" destId="{97184256-027F-495A-BDA5-07147BDF1A40}" srcOrd="0" destOrd="0" parTransId="{7A4D98B1-A0B4-4792-8DC3-A11104A96B87}" sibTransId="{5F2C94D8-8E6E-43DA-8B78-49BA700DF4F2}"/>
    <dgm:cxn modelId="{8276CA56-73FC-49E9-9F46-9FF8E8E79130}" type="presOf" srcId="{3BDE442F-BE03-433E-8FBA-91F4634443EC}" destId="{A5279A88-2AF9-474D-BFD3-88FBB8D5348C}" srcOrd="0" destOrd="0" presId="urn:microsoft.com/office/officeart/2005/8/layout/radial5"/>
    <dgm:cxn modelId="{F3E7A3C0-E32D-42F7-8DD3-7DD823884611}" type="presOf" srcId="{97184256-027F-495A-BDA5-07147BDF1A40}" destId="{EB1FE539-D9CF-4AEF-BDDD-C75EA0695A29}" srcOrd="0" destOrd="0" presId="urn:microsoft.com/office/officeart/2005/8/layout/radial5"/>
    <dgm:cxn modelId="{36593335-A12B-47A3-8B62-481D50741D7A}" type="presOf" srcId="{F257DBB8-5C91-4570-8D45-14E9C41B93C9}" destId="{F56A0E47-0ACF-4B92-B2B0-1B497EFEBAEB}" srcOrd="0" destOrd="0" presId="urn:microsoft.com/office/officeart/2005/8/layout/radial5"/>
    <dgm:cxn modelId="{8C8E6442-5237-4084-B083-F46BAEDF5262}" type="presOf" srcId="{E4AEC28E-157A-4747-81E2-38CDD76121A2}" destId="{D9E9DE14-7BB0-4517-A6A3-F2DD653FC995}" srcOrd="1" destOrd="0" presId="urn:microsoft.com/office/officeart/2005/8/layout/radial5"/>
    <dgm:cxn modelId="{8837042F-5C0C-4A21-9DA1-23159402ABFB}" srcId="{97184256-027F-495A-BDA5-07147BDF1A40}" destId="{F257DBB8-5C91-4570-8D45-14E9C41B93C9}" srcOrd="4" destOrd="0" parTransId="{6DEE4B27-8538-45A6-860A-C6615741C7A6}" sibTransId="{E3BA0AD6-7221-485B-93B5-1AB14F35CA5A}"/>
    <dgm:cxn modelId="{DCBC15D3-B8F1-4C6A-9512-C74D4ED279B4}" type="presOf" srcId="{B45C5CB4-D134-4940-BA69-1AC12711BF86}" destId="{ACB01828-EE90-4659-87C5-1F2EA477D611}" srcOrd="1" destOrd="0" presId="urn:microsoft.com/office/officeart/2005/8/layout/radial5"/>
    <dgm:cxn modelId="{C9717027-D6D5-4329-99A5-48839597E4CB}" srcId="{97184256-027F-495A-BDA5-07147BDF1A40}" destId="{B52AD69F-E17B-4CD4-B5E6-ACDDC81B5237}" srcOrd="0" destOrd="0" parTransId="{FACCB5BA-789D-4CEB-B929-4B0A8B307FD4}" sibTransId="{04FA00A9-52CD-4E9B-AFD2-30CD83E0380B}"/>
    <dgm:cxn modelId="{70ACC69F-035F-44FA-97AA-518EA9672A39}" type="presOf" srcId="{FACCB5BA-789D-4CEB-B929-4B0A8B307FD4}" destId="{83F0563B-9CA6-44B8-A5DF-A7EC281ABD3B}" srcOrd="1" destOrd="0" presId="urn:microsoft.com/office/officeart/2005/8/layout/radial5"/>
    <dgm:cxn modelId="{6E43A5EA-B48D-4A0D-A8FF-0387B4E693E1}" type="presOf" srcId="{6DEE4B27-8538-45A6-860A-C6615741C7A6}" destId="{9C470148-C7A4-4FB8-8346-6311DB74E69B}" srcOrd="0" destOrd="0" presId="urn:microsoft.com/office/officeart/2005/8/layout/radial5"/>
    <dgm:cxn modelId="{03BB04A0-C2FE-4293-B046-7E729665A991}" type="presOf" srcId="{F7743FAE-97D4-4D89-BC1B-203F4C036757}" destId="{5E469016-7BB5-4F95-9F5F-9A6176777A3A}" srcOrd="0" destOrd="0" presId="urn:microsoft.com/office/officeart/2005/8/layout/radial5"/>
    <dgm:cxn modelId="{F255938E-989C-4D07-B7A6-1407522EDF22}" srcId="{97184256-027F-495A-BDA5-07147BDF1A40}" destId="{F7743FAE-97D4-4D89-BC1B-203F4C036757}" srcOrd="3" destOrd="0" parTransId="{E4AEC28E-157A-4747-81E2-38CDD76121A2}" sibTransId="{6CCECE6D-3DC5-4556-862B-106629B116A7}"/>
    <dgm:cxn modelId="{237C307A-AE44-432D-91B4-37EB28E6AB63}" type="presParOf" srcId="{A0DBB15D-867C-4F26-AD00-6F04A4986AFC}" destId="{EB1FE539-D9CF-4AEF-BDDD-C75EA0695A29}" srcOrd="0" destOrd="0" presId="urn:microsoft.com/office/officeart/2005/8/layout/radial5"/>
    <dgm:cxn modelId="{E69BA926-47E6-44E0-BDB7-100B7792BC9E}" type="presParOf" srcId="{A0DBB15D-867C-4F26-AD00-6F04A4986AFC}" destId="{BB2CBD22-5C17-4F30-A830-02EA9E994F76}" srcOrd="1" destOrd="0" presId="urn:microsoft.com/office/officeart/2005/8/layout/radial5"/>
    <dgm:cxn modelId="{D471E4F9-2AAB-4ECD-B01A-38FA872D00AD}" type="presParOf" srcId="{BB2CBD22-5C17-4F30-A830-02EA9E994F76}" destId="{83F0563B-9CA6-44B8-A5DF-A7EC281ABD3B}" srcOrd="0" destOrd="0" presId="urn:microsoft.com/office/officeart/2005/8/layout/radial5"/>
    <dgm:cxn modelId="{CCD86935-A4D2-414E-BC3B-CC0E2D874D31}" type="presParOf" srcId="{A0DBB15D-867C-4F26-AD00-6F04A4986AFC}" destId="{50483EF9-0F00-4204-99BB-04FE1B46A226}" srcOrd="2" destOrd="0" presId="urn:microsoft.com/office/officeart/2005/8/layout/radial5"/>
    <dgm:cxn modelId="{37DA50CD-5D5F-4370-878F-6DC3D1F15966}" type="presParOf" srcId="{A0DBB15D-867C-4F26-AD00-6F04A4986AFC}" destId="{F36C7042-FDD5-4CBE-9247-FB79BD9112B0}" srcOrd="3" destOrd="0" presId="urn:microsoft.com/office/officeart/2005/8/layout/radial5"/>
    <dgm:cxn modelId="{8F7CA3C8-8210-412E-9795-03B08886ACC7}" type="presParOf" srcId="{F36C7042-FDD5-4CBE-9247-FB79BD9112B0}" destId="{E71A0F2A-02FA-4281-8E5C-A50CC1BABC4A}" srcOrd="0" destOrd="0" presId="urn:microsoft.com/office/officeart/2005/8/layout/radial5"/>
    <dgm:cxn modelId="{51EFBEB9-3D95-43EA-80AE-B44CF58732AD}" type="presParOf" srcId="{A0DBB15D-867C-4F26-AD00-6F04A4986AFC}" destId="{A5279A88-2AF9-474D-BFD3-88FBB8D5348C}" srcOrd="4" destOrd="0" presId="urn:microsoft.com/office/officeart/2005/8/layout/radial5"/>
    <dgm:cxn modelId="{DD04C1F7-F20C-49D9-847F-64F167F32274}" type="presParOf" srcId="{A0DBB15D-867C-4F26-AD00-6F04A4986AFC}" destId="{C535412D-E78A-4528-9560-50938AAF7935}" srcOrd="5" destOrd="0" presId="urn:microsoft.com/office/officeart/2005/8/layout/radial5"/>
    <dgm:cxn modelId="{B1CE2DE5-CCD0-414A-BB71-C96F6E3D5F26}" type="presParOf" srcId="{C535412D-E78A-4528-9560-50938AAF7935}" destId="{ACB01828-EE90-4659-87C5-1F2EA477D611}" srcOrd="0" destOrd="0" presId="urn:microsoft.com/office/officeart/2005/8/layout/radial5"/>
    <dgm:cxn modelId="{DD53A267-5189-46C9-B18F-68C9869A3D98}" type="presParOf" srcId="{A0DBB15D-867C-4F26-AD00-6F04A4986AFC}" destId="{04DB8ACC-7853-4B2A-9EA4-F6AD45738A9D}" srcOrd="6" destOrd="0" presId="urn:microsoft.com/office/officeart/2005/8/layout/radial5"/>
    <dgm:cxn modelId="{D7B06FD1-FFAD-4CD8-8628-2D9D66E2E3F8}" type="presParOf" srcId="{A0DBB15D-867C-4F26-AD00-6F04A4986AFC}" destId="{18460C10-F4D3-4458-972B-01F7F539BB7B}" srcOrd="7" destOrd="0" presId="urn:microsoft.com/office/officeart/2005/8/layout/radial5"/>
    <dgm:cxn modelId="{4A6D3128-1959-4FDA-9EB7-720E177AEDB7}" type="presParOf" srcId="{18460C10-F4D3-4458-972B-01F7F539BB7B}" destId="{D9E9DE14-7BB0-4517-A6A3-F2DD653FC995}" srcOrd="0" destOrd="0" presId="urn:microsoft.com/office/officeart/2005/8/layout/radial5"/>
    <dgm:cxn modelId="{C579C9D1-04A8-4840-83CE-58C983923D32}" type="presParOf" srcId="{A0DBB15D-867C-4F26-AD00-6F04A4986AFC}" destId="{5E469016-7BB5-4F95-9F5F-9A6176777A3A}" srcOrd="8" destOrd="0" presId="urn:microsoft.com/office/officeart/2005/8/layout/radial5"/>
    <dgm:cxn modelId="{F6B3956F-8D72-42C1-B428-032EE1986678}" type="presParOf" srcId="{A0DBB15D-867C-4F26-AD00-6F04A4986AFC}" destId="{9C470148-C7A4-4FB8-8346-6311DB74E69B}" srcOrd="9" destOrd="0" presId="urn:microsoft.com/office/officeart/2005/8/layout/radial5"/>
    <dgm:cxn modelId="{D7927CD2-DF67-4A61-AC52-FF4FBFA90E4B}" type="presParOf" srcId="{9C470148-C7A4-4FB8-8346-6311DB74E69B}" destId="{39980633-8AA1-41BD-B38A-28F854F7D02F}" srcOrd="0" destOrd="0" presId="urn:microsoft.com/office/officeart/2005/8/layout/radial5"/>
    <dgm:cxn modelId="{1C3245EE-2DDE-44A9-BB06-57898086512D}" type="presParOf" srcId="{A0DBB15D-867C-4F26-AD00-6F04A4986AFC}" destId="{F56A0E47-0ACF-4B92-B2B0-1B497EFEBAEB}" srcOrd="10"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FB3C7D-08BA-480F-816E-30D67C6A8750}" type="doc">
      <dgm:prSet loTypeId="urn:microsoft.com/office/officeart/2005/8/layout/default" loCatId="list" qsTypeId="urn:microsoft.com/office/officeart/2005/8/quickstyle/3d1" qsCatId="3D" csTypeId="urn:microsoft.com/office/officeart/2005/8/colors/accent1_2" csCatId="accent1" phldr="1"/>
      <dgm:spPr/>
      <dgm:t>
        <a:bodyPr/>
        <a:lstStyle/>
        <a:p>
          <a:endParaRPr lang="en-MY"/>
        </a:p>
      </dgm:t>
    </dgm:pt>
    <dgm:pt modelId="{5729C136-D66B-422F-AF94-06051F98315C}">
      <dgm:prSet phldrT="[Text]"/>
      <dgm:spPr/>
      <dgm:t>
        <a:bodyPr/>
        <a:lstStyle/>
        <a:p>
          <a:pPr algn="ctr"/>
          <a:r>
            <a:rPr lang="en-MY"/>
            <a:t>Underpinngs problem solving and collaborative learning </a:t>
          </a:r>
        </a:p>
      </dgm:t>
    </dgm:pt>
    <dgm:pt modelId="{FB15F3B6-9456-433F-BFB8-687B7F3D9BF3}" type="parTrans" cxnId="{1D10C2C5-27E1-41EE-BEAC-1D63F97040B2}">
      <dgm:prSet/>
      <dgm:spPr/>
      <dgm:t>
        <a:bodyPr/>
        <a:lstStyle/>
        <a:p>
          <a:pPr algn="ctr"/>
          <a:endParaRPr lang="en-MY"/>
        </a:p>
      </dgm:t>
    </dgm:pt>
    <dgm:pt modelId="{8E367AC8-0FB5-4A9E-B4F3-0B3FA52E3B5C}" type="sibTrans" cxnId="{1D10C2C5-27E1-41EE-BEAC-1D63F97040B2}">
      <dgm:prSet/>
      <dgm:spPr/>
      <dgm:t>
        <a:bodyPr/>
        <a:lstStyle/>
        <a:p>
          <a:pPr algn="ctr"/>
          <a:endParaRPr lang="en-MY"/>
        </a:p>
      </dgm:t>
    </dgm:pt>
    <dgm:pt modelId="{77191382-E6E3-4220-85E3-2B3FB3F0D6A1}">
      <dgm:prSet phldrT="[Text]"/>
      <dgm:spPr/>
      <dgm:t>
        <a:bodyPr/>
        <a:lstStyle/>
        <a:p>
          <a:pPr algn="ctr"/>
          <a:r>
            <a:rPr lang="en-MY"/>
            <a:t>New Interactive learning materials</a:t>
          </a:r>
        </a:p>
      </dgm:t>
    </dgm:pt>
    <dgm:pt modelId="{C8D59E90-F1D0-457B-8185-D6C65FCE9DBD}" type="parTrans" cxnId="{25E871D6-1F73-4914-9C3F-C54BC7282D8A}">
      <dgm:prSet/>
      <dgm:spPr/>
      <dgm:t>
        <a:bodyPr/>
        <a:lstStyle/>
        <a:p>
          <a:pPr algn="ctr"/>
          <a:endParaRPr lang="en-MY"/>
        </a:p>
      </dgm:t>
    </dgm:pt>
    <dgm:pt modelId="{2DCD189B-5693-438F-89BB-0F70D45D1D89}" type="sibTrans" cxnId="{25E871D6-1F73-4914-9C3F-C54BC7282D8A}">
      <dgm:prSet/>
      <dgm:spPr/>
      <dgm:t>
        <a:bodyPr/>
        <a:lstStyle/>
        <a:p>
          <a:pPr algn="ctr"/>
          <a:endParaRPr lang="en-MY"/>
        </a:p>
      </dgm:t>
    </dgm:pt>
    <dgm:pt modelId="{77549ED1-73F5-42B7-93E7-78CC5F44365B}">
      <dgm:prSet phldrT="[Text]"/>
      <dgm:spPr/>
      <dgm:t>
        <a:bodyPr/>
        <a:lstStyle/>
        <a:p>
          <a:pPr algn="ctr"/>
          <a:r>
            <a:rPr lang="en-MY"/>
            <a:t>Promoted students knowledge construction</a:t>
          </a:r>
        </a:p>
      </dgm:t>
    </dgm:pt>
    <dgm:pt modelId="{4C83BAE8-3120-417A-9F2A-D91FE3C7A290}" type="parTrans" cxnId="{AD5E97AB-233D-49C7-93E0-BC1F68F9A062}">
      <dgm:prSet/>
      <dgm:spPr/>
      <dgm:t>
        <a:bodyPr/>
        <a:lstStyle/>
        <a:p>
          <a:pPr algn="ctr"/>
          <a:endParaRPr lang="en-MY"/>
        </a:p>
      </dgm:t>
    </dgm:pt>
    <dgm:pt modelId="{29F1396D-3C04-47E7-9328-68ED8216A4FB}" type="sibTrans" cxnId="{AD5E97AB-233D-49C7-93E0-BC1F68F9A062}">
      <dgm:prSet/>
      <dgm:spPr/>
      <dgm:t>
        <a:bodyPr/>
        <a:lstStyle/>
        <a:p>
          <a:pPr algn="ctr"/>
          <a:endParaRPr lang="en-MY"/>
        </a:p>
      </dgm:t>
    </dgm:pt>
    <dgm:pt modelId="{66CA7FAE-121D-4FF2-9E05-B52527D54D58}">
      <dgm:prSet phldrT="[Text]"/>
      <dgm:spPr/>
      <dgm:t>
        <a:bodyPr/>
        <a:lstStyle/>
        <a:p>
          <a:pPr algn="ctr"/>
          <a:r>
            <a:rPr lang="en-MY"/>
            <a:t>COSLA</a:t>
          </a:r>
        </a:p>
      </dgm:t>
    </dgm:pt>
    <dgm:pt modelId="{496B7443-42CE-46AC-9A2C-7DAF11FCC03D}" type="parTrans" cxnId="{A9BEED7D-6F2D-40DD-B3A0-E13DDEEDB6D3}">
      <dgm:prSet/>
      <dgm:spPr/>
      <dgm:t>
        <a:bodyPr/>
        <a:lstStyle/>
        <a:p>
          <a:pPr algn="ctr"/>
          <a:endParaRPr lang="en-MY"/>
        </a:p>
      </dgm:t>
    </dgm:pt>
    <dgm:pt modelId="{E82B887F-4D75-400A-BBA7-D0DD79A6B300}" type="sibTrans" cxnId="{A9BEED7D-6F2D-40DD-B3A0-E13DDEEDB6D3}">
      <dgm:prSet/>
      <dgm:spPr/>
      <dgm:t>
        <a:bodyPr/>
        <a:lstStyle/>
        <a:p>
          <a:pPr algn="ctr"/>
          <a:endParaRPr lang="en-MY"/>
        </a:p>
      </dgm:t>
    </dgm:pt>
    <dgm:pt modelId="{634A5585-48DD-47FE-A069-85EA565F3DF1}" type="pres">
      <dgm:prSet presAssocID="{46FB3C7D-08BA-480F-816E-30D67C6A8750}" presName="diagram" presStyleCnt="0">
        <dgm:presLayoutVars>
          <dgm:dir/>
          <dgm:resizeHandles val="exact"/>
        </dgm:presLayoutVars>
      </dgm:prSet>
      <dgm:spPr/>
      <dgm:t>
        <a:bodyPr/>
        <a:lstStyle/>
        <a:p>
          <a:endParaRPr lang="en-MY"/>
        </a:p>
      </dgm:t>
    </dgm:pt>
    <dgm:pt modelId="{CC61E6AF-6659-4D2F-A9B5-F6280B0B50F1}" type="pres">
      <dgm:prSet presAssocID="{5729C136-D66B-422F-AF94-06051F98315C}" presName="node" presStyleLbl="node1" presStyleIdx="0" presStyleCnt="4">
        <dgm:presLayoutVars>
          <dgm:bulletEnabled val="1"/>
        </dgm:presLayoutVars>
      </dgm:prSet>
      <dgm:spPr/>
      <dgm:t>
        <a:bodyPr/>
        <a:lstStyle/>
        <a:p>
          <a:endParaRPr lang="en-MY"/>
        </a:p>
      </dgm:t>
    </dgm:pt>
    <dgm:pt modelId="{ECD9A211-8FD6-41B6-844C-F67C76BA52C7}" type="pres">
      <dgm:prSet presAssocID="{8E367AC8-0FB5-4A9E-B4F3-0B3FA52E3B5C}" presName="sibTrans" presStyleCnt="0"/>
      <dgm:spPr/>
    </dgm:pt>
    <dgm:pt modelId="{0E5AA2EE-2C52-4749-8E64-8EDE351A8010}" type="pres">
      <dgm:prSet presAssocID="{77191382-E6E3-4220-85E3-2B3FB3F0D6A1}" presName="node" presStyleLbl="node1" presStyleIdx="1" presStyleCnt="4" custLinFactNeighborX="26">
        <dgm:presLayoutVars>
          <dgm:bulletEnabled val="1"/>
        </dgm:presLayoutVars>
      </dgm:prSet>
      <dgm:spPr/>
      <dgm:t>
        <a:bodyPr/>
        <a:lstStyle/>
        <a:p>
          <a:endParaRPr lang="en-MY"/>
        </a:p>
      </dgm:t>
    </dgm:pt>
    <dgm:pt modelId="{8025018E-4139-4EFD-A78E-C135D53A0F07}" type="pres">
      <dgm:prSet presAssocID="{2DCD189B-5693-438F-89BB-0F70D45D1D89}" presName="sibTrans" presStyleCnt="0"/>
      <dgm:spPr/>
    </dgm:pt>
    <dgm:pt modelId="{A36CDBF3-FD45-4836-8CA7-BA39FB5E8F2E}" type="pres">
      <dgm:prSet presAssocID="{77549ED1-73F5-42B7-93E7-78CC5F44365B}" presName="node" presStyleLbl="node1" presStyleIdx="2" presStyleCnt="4">
        <dgm:presLayoutVars>
          <dgm:bulletEnabled val="1"/>
        </dgm:presLayoutVars>
      </dgm:prSet>
      <dgm:spPr/>
      <dgm:t>
        <a:bodyPr/>
        <a:lstStyle/>
        <a:p>
          <a:endParaRPr lang="en-MY"/>
        </a:p>
      </dgm:t>
    </dgm:pt>
    <dgm:pt modelId="{0D0D7F36-44E9-413E-A518-2F7AA2CF8281}" type="pres">
      <dgm:prSet presAssocID="{29F1396D-3C04-47E7-9328-68ED8216A4FB}" presName="sibTrans" presStyleCnt="0"/>
      <dgm:spPr/>
    </dgm:pt>
    <dgm:pt modelId="{BED20A11-DCF2-4D7F-B48D-B5990DE7314B}" type="pres">
      <dgm:prSet presAssocID="{66CA7FAE-121D-4FF2-9E05-B52527D54D58}" presName="node" presStyleLbl="node1" presStyleIdx="3" presStyleCnt="4">
        <dgm:presLayoutVars>
          <dgm:bulletEnabled val="1"/>
        </dgm:presLayoutVars>
      </dgm:prSet>
      <dgm:spPr/>
      <dgm:t>
        <a:bodyPr/>
        <a:lstStyle/>
        <a:p>
          <a:endParaRPr lang="en-MY"/>
        </a:p>
      </dgm:t>
    </dgm:pt>
  </dgm:ptLst>
  <dgm:cxnLst>
    <dgm:cxn modelId="{DFFA2DD8-BCF2-497C-BB0A-C6470AE2C819}" type="presOf" srcId="{77549ED1-73F5-42B7-93E7-78CC5F44365B}" destId="{A36CDBF3-FD45-4836-8CA7-BA39FB5E8F2E}" srcOrd="0" destOrd="0" presId="urn:microsoft.com/office/officeart/2005/8/layout/default"/>
    <dgm:cxn modelId="{8A411068-3E06-49AD-8529-2949F6B9AB43}" type="presOf" srcId="{5729C136-D66B-422F-AF94-06051F98315C}" destId="{CC61E6AF-6659-4D2F-A9B5-F6280B0B50F1}" srcOrd="0" destOrd="0" presId="urn:microsoft.com/office/officeart/2005/8/layout/default"/>
    <dgm:cxn modelId="{1D10C2C5-27E1-41EE-BEAC-1D63F97040B2}" srcId="{46FB3C7D-08BA-480F-816E-30D67C6A8750}" destId="{5729C136-D66B-422F-AF94-06051F98315C}" srcOrd="0" destOrd="0" parTransId="{FB15F3B6-9456-433F-BFB8-687B7F3D9BF3}" sibTransId="{8E367AC8-0FB5-4A9E-B4F3-0B3FA52E3B5C}"/>
    <dgm:cxn modelId="{AD5E97AB-233D-49C7-93E0-BC1F68F9A062}" srcId="{46FB3C7D-08BA-480F-816E-30D67C6A8750}" destId="{77549ED1-73F5-42B7-93E7-78CC5F44365B}" srcOrd="2" destOrd="0" parTransId="{4C83BAE8-3120-417A-9F2A-D91FE3C7A290}" sibTransId="{29F1396D-3C04-47E7-9328-68ED8216A4FB}"/>
    <dgm:cxn modelId="{7A2DF514-7354-44E6-A698-F0A22AD71AED}" type="presOf" srcId="{66CA7FAE-121D-4FF2-9E05-B52527D54D58}" destId="{BED20A11-DCF2-4D7F-B48D-B5990DE7314B}" srcOrd="0" destOrd="0" presId="urn:microsoft.com/office/officeart/2005/8/layout/default"/>
    <dgm:cxn modelId="{25E871D6-1F73-4914-9C3F-C54BC7282D8A}" srcId="{46FB3C7D-08BA-480F-816E-30D67C6A8750}" destId="{77191382-E6E3-4220-85E3-2B3FB3F0D6A1}" srcOrd="1" destOrd="0" parTransId="{C8D59E90-F1D0-457B-8185-D6C65FCE9DBD}" sibTransId="{2DCD189B-5693-438F-89BB-0F70D45D1D89}"/>
    <dgm:cxn modelId="{800A19EC-1068-48FB-B195-25240E9F3636}" type="presOf" srcId="{46FB3C7D-08BA-480F-816E-30D67C6A8750}" destId="{634A5585-48DD-47FE-A069-85EA565F3DF1}" srcOrd="0" destOrd="0" presId="urn:microsoft.com/office/officeart/2005/8/layout/default"/>
    <dgm:cxn modelId="{A9BEED7D-6F2D-40DD-B3A0-E13DDEEDB6D3}" srcId="{46FB3C7D-08BA-480F-816E-30D67C6A8750}" destId="{66CA7FAE-121D-4FF2-9E05-B52527D54D58}" srcOrd="3" destOrd="0" parTransId="{496B7443-42CE-46AC-9A2C-7DAF11FCC03D}" sibTransId="{E82B887F-4D75-400A-BBA7-D0DD79A6B300}"/>
    <dgm:cxn modelId="{7C647D33-687E-4CED-BECD-31DFC0D32046}" type="presOf" srcId="{77191382-E6E3-4220-85E3-2B3FB3F0D6A1}" destId="{0E5AA2EE-2C52-4749-8E64-8EDE351A8010}" srcOrd="0" destOrd="0" presId="urn:microsoft.com/office/officeart/2005/8/layout/default"/>
    <dgm:cxn modelId="{57F0C44A-0F9C-4283-8626-7B541442D18C}" type="presParOf" srcId="{634A5585-48DD-47FE-A069-85EA565F3DF1}" destId="{CC61E6AF-6659-4D2F-A9B5-F6280B0B50F1}" srcOrd="0" destOrd="0" presId="urn:microsoft.com/office/officeart/2005/8/layout/default"/>
    <dgm:cxn modelId="{B9BDC5FE-03D0-490B-B48F-FC3B1391610A}" type="presParOf" srcId="{634A5585-48DD-47FE-A069-85EA565F3DF1}" destId="{ECD9A211-8FD6-41B6-844C-F67C76BA52C7}" srcOrd="1" destOrd="0" presId="urn:microsoft.com/office/officeart/2005/8/layout/default"/>
    <dgm:cxn modelId="{D56076EF-0372-4677-81A5-CB905C0720D5}" type="presParOf" srcId="{634A5585-48DD-47FE-A069-85EA565F3DF1}" destId="{0E5AA2EE-2C52-4749-8E64-8EDE351A8010}" srcOrd="2" destOrd="0" presId="urn:microsoft.com/office/officeart/2005/8/layout/default"/>
    <dgm:cxn modelId="{89A8E573-5F65-48CA-B274-D38DCC33B2D5}" type="presParOf" srcId="{634A5585-48DD-47FE-A069-85EA565F3DF1}" destId="{8025018E-4139-4EFD-A78E-C135D53A0F07}" srcOrd="3" destOrd="0" presId="urn:microsoft.com/office/officeart/2005/8/layout/default"/>
    <dgm:cxn modelId="{E5EAA8E2-6073-48A7-9EC4-CABDEFAFB3A9}" type="presParOf" srcId="{634A5585-48DD-47FE-A069-85EA565F3DF1}" destId="{A36CDBF3-FD45-4836-8CA7-BA39FB5E8F2E}" srcOrd="4" destOrd="0" presId="urn:microsoft.com/office/officeart/2005/8/layout/default"/>
    <dgm:cxn modelId="{2A1B301B-1ADC-44E9-B307-BEAF4687AC5B}" type="presParOf" srcId="{634A5585-48DD-47FE-A069-85EA565F3DF1}" destId="{0D0D7F36-44E9-413E-A518-2F7AA2CF8281}" srcOrd="5" destOrd="0" presId="urn:microsoft.com/office/officeart/2005/8/layout/default"/>
    <dgm:cxn modelId="{26FE7533-4EC6-459E-8558-DC3F57166087}" type="presParOf" srcId="{634A5585-48DD-47FE-A069-85EA565F3DF1}" destId="{BED20A11-DCF2-4D7F-B48D-B5990DE7314B}" srcOrd="6" destOrd="0" presId="urn:microsoft.com/office/officeart/2005/8/layout/defaul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1FE539-D9CF-4AEF-BDDD-C75EA0695A29}">
      <dsp:nvSpPr>
        <dsp:cNvPr id="0" name=""/>
        <dsp:cNvSpPr/>
      </dsp:nvSpPr>
      <dsp:spPr>
        <a:xfrm>
          <a:off x="2041668" y="1127294"/>
          <a:ext cx="804492" cy="804492"/>
        </a:xfrm>
        <a:prstGeom prst="ellipse">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MY" sz="1200" kern="1200"/>
            <a:t>CEKAP Test Ideas</a:t>
          </a:r>
        </a:p>
      </dsp:txBody>
      <dsp:txXfrm>
        <a:off x="2159483" y="1245109"/>
        <a:ext cx="568862" cy="568862"/>
      </dsp:txXfrm>
    </dsp:sp>
    <dsp:sp modelId="{BB2CBD22-5C17-4F30-A830-02EA9E994F76}">
      <dsp:nvSpPr>
        <dsp:cNvPr id="0" name=""/>
        <dsp:cNvSpPr/>
      </dsp:nvSpPr>
      <dsp:spPr>
        <a:xfrm rot="16200000">
          <a:off x="2358740" y="834644"/>
          <a:ext cx="170349" cy="273527"/>
        </a:xfrm>
        <a:prstGeom prst="rightArrow">
          <a:avLst>
            <a:gd name="adj1" fmla="val 60000"/>
            <a:gd name="adj2" fmla="val 50000"/>
          </a:avLst>
        </a:prstGeom>
        <a:blipFill rotWithShape="0">
          <a:blip xmlns:r="http://schemas.openxmlformats.org/officeDocument/2006/relationships" r:embed="rId1">
            <a:duotone>
              <a:schemeClr val="accent1">
                <a:tint val="60000"/>
                <a:hueOff val="0"/>
                <a:satOff val="0"/>
                <a:lumOff val="0"/>
                <a:alphaOff val="0"/>
                <a:shade val="36000"/>
                <a:satMod val="120000"/>
              </a:schemeClr>
              <a:schemeClr val="accent1">
                <a:tint val="60000"/>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MY" sz="900" kern="1200"/>
        </a:p>
      </dsp:txBody>
      <dsp:txXfrm>
        <a:off x="2384293" y="914902"/>
        <a:ext cx="119244" cy="164117"/>
      </dsp:txXfrm>
    </dsp:sp>
    <dsp:sp modelId="{50483EF9-0F00-4204-99BB-04FE1B46A226}">
      <dsp:nvSpPr>
        <dsp:cNvPr id="0" name=""/>
        <dsp:cNvSpPr/>
      </dsp:nvSpPr>
      <dsp:spPr>
        <a:xfrm>
          <a:off x="2041668" y="1387"/>
          <a:ext cx="804492" cy="804492"/>
        </a:xfrm>
        <a:prstGeom prst="ellipse">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MY" sz="1000" kern="1200"/>
            <a:t>Biodata Subject</a:t>
          </a:r>
        </a:p>
      </dsp:txBody>
      <dsp:txXfrm>
        <a:off x="2159483" y="119202"/>
        <a:ext cx="568862" cy="568862"/>
      </dsp:txXfrm>
    </dsp:sp>
    <dsp:sp modelId="{F36C7042-FDD5-4CBE-9247-FB79BD9112B0}">
      <dsp:nvSpPr>
        <dsp:cNvPr id="0" name=""/>
        <dsp:cNvSpPr/>
      </dsp:nvSpPr>
      <dsp:spPr>
        <a:xfrm rot="20520000">
          <a:off x="2854594" y="1247002"/>
          <a:ext cx="75937" cy="273527"/>
        </a:xfrm>
        <a:prstGeom prst="rightArrow">
          <a:avLst>
            <a:gd name="adj1" fmla="val 60000"/>
            <a:gd name="adj2" fmla="val 50000"/>
          </a:avLst>
        </a:prstGeom>
        <a:blipFill rotWithShape="0">
          <a:blip xmlns:r="http://schemas.openxmlformats.org/officeDocument/2006/relationships" r:embed="rId1">
            <a:duotone>
              <a:schemeClr val="accent1">
                <a:tint val="60000"/>
                <a:hueOff val="0"/>
                <a:satOff val="0"/>
                <a:lumOff val="0"/>
                <a:alphaOff val="0"/>
                <a:shade val="36000"/>
                <a:satMod val="120000"/>
              </a:schemeClr>
              <a:schemeClr val="accent1">
                <a:tint val="60000"/>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MY" sz="900" kern="1200"/>
        </a:p>
      </dsp:txBody>
      <dsp:txXfrm>
        <a:off x="2855151" y="1305227"/>
        <a:ext cx="53156" cy="164117"/>
      </dsp:txXfrm>
    </dsp:sp>
    <dsp:sp modelId="{A5279A88-2AF9-474D-BFD3-88FBB8D5348C}">
      <dsp:nvSpPr>
        <dsp:cNvPr id="0" name=""/>
        <dsp:cNvSpPr/>
      </dsp:nvSpPr>
      <dsp:spPr>
        <a:xfrm>
          <a:off x="2930759" y="632127"/>
          <a:ext cx="1167914" cy="1098977"/>
        </a:xfrm>
        <a:prstGeom prst="ellipse">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MY" sz="900" kern="1200"/>
            <a:t>Classification of Grip Type and Drawing Skills Test</a:t>
          </a:r>
        </a:p>
      </dsp:txBody>
      <dsp:txXfrm>
        <a:off x="3101796" y="793068"/>
        <a:ext cx="825840" cy="777095"/>
      </dsp:txXfrm>
    </dsp:sp>
    <dsp:sp modelId="{C535412D-E78A-4528-9560-50938AAF7935}">
      <dsp:nvSpPr>
        <dsp:cNvPr id="0" name=""/>
        <dsp:cNvSpPr/>
      </dsp:nvSpPr>
      <dsp:spPr>
        <a:xfrm rot="2985641">
          <a:off x="2720048" y="1824689"/>
          <a:ext cx="178739" cy="273527"/>
        </a:xfrm>
        <a:prstGeom prst="rightArrow">
          <a:avLst>
            <a:gd name="adj1" fmla="val 60000"/>
            <a:gd name="adj2" fmla="val 50000"/>
          </a:avLst>
        </a:prstGeom>
        <a:blipFill rotWithShape="0">
          <a:blip xmlns:r="http://schemas.openxmlformats.org/officeDocument/2006/relationships" r:embed="rId1">
            <a:duotone>
              <a:schemeClr val="accent1">
                <a:tint val="60000"/>
                <a:hueOff val="0"/>
                <a:satOff val="0"/>
                <a:lumOff val="0"/>
                <a:alphaOff val="0"/>
                <a:shade val="36000"/>
                <a:satMod val="120000"/>
              </a:schemeClr>
              <a:schemeClr val="accent1">
                <a:tint val="60000"/>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MY" sz="900" kern="1200"/>
        </a:p>
      </dsp:txBody>
      <dsp:txXfrm>
        <a:off x="2729540" y="1858928"/>
        <a:ext cx="125117" cy="164117"/>
      </dsp:txXfrm>
    </dsp:sp>
    <dsp:sp modelId="{04DB8ACC-7853-4B2A-9EA4-F6AD45738A9D}">
      <dsp:nvSpPr>
        <dsp:cNvPr id="0" name=""/>
        <dsp:cNvSpPr/>
      </dsp:nvSpPr>
      <dsp:spPr>
        <a:xfrm>
          <a:off x="2630238" y="2039560"/>
          <a:ext cx="1171349" cy="804492"/>
        </a:xfrm>
        <a:prstGeom prst="ellipse">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MY" sz="900" kern="1200"/>
            <a:t>Manipulative Skills</a:t>
          </a:r>
        </a:p>
      </dsp:txBody>
      <dsp:txXfrm>
        <a:off x="2801778" y="2157375"/>
        <a:ext cx="828269" cy="568862"/>
      </dsp:txXfrm>
    </dsp:sp>
    <dsp:sp modelId="{18460C10-F4D3-4458-972B-01F7F539BB7B}">
      <dsp:nvSpPr>
        <dsp:cNvPr id="0" name=""/>
        <dsp:cNvSpPr/>
      </dsp:nvSpPr>
      <dsp:spPr>
        <a:xfrm rot="7560000">
          <a:off x="2030678" y="1844316"/>
          <a:ext cx="170349" cy="273527"/>
        </a:xfrm>
        <a:prstGeom prst="rightArrow">
          <a:avLst>
            <a:gd name="adj1" fmla="val 60000"/>
            <a:gd name="adj2" fmla="val 50000"/>
          </a:avLst>
        </a:prstGeom>
        <a:blipFill rotWithShape="0">
          <a:blip xmlns:r="http://schemas.openxmlformats.org/officeDocument/2006/relationships" r:embed="rId1">
            <a:duotone>
              <a:schemeClr val="accent1">
                <a:tint val="60000"/>
                <a:hueOff val="0"/>
                <a:satOff val="0"/>
                <a:lumOff val="0"/>
                <a:alphaOff val="0"/>
                <a:shade val="36000"/>
                <a:satMod val="120000"/>
              </a:schemeClr>
              <a:schemeClr val="accent1">
                <a:tint val="60000"/>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MY" sz="900" kern="1200"/>
        </a:p>
      </dsp:txBody>
      <dsp:txXfrm rot="10800000">
        <a:off x="2071250" y="1878349"/>
        <a:ext cx="119244" cy="164117"/>
      </dsp:txXfrm>
    </dsp:sp>
    <dsp:sp modelId="{5E469016-7BB5-4F95-9F5F-9A6176777A3A}">
      <dsp:nvSpPr>
        <dsp:cNvPr id="0" name=""/>
        <dsp:cNvSpPr/>
      </dsp:nvSpPr>
      <dsp:spPr>
        <a:xfrm>
          <a:off x="1379876" y="2038173"/>
          <a:ext cx="804492" cy="804492"/>
        </a:xfrm>
        <a:prstGeom prst="ellipse">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MY" sz="900" kern="1200"/>
            <a:t>Soft Motor Skills</a:t>
          </a:r>
        </a:p>
      </dsp:txBody>
      <dsp:txXfrm>
        <a:off x="1497691" y="2155988"/>
        <a:ext cx="568862" cy="568862"/>
      </dsp:txXfrm>
    </dsp:sp>
    <dsp:sp modelId="{9C470148-C7A4-4FB8-8346-6311DB74E69B}">
      <dsp:nvSpPr>
        <dsp:cNvPr id="0" name=""/>
        <dsp:cNvSpPr/>
      </dsp:nvSpPr>
      <dsp:spPr>
        <a:xfrm rot="11880000">
          <a:off x="1827924" y="1220304"/>
          <a:ext cx="170349" cy="273527"/>
        </a:xfrm>
        <a:prstGeom prst="rightArrow">
          <a:avLst>
            <a:gd name="adj1" fmla="val 60000"/>
            <a:gd name="adj2" fmla="val 50000"/>
          </a:avLst>
        </a:prstGeom>
        <a:blipFill rotWithShape="0">
          <a:blip xmlns:r="http://schemas.openxmlformats.org/officeDocument/2006/relationships" r:embed="rId1">
            <a:duotone>
              <a:schemeClr val="accent1">
                <a:tint val="60000"/>
                <a:hueOff val="0"/>
                <a:satOff val="0"/>
                <a:lumOff val="0"/>
                <a:alphaOff val="0"/>
                <a:shade val="36000"/>
                <a:satMod val="120000"/>
              </a:schemeClr>
              <a:schemeClr val="accent1">
                <a:tint val="60000"/>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MY" sz="900" kern="1200"/>
        </a:p>
      </dsp:txBody>
      <dsp:txXfrm rot="10800000">
        <a:off x="1877778" y="1282905"/>
        <a:ext cx="119244" cy="164117"/>
      </dsp:txXfrm>
    </dsp:sp>
    <dsp:sp modelId="{F56A0E47-0ACF-4B92-B2B0-1B497EFEBAEB}">
      <dsp:nvSpPr>
        <dsp:cNvPr id="0" name=""/>
        <dsp:cNvSpPr/>
      </dsp:nvSpPr>
      <dsp:spPr>
        <a:xfrm>
          <a:off x="970867" y="779370"/>
          <a:ext cx="804492" cy="804492"/>
        </a:xfrm>
        <a:prstGeom prst="ellipse">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MY" sz="900" kern="1200"/>
            <a:t>Rough Motor Skill</a:t>
          </a:r>
        </a:p>
      </dsp:txBody>
      <dsp:txXfrm>
        <a:off x="1088682" y="897185"/>
        <a:ext cx="568862" cy="5688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61E6AF-6659-4D2F-A9B5-F6280B0B50F1}">
      <dsp:nvSpPr>
        <dsp:cNvPr id="0" name=""/>
        <dsp:cNvSpPr/>
      </dsp:nvSpPr>
      <dsp:spPr>
        <a:xfrm>
          <a:off x="416" y="144946"/>
          <a:ext cx="1623389" cy="974033"/>
        </a:xfrm>
        <a:prstGeom prst="rect">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MY" sz="1400" kern="1200"/>
            <a:t>Underpinngs problem solving and collaborative learning </a:t>
          </a:r>
        </a:p>
      </dsp:txBody>
      <dsp:txXfrm>
        <a:off x="416" y="144946"/>
        <a:ext cx="1623389" cy="974033"/>
      </dsp:txXfrm>
    </dsp:sp>
    <dsp:sp modelId="{0E5AA2EE-2C52-4749-8E64-8EDE351A8010}">
      <dsp:nvSpPr>
        <dsp:cNvPr id="0" name=""/>
        <dsp:cNvSpPr/>
      </dsp:nvSpPr>
      <dsp:spPr>
        <a:xfrm>
          <a:off x="1786560" y="144946"/>
          <a:ext cx="1623389" cy="974033"/>
        </a:xfrm>
        <a:prstGeom prst="rect">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MY" sz="1400" kern="1200"/>
            <a:t>New Interactive learning materials</a:t>
          </a:r>
        </a:p>
      </dsp:txBody>
      <dsp:txXfrm>
        <a:off x="1786560" y="144946"/>
        <a:ext cx="1623389" cy="974033"/>
      </dsp:txXfrm>
    </dsp:sp>
    <dsp:sp modelId="{A36CDBF3-FD45-4836-8CA7-BA39FB5E8F2E}">
      <dsp:nvSpPr>
        <dsp:cNvPr id="0" name=""/>
        <dsp:cNvSpPr/>
      </dsp:nvSpPr>
      <dsp:spPr>
        <a:xfrm>
          <a:off x="416" y="1281319"/>
          <a:ext cx="1623389" cy="974033"/>
        </a:xfrm>
        <a:prstGeom prst="rect">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MY" sz="1400" kern="1200"/>
            <a:t>Promoted students knowledge construction</a:t>
          </a:r>
        </a:p>
      </dsp:txBody>
      <dsp:txXfrm>
        <a:off x="416" y="1281319"/>
        <a:ext cx="1623389" cy="974033"/>
      </dsp:txXfrm>
    </dsp:sp>
    <dsp:sp modelId="{BED20A11-DCF2-4D7F-B48D-B5990DE7314B}">
      <dsp:nvSpPr>
        <dsp:cNvPr id="0" name=""/>
        <dsp:cNvSpPr/>
      </dsp:nvSpPr>
      <dsp:spPr>
        <a:xfrm>
          <a:off x="1786144" y="1281319"/>
          <a:ext cx="1623389" cy="974033"/>
        </a:xfrm>
        <a:prstGeom prst="rect">
          <a:avLst/>
        </a:prstGeom>
        <a:blipFill rotWithShape="0">
          <a:blip xmlns:r="http://schemas.openxmlformats.org/officeDocument/2006/relationships" r:embed="rId1">
            <a:duotone>
              <a:schemeClr val="accent1">
                <a:hueOff val="0"/>
                <a:satOff val="0"/>
                <a:lumOff val="0"/>
                <a:alphaOff val="0"/>
                <a:shade val="36000"/>
                <a:satMod val="120000"/>
              </a:schemeClr>
              <a:schemeClr val="accent1">
                <a:hueOff val="0"/>
                <a:satOff val="0"/>
                <a:lumOff val="0"/>
                <a:alphaOff val="0"/>
                <a:tint val="40000"/>
              </a:schemeClr>
            </a:duotone>
          </a:blip>
          <a:tile tx="0" ty="0" sx="60000" sy="59000" flip="none" algn="tl"/>
        </a:blipFill>
        <a:ln>
          <a:noFill/>
        </a:ln>
        <a:effectLst>
          <a:softEdge rad="12700"/>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MY" sz="1400" kern="1200"/>
            <a:t>COSLA</a:t>
          </a:r>
        </a:p>
      </dsp:txBody>
      <dsp:txXfrm>
        <a:off x="1786144" y="1281319"/>
        <a:ext cx="1623389" cy="974033"/>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073A91A02042B797AC36CBF32588D8"/>
        <w:category>
          <w:name w:val="General"/>
          <w:gallery w:val="placeholder"/>
        </w:category>
        <w:types>
          <w:type w:val="bbPlcHdr"/>
        </w:types>
        <w:behaviors>
          <w:behavior w:val="content"/>
        </w:behaviors>
        <w:guid w:val="{075DDAA2-DC9C-45C4-8C1B-AB12761004D5}"/>
      </w:docPartPr>
      <w:docPartBody>
        <w:p w:rsidR="00776F89" w:rsidRDefault="00716429" w:rsidP="00716429">
          <w:pPr>
            <w:pStyle w:val="33073A91A02042B797AC36CBF32588D8"/>
          </w:pPr>
          <w:r>
            <w:rPr>
              <w:rFonts w:asciiTheme="majorHAnsi" w:eastAsiaTheme="majorEastAsia" w:hAnsiTheme="majorHAnsi" w:cstheme="majorBidi"/>
              <w:caps/>
              <w:color w:val="5B9BD5" w:themeColor="accent1"/>
              <w:sz w:val="80"/>
              <w:szCs w:val="80"/>
            </w:rPr>
            <w:t>[Document title]</w:t>
          </w:r>
        </w:p>
      </w:docPartBody>
    </w:docPart>
    <w:docPart>
      <w:docPartPr>
        <w:name w:val="92C945B9BF12455FA5D03E4C74E25157"/>
        <w:category>
          <w:name w:val="General"/>
          <w:gallery w:val="placeholder"/>
        </w:category>
        <w:types>
          <w:type w:val="bbPlcHdr"/>
        </w:types>
        <w:behaviors>
          <w:behavior w:val="content"/>
        </w:behaviors>
        <w:guid w:val="{A9503453-6553-43DB-A259-E25EE81C4DE3}"/>
      </w:docPartPr>
      <w:docPartBody>
        <w:p w:rsidR="00776F89" w:rsidRDefault="00716429" w:rsidP="00716429">
          <w:pPr>
            <w:pStyle w:val="92C945B9BF12455FA5D03E4C74E25157"/>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Rockwell Condensed">
    <w:panose1 w:val="020606030504050201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429"/>
    <w:rsid w:val="002C6505"/>
    <w:rsid w:val="004A72C1"/>
    <w:rsid w:val="00617492"/>
    <w:rsid w:val="006F5218"/>
    <w:rsid w:val="00716429"/>
    <w:rsid w:val="00776F89"/>
    <w:rsid w:val="00B62A47"/>
    <w:rsid w:val="00B63D8D"/>
    <w:rsid w:val="00B641B0"/>
    <w:rsid w:val="00DB4EB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073A91A02042B797AC36CBF32588D8">
    <w:name w:val="33073A91A02042B797AC36CBF32588D8"/>
    <w:rsid w:val="00716429"/>
  </w:style>
  <w:style w:type="paragraph" w:customStyle="1" w:styleId="F4C616BE6E5D403C8649B67663D63D43">
    <w:name w:val="F4C616BE6E5D403C8649B67663D63D43"/>
    <w:rsid w:val="00716429"/>
  </w:style>
  <w:style w:type="paragraph" w:customStyle="1" w:styleId="AF8A8A99CF9F45C9BF8824FAA47BEF52">
    <w:name w:val="AF8A8A99CF9F45C9BF8824FAA47BEF52"/>
    <w:rsid w:val="00716429"/>
  </w:style>
  <w:style w:type="paragraph" w:customStyle="1" w:styleId="B0D9FDBB789B4AB4BF619B5DEEC96755">
    <w:name w:val="B0D9FDBB789B4AB4BF619B5DEEC96755"/>
    <w:rsid w:val="00716429"/>
  </w:style>
  <w:style w:type="paragraph" w:customStyle="1" w:styleId="92C945B9BF12455FA5D03E4C74E25157">
    <w:name w:val="92C945B9BF12455FA5D03E4C74E25157"/>
    <w:rsid w:val="00716429"/>
  </w:style>
  <w:style w:type="paragraph" w:customStyle="1" w:styleId="43FD3817B09A4B86944881F12CD3D512">
    <w:name w:val="43FD3817B09A4B86944881F12CD3D512"/>
    <w:rsid w:val="00716429"/>
  </w:style>
  <w:style w:type="paragraph" w:customStyle="1" w:styleId="69315241F9424704A240C92B36C9D809">
    <w:name w:val="69315241F9424704A240C92B36C9D809"/>
    <w:rsid w:val="00716429"/>
  </w:style>
  <w:style w:type="paragraph" w:customStyle="1" w:styleId="5F1E568807424AA39D177FDDFDF0550E">
    <w:name w:val="5F1E568807424AA39D177FDDFDF0550E"/>
    <w:rsid w:val="00716429"/>
  </w:style>
  <w:style w:type="paragraph" w:customStyle="1" w:styleId="5A2DC061ED1F4ECA94C20163BCDF941F">
    <w:name w:val="5A2DC061ED1F4ECA94C20163BCDF941F"/>
    <w:rsid w:val="00617492"/>
  </w:style>
  <w:style w:type="paragraph" w:customStyle="1" w:styleId="CB3CB7828DFA4CA5BB3BB73F20012CF5">
    <w:name w:val="CB3CB7828DFA4CA5BB3BB73F20012CF5"/>
    <w:rsid w:val="00617492"/>
  </w:style>
  <w:style w:type="paragraph" w:customStyle="1" w:styleId="9C709DD39FC945D78B0A23AA1E1C83A8">
    <w:name w:val="9C709DD39FC945D78B0A23AA1E1C83A8"/>
    <w:rsid w:val="00617492"/>
  </w:style>
  <w:style w:type="paragraph" w:customStyle="1" w:styleId="1FD9F19E61F043ACAA6354BC0B97A968">
    <w:name w:val="1FD9F19E61F043ACAA6354BC0B97A968"/>
    <w:rsid w:val="00617492"/>
  </w:style>
  <w:style w:type="paragraph" w:customStyle="1" w:styleId="09EFB3A5BFB442CC92F1DC59E2766C77">
    <w:name w:val="09EFB3A5BFB442CC92F1DC59E2766C77"/>
    <w:rsid w:val="00617492"/>
  </w:style>
  <w:style w:type="paragraph" w:customStyle="1" w:styleId="56C27B1C7D244848B713A55525FF29AC">
    <w:name w:val="56C27B1C7D244848B713A55525FF29AC"/>
    <w:rsid w:val="00617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Wood Type">
  <a:themeElements>
    <a:clrScheme name="Wood Type">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Wood Type">
      <a:majorFont>
        <a:latin typeface="Rockwell Condensed" panose="02060603050405020104"/>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Wood Type">
      <a:fillStyleLst>
        <a:solidFill>
          <a:schemeClr val="phClr"/>
        </a:solidFill>
        <a:blipFill rotWithShape="1">
          <a:blip xmlns:r="http://schemas.openxmlformats.org/officeDocument/2006/relationships" r:embed="rId1">
            <a:duotone>
              <a:schemeClr val="phClr">
                <a:tint val="70000"/>
                <a:shade val="63000"/>
              </a:schemeClr>
              <a:schemeClr val="phClr">
                <a:tint val="10000"/>
                <a:satMod val="150000"/>
              </a:schemeClr>
            </a:duotone>
          </a:blip>
          <a:tile tx="0" ty="0" sx="60000" sy="59000" flip="none" algn="tl"/>
        </a:blipFill>
        <a:blipFill rotWithShape="1">
          <a:blip xmlns:r="http://schemas.openxmlformats.org/officeDocument/2006/relationships" r:embed="rId1">
            <a:duotone>
              <a:schemeClr val="phClr">
                <a:shade val="36000"/>
                <a:satMod val="120000"/>
              </a:schemeClr>
              <a:schemeClr val="phClr">
                <a:tint val="40000"/>
              </a:schemeClr>
            </a:duotone>
          </a:blip>
          <a:tile tx="0" ty="0" sx="60000" sy="59000" flip="none" algn="tl"/>
        </a:blip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shade val="97000"/>
            <a:satMod val="150000"/>
          </a:schemeClr>
        </a:solidFill>
        <a:blipFill rotWithShape="1">
          <a:blip xmlns:r="http://schemas.openxmlformats.org/officeDocument/2006/relationships" r:embed="rId1">
            <a:duotone>
              <a:schemeClr val="phClr">
                <a:tint val="75000"/>
                <a:shade val="58000"/>
                <a:satMod val="120000"/>
              </a:schemeClr>
              <a:schemeClr val="phClr">
                <a:tint val="50000"/>
                <a:shade val="96000"/>
              </a:schemeClr>
            </a:duotone>
          </a:blip>
          <a:tile tx="0" ty="0" sx="100000" sy="100000" flip="none" algn="tl"/>
        </a:blipFill>
      </a:bgFillStyleLst>
    </a:fmtScheme>
  </a:themeElements>
  <a:objectDefaults/>
  <a:extraClrSchemeLst/>
  <a:extLst>
    <a:ext uri="{05A4C25C-085E-4340-85A3-A5531E510DB2}">
      <thm15:themeFamily xmlns:thm15="http://schemas.microsoft.com/office/thememl/2012/main" name="Wood Type" id="{7ACABC62-BF99-48CF-A9DC-4DB89C7B13DC}" vid="{142A1326-48AB-42A9-8428-CB14AA3017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2018-10-14T00:00:00</PublishDate>
  <Abstract/>
  <CompanyAddress>MUHAMMAD AYMAN BIN MOHYEDI</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5E9E03-DAB8-46C5-8E79-C191DF2B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16</Pages>
  <Words>2987</Words>
  <Characters>17030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N A L I   2 0 1 8</vt:lpstr>
    </vt:vector>
  </TitlesOfParts>
  <Company>JASMINE CHAN YUAN QI</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A L I   2 0 1 8</dc:title>
  <dc:subject>SCSP1513 – TECHNOLOGY AND INFORMATION SYSTEM</dc:subject>
  <dc:creator>dark warrior</dc:creator>
  <cp:keywords/>
  <dc:description/>
  <cp:lastModifiedBy>dark warrior</cp:lastModifiedBy>
  <cp:revision>6</cp:revision>
  <dcterms:created xsi:type="dcterms:W3CDTF">2018-10-05T06:44:00Z</dcterms:created>
  <dcterms:modified xsi:type="dcterms:W3CDTF">2018-10-14T02:12:00Z</dcterms:modified>
</cp:coreProperties>
</file>