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8A7C5" w14:textId="77777777" w:rsidR="00465F26" w:rsidRDefault="00465F26">
      <w:pPr>
        <w:rPr>
          <w:rFonts w:ascii="Times New Roman" w:hAnsi="Times New Roman" w:cs="Times New Roman"/>
          <w:b/>
          <w:sz w:val="48"/>
          <w:szCs w:val="48"/>
          <w:u w:val="single"/>
        </w:rPr>
      </w:pPr>
    </w:p>
    <w:p w14:paraId="698AF53A" w14:textId="1BF687E9" w:rsidR="00465F26" w:rsidRDefault="00465F26">
      <w:pPr>
        <w:rPr>
          <w:rFonts w:ascii="Times New Roman" w:hAnsi="Times New Roman" w:cs="Times New Roman"/>
          <w:b/>
          <w:sz w:val="48"/>
          <w:szCs w:val="48"/>
          <w:u w:val="single"/>
        </w:rPr>
      </w:pPr>
      <w:r w:rsidRPr="00465F26">
        <w:rPr>
          <w:rFonts w:ascii="Times New Roman" w:hAnsi="Times New Roman" w:cs="Times New Roman"/>
          <w:noProof/>
          <w:sz w:val="48"/>
          <w:szCs w:val="48"/>
        </w:rPr>
        <w:drawing>
          <wp:inline distT="0" distB="0" distL="0" distR="0" wp14:anchorId="0EC02015" wp14:editId="1572440B">
            <wp:extent cx="5730240" cy="18821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0240" cy="1882140"/>
                    </a:xfrm>
                    <a:prstGeom prst="rect">
                      <a:avLst/>
                    </a:prstGeom>
                    <a:noFill/>
                    <a:ln>
                      <a:noFill/>
                    </a:ln>
                  </pic:spPr>
                </pic:pic>
              </a:graphicData>
            </a:graphic>
          </wp:inline>
        </w:drawing>
      </w:r>
    </w:p>
    <w:p w14:paraId="6FB2DE8C" w14:textId="77777777" w:rsidR="00465F26" w:rsidRDefault="00465F26" w:rsidP="00A9679E">
      <w:pPr>
        <w:jc w:val="center"/>
        <w:rPr>
          <w:rFonts w:ascii="Times New Roman" w:hAnsi="Times New Roman" w:cs="Times New Roman"/>
          <w:b/>
          <w:sz w:val="48"/>
          <w:szCs w:val="48"/>
          <w:u w:val="single"/>
        </w:rPr>
      </w:pPr>
    </w:p>
    <w:p w14:paraId="65223301" w14:textId="77777777" w:rsidR="00465F26" w:rsidRDefault="00465F26" w:rsidP="00A9679E">
      <w:pPr>
        <w:jc w:val="center"/>
        <w:rPr>
          <w:rFonts w:ascii="Times New Roman" w:hAnsi="Times New Roman" w:cs="Times New Roman"/>
          <w:b/>
          <w:sz w:val="48"/>
          <w:szCs w:val="48"/>
          <w:u w:val="single"/>
        </w:rPr>
      </w:pPr>
    </w:p>
    <w:p w14:paraId="2357AAF0" w14:textId="1AC1E839" w:rsidR="00465F26" w:rsidRPr="00C51DE5" w:rsidRDefault="00465F26" w:rsidP="00465F26">
      <w:pPr>
        <w:jc w:val="center"/>
        <w:rPr>
          <w:rFonts w:ascii="Times New Roman" w:hAnsi="Times New Roman" w:cs="Times New Roman"/>
          <w:b/>
          <w:sz w:val="72"/>
          <w:szCs w:val="72"/>
          <w:u w:val="single"/>
        </w:rPr>
      </w:pPr>
      <w:r w:rsidRPr="00C51DE5">
        <w:rPr>
          <w:rFonts w:ascii="Times New Roman" w:hAnsi="Times New Roman" w:cs="Times New Roman"/>
          <w:b/>
          <w:sz w:val="72"/>
          <w:szCs w:val="72"/>
          <w:u w:val="single"/>
        </w:rPr>
        <w:t>Industrial Talk 1 – MDEC e-Rezeki</w:t>
      </w:r>
    </w:p>
    <w:p w14:paraId="766CE943" w14:textId="77777777" w:rsidR="00465F26" w:rsidRDefault="00465F26" w:rsidP="00A9679E">
      <w:pPr>
        <w:jc w:val="center"/>
        <w:rPr>
          <w:rFonts w:ascii="Times New Roman" w:hAnsi="Times New Roman" w:cs="Times New Roman"/>
          <w:b/>
          <w:sz w:val="48"/>
          <w:szCs w:val="48"/>
          <w:u w:val="single"/>
        </w:rPr>
      </w:pPr>
    </w:p>
    <w:p w14:paraId="1884393F" w14:textId="77777777" w:rsidR="00465F26" w:rsidRDefault="00465F26" w:rsidP="00A9679E">
      <w:pPr>
        <w:jc w:val="center"/>
        <w:rPr>
          <w:rFonts w:ascii="Times New Roman" w:hAnsi="Times New Roman" w:cs="Times New Roman"/>
          <w:b/>
          <w:sz w:val="48"/>
          <w:szCs w:val="48"/>
          <w:u w:val="single"/>
        </w:rPr>
      </w:pPr>
    </w:p>
    <w:p w14:paraId="5FEA8763" w14:textId="735BDF81" w:rsidR="00465F26" w:rsidRPr="00C51DE5" w:rsidRDefault="00465F26" w:rsidP="00465F26">
      <w:pPr>
        <w:rPr>
          <w:rFonts w:ascii="Times New Roman" w:hAnsi="Times New Roman" w:cs="Times New Roman"/>
          <w:sz w:val="40"/>
          <w:szCs w:val="40"/>
          <w:u w:val="single"/>
        </w:rPr>
      </w:pPr>
      <w:r w:rsidRPr="00465F26">
        <w:rPr>
          <w:rFonts w:ascii="Times New Roman" w:hAnsi="Times New Roman" w:cs="Times New Roman"/>
          <w:b/>
          <w:sz w:val="40"/>
          <w:szCs w:val="40"/>
        </w:rPr>
        <w:t xml:space="preserve">Name: </w:t>
      </w:r>
      <w:r w:rsidRPr="00C51DE5">
        <w:rPr>
          <w:rFonts w:ascii="Times New Roman" w:hAnsi="Times New Roman" w:cs="Times New Roman"/>
          <w:sz w:val="40"/>
          <w:szCs w:val="40"/>
          <w:u w:val="single"/>
        </w:rPr>
        <w:t>Muhammad Hilman Bin Hashim</w:t>
      </w:r>
    </w:p>
    <w:p w14:paraId="38706CF5" w14:textId="4391D19F" w:rsidR="00465F26" w:rsidRPr="00465F26" w:rsidRDefault="00465F26" w:rsidP="00465F26">
      <w:pPr>
        <w:rPr>
          <w:rFonts w:ascii="Times New Roman" w:hAnsi="Times New Roman" w:cs="Times New Roman"/>
          <w:sz w:val="40"/>
          <w:szCs w:val="40"/>
        </w:rPr>
      </w:pPr>
      <w:r w:rsidRPr="00465F26">
        <w:rPr>
          <w:rFonts w:ascii="Times New Roman" w:hAnsi="Times New Roman" w:cs="Times New Roman"/>
          <w:b/>
          <w:sz w:val="40"/>
          <w:szCs w:val="40"/>
        </w:rPr>
        <w:t xml:space="preserve">Matrics Number: </w:t>
      </w:r>
      <w:r w:rsidRPr="00C51DE5">
        <w:rPr>
          <w:rFonts w:ascii="Times New Roman" w:hAnsi="Times New Roman" w:cs="Times New Roman"/>
          <w:sz w:val="40"/>
          <w:szCs w:val="40"/>
          <w:u w:val="single"/>
        </w:rPr>
        <w:t>A18CS0148</w:t>
      </w:r>
    </w:p>
    <w:p w14:paraId="4C238F10" w14:textId="33E10067" w:rsidR="00465F26" w:rsidRPr="00C51DE5" w:rsidRDefault="00465F26" w:rsidP="00465F26">
      <w:pPr>
        <w:rPr>
          <w:rFonts w:ascii="Times New Roman" w:hAnsi="Times New Roman" w:cs="Times New Roman"/>
          <w:sz w:val="40"/>
          <w:szCs w:val="40"/>
          <w:u w:val="single"/>
        </w:rPr>
      </w:pPr>
      <w:r w:rsidRPr="00465F26">
        <w:rPr>
          <w:rFonts w:ascii="Times New Roman" w:hAnsi="Times New Roman" w:cs="Times New Roman"/>
          <w:b/>
          <w:sz w:val="40"/>
          <w:szCs w:val="40"/>
        </w:rPr>
        <w:t xml:space="preserve">Lecturer’s Name: </w:t>
      </w:r>
      <w:r w:rsidRPr="00C51DE5">
        <w:rPr>
          <w:rFonts w:ascii="Times New Roman" w:hAnsi="Times New Roman" w:cs="Times New Roman"/>
          <w:sz w:val="40"/>
          <w:szCs w:val="40"/>
          <w:u w:val="single"/>
        </w:rPr>
        <w:t>Dr Aryati Bakri</w:t>
      </w:r>
    </w:p>
    <w:p w14:paraId="59D951CC" w14:textId="28C38E52" w:rsidR="00592405" w:rsidRDefault="00465F26" w:rsidP="00465F26">
      <w:pPr>
        <w:rPr>
          <w:rFonts w:ascii="Times New Roman" w:hAnsi="Times New Roman" w:cs="Times New Roman"/>
          <w:sz w:val="40"/>
          <w:szCs w:val="40"/>
          <w:u w:val="single"/>
        </w:rPr>
      </w:pPr>
      <w:r w:rsidRPr="00465F26">
        <w:rPr>
          <w:rFonts w:ascii="Times New Roman" w:hAnsi="Times New Roman" w:cs="Times New Roman"/>
          <w:b/>
          <w:sz w:val="40"/>
          <w:szCs w:val="40"/>
        </w:rPr>
        <w:t xml:space="preserve">Subject: </w:t>
      </w:r>
      <w:r w:rsidRPr="00C51DE5">
        <w:rPr>
          <w:rFonts w:ascii="Times New Roman" w:hAnsi="Times New Roman" w:cs="Times New Roman"/>
          <w:sz w:val="40"/>
          <w:szCs w:val="40"/>
          <w:u w:val="single"/>
        </w:rPr>
        <w:t>Technology and Information System (SCSP1513)</w:t>
      </w:r>
    </w:p>
    <w:p w14:paraId="71379B94" w14:textId="4085C647" w:rsidR="00592405" w:rsidRDefault="00592405">
      <w:pPr>
        <w:rPr>
          <w:rFonts w:ascii="Times New Roman" w:hAnsi="Times New Roman" w:cs="Times New Roman"/>
          <w:sz w:val="40"/>
          <w:szCs w:val="40"/>
          <w:u w:val="single"/>
        </w:rPr>
      </w:pPr>
      <w:r>
        <w:rPr>
          <w:rFonts w:ascii="Times New Roman" w:hAnsi="Times New Roman" w:cs="Times New Roman"/>
          <w:sz w:val="40"/>
          <w:szCs w:val="40"/>
          <w:u w:val="single"/>
        </w:rPr>
        <w:br w:type="page"/>
      </w:r>
    </w:p>
    <w:sdt>
      <w:sdtPr>
        <w:rPr>
          <w:rFonts w:asciiTheme="minorHAnsi" w:eastAsiaTheme="minorEastAsia" w:hAnsiTheme="minorHAnsi" w:cstheme="minorBidi"/>
          <w:color w:val="auto"/>
          <w:sz w:val="56"/>
          <w:szCs w:val="56"/>
          <w:lang w:val="en-MY" w:eastAsia="ko-KR"/>
        </w:rPr>
        <w:id w:val="-1313019806"/>
        <w:docPartObj>
          <w:docPartGallery w:val="Table of Contents"/>
          <w:docPartUnique/>
        </w:docPartObj>
      </w:sdtPr>
      <w:sdtEndPr>
        <w:rPr>
          <w:b/>
          <w:bCs/>
          <w:noProof/>
          <w:sz w:val="36"/>
          <w:szCs w:val="36"/>
        </w:rPr>
      </w:sdtEndPr>
      <w:sdtContent>
        <w:p w14:paraId="41BE19FE" w14:textId="77777777" w:rsidR="00372B06" w:rsidRDefault="00372B06" w:rsidP="00F71197">
          <w:pPr>
            <w:pStyle w:val="TOCHeading"/>
            <w:tabs>
              <w:tab w:val="left" w:pos="2808"/>
            </w:tabs>
            <w:rPr>
              <w:sz w:val="56"/>
              <w:szCs w:val="56"/>
            </w:rPr>
          </w:pPr>
        </w:p>
        <w:p w14:paraId="27F4995E" w14:textId="77777777" w:rsidR="00372B06" w:rsidRDefault="00372B06" w:rsidP="00F71197">
          <w:pPr>
            <w:pStyle w:val="TOCHeading"/>
            <w:tabs>
              <w:tab w:val="left" w:pos="2808"/>
            </w:tabs>
            <w:rPr>
              <w:rFonts w:ascii="Times New Roman" w:hAnsi="Times New Roman" w:cs="Times New Roman"/>
              <w:color w:val="auto"/>
              <w:sz w:val="56"/>
              <w:szCs w:val="56"/>
              <w:u w:val="single"/>
            </w:rPr>
          </w:pPr>
        </w:p>
        <w:p w14:paraId="09356C1C" w14:textId="77777777" w:rsidR="00372B06" w:rsidRDefault="00372B06" w:rsidP="00F71197">
          <w:pPr>
            <w:pStyle w:val="TOCHeading"/>
            <w:tabs>
              <w:tab w:val="left" w:pos="2808"/>
            </w:tabs>
            <w:rPr>
              <w:rFonts w:ascii="Times New Roman" w:hAnsi="Times New Roman" w:cs="Times New Roman"/>
              <w:color w:val="auto"/>
              <w:sz w:val="56"/>
              <w:szCs w:val="56"/>
              <w:u w:val="single"/>
            </w:rPr>
          </w:pPr>
        </w:p>
        <w:p w14:paraId="2F6D6D6C" w14:textId="6DAC61EB" w:rsidR="00736082" w:rsidRPr="00372B06" w:rsidRDefault="00736082" w:rsidP="00F71197">
          <w:pPr>
            <w:pStyle w:val="TOCHeading"/>
            <w:tabs>
              <w:tab w:val="left" w:pos="2808"/>
            </w:tabs>
            <w:rPr>
              <w:rFonts w:ascii="Times New Roman" w:hAnsi="Times New Roman" w:cs="Times New Roman"/>
              <w:color w:val="auto"/>
              <w:sz w:val="56"/>
              <w:szCs w:val="56"/>
            </w:rPr>
          </w:pPr>
          <w:r w:rsidRPr="00372B06">
            <w:rPr>
              <w:rFonts w:ascii="Times New Roman" w:hAnsi="Times New Roman" w:cs="Times New Roman"/>
              <w:color w:val="auto"/>
              <w:sz w:val="56"/>
              <w:szCs w:val="56"/>
              <w:u w:val="single"/>
            </w:rPr>
            <w:t>Contents</w:t>
          </w:r>
          <w:r w:rsidR="00F71197" w:rsidRPr="00372B06">
            <w:rPr>
              <w:rFonts w:ascii="Times New Roman" w:hAnsi="Times New Roman" w:cs="Times New Roman"/>
              <w:color w:val="auto"/>
              <w:sz w:val="56"/>
              <w:szCs w:val="56"/>
            </w:rPr>
            <w:tab/>
          </w:r>
        </w:p>
        <w:p w14:paraId="45EB796A" w14:textId="77777777" w:rsidR="00F71197" w:rsidRPr="00372B06" w:rsidRDefault="00F71197">
          <w:pPr>
            <w:pStyle w:val="TOC1"/>
            <w:tabs>
              <w:tab w:val="right" w:leader="dot" w:pos="9016"/>
            </w:tabs>
            <w:rPr>
              <w:rFonts w:ascii="Times New Roman" w:hAnsi="Times New Roman" w:cs="Times New Roman"/>
              <w:b/>
              <w:bCs/>
              <w:noProof/>
              <w:sz w:val="56"/>
              <w:szCs w:val="56"/>
            </w:rPr>
          </w:pPr>
        </w:p>
        <w:p w14:paraId="733D6CDB" w14:textId="4F211339" w:rsidR="006E0A9E" w:rsidRPr="00610080" w:rsidRDefault="00736082" w:rsidP="00610080">
          <w:pPr>
            <w:pStyle w:val="TOC1"/>
            <w:tabs>
              <w:tab w:val="right" w:leader="dot" w:pos="9016"/>
            </w:tabs>
            <w:rPr>
              <w:noProof/>
              <w:color w:val="0000FF" w:themeColor="hyperlink"/>
              <w:sz w:val="36"/>
              <w:szCs w:val="36"/>
              <w:u w:val="single"/>
            </w:rPr>
          </w:pPr>
          <w:r w:rsidRPr="00372B06">
            <w:rPr>
              <w:rFonts w:ascii="Times New Roman" w:hAnsi="Times New Roman" w:cs="Times New Roman"/>
              <w:b/>
              <w:bCs/>
              <w:noProof/>
              <w:sz w:val="36"/>
              <w:szCs w:val="36"/>
            </w:rPr>
            <w:fldChar w:fldCharType="begin"/>
          </w:r>
          <w:r w:rsidRPr="00372B06">
            <w:rPr>
              <w:rFonts w:ascii="Times New Roman" w:hAnsi="Times New Roman" w:cs="Times New Roman"/>
              <w:b/>
              <w:bCs/>
              <w:noProof/>
              <w:sz w:val="36"/>
              <w:szCs w:val="36"/>
            </w:rPr>
            <w:instrText xml:space="preserve"> TOC \o "1-3" \h \z \u </w:instrText>
          </w:r>
          <w:r w:rsidRPr="00372B06">
            <w:rPr>
              <w:rFonts w:ascii="Times New Roman" w:hAnsi="Times New Roman" w:cs="Times New Roman"/>
              <w:b/>
              <w:bCs/>
              <w:noProof/>
              <w:sz w:val="36"/>
              <w:szCs w:val="36"/>
            </w:rPr>
            <w:fldChar w:fldCharType="separate"/>
          </w:r>
          <w:hyperlink w:anchor="_Toc526522877" w:history="1">
            <w:r w:rsidR="00372B06" w:rsidRPr="00372B06">
              <w:rPr>
                <w:rStyle w:val="Hyperlink"/>
                <w:noProof/>
                <w:sz w:val="36"/>
                <w:szCs w:val="36"/>
              </w:rPr>
              <w:t>Introduction</w:t>
            </w:r>
            <w:r w:rsidR="00372B06" w:rsidRPr="00372B06">
              <w:rPr>
                <w:noProof/>
                <w:webHidden/>
                <w:sz w:val="36"/>
                <w:szCs w:val="36"/>
              </w:rPr>
              <w:tab/>
            </w:r>
            <w:r w:rsidR="00372B06" w:rsidRPr="00372B06">
              <w:rPr>
                <w:noProof/>
                <w:webHidden/>
                <w:sz w:val="36"/>
                <w:szCs w:val="36"/>
              </w:rPr>
              <w:fldChar w:fldCharType="begin"/>
            </w:r>
            <w:r w:rsidR="00372B06" w:rsidRPr="00372B06">
              <w:rPr>
                <w:noProof/>
                <w:webHidden/>
                <w:sz w:val="36"/>
                <w:szCs w:val="36"/>
              </w:rPr>
              <w:instrText xml:space="preserve"> PAGEREF _Toc526522877 \h </w:instrText>
            </w:r>
            <w:r w:rsidR="00372B06" w:rsidRPr="00372B06">
              <w:rPr>
                <w:noProof/>
                <w:webHidden/>
                <w:sz w:val="36"/>
                <w:szCs w:val="36"/>
              </w:rPr>
            </w:r>
            <w:r w:rsidR="00372B06" w:rsidRPr="00372B06">
              <w:rPr>
                <w:noProof/>
                <w:webHidden/>
                <w:sz w:val="36"/>
                <w:szCs w:val="36"/>
              </w:rPr>
              <w:fldChar w:fldCharType="separate"/>
            </w:r>
            <w:r w:rsidR="00610080">
              <w:rPr>
                <w:noProof/>
                <w:webHidden/>
                <w:sz w:val="36"/>
                <w:szCs w:val="36"/>
              </w:rPr>
              <w:t>2</w:t>
            </w:r>
            <w:r w:rsidR="00372B06" w:rsidRPr="00372B06">
              <w:rPr>
                <w:noProof/>
                <w:webHidden/>
                <w:sz w:val="36"/>
                <w:szCs w:val="36"/>
              </w:rPr>
              <w:fldChar w:fldCharType="end"/>
            </w:r>
          </w:hyperlink>
        </w:p>
        <w:p w14:paraId="738504DF" w14:textId="6251179F" w:rsidR="00372B06" w:rsidRPr="00372B06" w:rsidRDefault="00387FE6">
          <w:pPr>
            <w:pStyle w:val="TOC1"/>
            <w:tabs>
              <w:tab w:val="right" w:leader="dot" w:pos="9016"/>
            </w:tabs>
            <w:rPr>
              <w:noProof/>
              <w:sz w:val="36"/>
              <w:szCs w:val="36"/>
            </w:rPr>
          </w:pPr>
          <w:hyperlink w:anchor="_Toc526522878" w:history="1">
            <w:r w:rsidR="00372B06" w:rsidRPr="00372B06">
              <w:rPr>
                <w:rStyle w:val="Hyperlink"/>
                <w:rFonts w:ascii="Times New Roman" w:hAnsi="Times New Roman" w:cs="Times New Roman"/>
                <w:noProof/>
                <w:sz w:val="36"/>
                <w:szCs w:val="36"/>
              </w:rPr>
              <w:t>Executive Summary</w:t>
            </w:r>
            <w:r w:rsidR="00372B06" w:rsidRPr="00372B06">
              <w:rPr>
                <w:noProof/>
                <w:webHidden/>
                <w:sz w:val="36"/>
                <w:szCs w:val="36"/>
              </w:rPr>
              <w:tab/>
            </w:r>
            <w:r w:rsidR="00372B06" w:rsidRPr="00372B06">
              <w:rPr>
                <w:noProof/>
                <w:webHidden/>
                <w:sz w:val="36"/>
                <w:szCs w:val="36"/>
              </w:rPr>
              <w:fldChar w:fldCharType="begin"/>
            </w:r>
            <w:r w:rsidR="00372B06" w:rsidRPr="00372B06">
              <w:rPr>
                <w:noProof/>
                <w:webHidden/>
                <w:sz w:val="36"/>
                <w:szCs w:val="36"/>
              </w:rPr>
              <w:instrText xml:space="preserve"> PAGEREF _Toc526522878 \h </w:instrText>
            </w:r>
            <w:r w:rsidR="00372B06" w:rsidRPr="00372B06">
              <w:rPr>
                <w:noProof/>
                <w:webHidden/>
                <w:sz w:val="36"/>
                <w:szCs w:val="36"/>
              </w:rPr>
            </w:r>
            <w:r w:rsidR="00372B06" w:rsidRPr="00372B06">
              <w:rPr>
                <w:noProof/>
                <w:webHidden/>
                <w:sz w:val="36"/>
                <w:szCs w:val="36"/>
              </w:rPr>
              <w:fldChar w:fldCharType="separate"/>
            </w:r>
            <w:r w:rsidR="00610080">
              <w:rPr>
                <w:noProof/>
                <w:webHidden/>
                <w:sz w:val="36"/>
                <w:szCs w:val="36"/>
              </w:rPr>
              <w:t>2</w:t>
            </w:r>
            <w:r w:rsidR="00372B06" w:rsidRPr="00372B06">
              <w:rPr>
                <w:noProof/>
                <w:webHidden/>
                <w:sz w:val="36"/>
                <w:szCs w:val="36"/>
              </w:rPr>
              <w:fldChar w:fldCharType="end"/>
            </w:r>
          </w:hyperlink>
        </w:p>
        <w:p w14:paraId="5118C331" w14:textId="546279E8" w:rsidR="00372B06" w:rsidRPr="00372B06" w:rsidRDefault="00387FE6">
          <w:pPr>
            <w:pStyle w:val="TOC1"/>
            <w:tabs>
              <w:tab w:val="right" w:leader="dot" w:pos="9016"/>
            </w:tabs>
            <w:rPr>
              <w:noProof/>
              <w:sz w:val="36"/>
              <w:szCs w:val="36"/>
            </w:rPr>
          </w:pPr>
          <w:hyperlink w:anchor="_Toc526522879" w:history="1">
            <w:r w:rsidR="00372B06" w:rsidRPr="00372B06">
              <w:rPr>
                <w:rStyle w:val="Hyperlink"/>
                <w:rFonts w:ascii="Times New Roman" w:hAnsi="Times New Roman" w:cs="Times New Roman"/>
                <w:noProof/>
                <w:sz w:val="36"/>
                <w:szCs w:val="36"/>
              </w:rPr>
              <w:t>Discussion</w:t>
            </w:r>
            <w:r w:rsidR="00372B06" w:rsidRPr="00372B06">
              <w:rPr>
                <w:noProof/>
                <w:webHidden/>
                <w:sz w:val="36"/>
                <w:szCs w:val="36"/>
              </w:rPr>
              <w:tab/>
            </w:r>
            <w:r w:rsidR="00372B06" w:rsidRPr="00372B06">
              <w:rPr>
                <w:noProof/>
                <w:webHidden/>
                <w:sz w:val="36"/>
                <w:szCs w:val="36"/>
              </w:rPr>
              <w:fldChar w:fldCharType="begin"/>
            </w:r>
            <w:r w:rsidR="00372B06" w:rsidRPr="00372B06">
              <w:rPr>
                <w:noProof/>
                <w:webHidden/>
                <w:sz w:val="36"/>
                <w:szCs w:val="36"/>
              </w:rPr>
              <w:instrText xml:space="preserve"> PAGEREF _Toc526522879 \h </w:instrText>
            </w:r>
            <w:r w:rsidR="00372B06" w:rsidRPr="00372B06">
              <w:rPr>
                <w:noProof/>
                <w:webHidden/>
                <w:sz w:val="36"/>
                <w:szCs w:val="36"/>
              </w:rPr>
            </w:r>
            <w:r w:rsidR="00372B06" w:rsidRPr="00372B06">
              <w:rPr>
                <w:noProof/>
                <w:webHidden/>
                <w:sz w:val="36"/>
                <w:szCs w:val="36"/>
              </w:rPr>
              <w:fldChar w:fldCharType="separate"/>
            </w:r>
            <w:r w:rsidR="00610080">
              <w:rPr>
                <w:noProof/>
                <w:webHidden/>
                <w:sz w:val="36"/>
                <w:szCs w:val="36"/>
              </w:rPr>
              <w:t>3</w:t>
            </w:r>
            <w:r w:rsidR="00372B06" w:rsidRPr="00372B06">
              <w:rPr>
                <w:noProof/>
                <w:webHidden/>
                <w:sz w:val="36"/>
                <w:szCs w:val="36"/>
              </w:rPr>
              <w:fldChar w:fldCharType="end"/>
            </w:r>
          </w:hyperlink>
          <w:bookmarkStart w:id="0" w:name="_GoBack"/>
          <w:bookmarkEnd w:id="0"/>
        </w:p>
        <w:p w14:paraId="3E050318" w14:textId="13F1A8B8" w:rsidR="00372B06" w:rsidRPr="00372B06" w:rsidRDefault="00387FE6">
          <w:pPr>
            <w:pStyle w:val="TOC1"/>
            <w:tabs>
              <w:tab w:val="right" w:leader="dot" w:pos="9016"/>
            </w:tabs>
            <w:rPr>
              <w:noProof/>
              <w:sz w:val="36"/>
              <w:szCs w:val="36"/>
            </w:rPr>
          </w:pPr>
          <w:hyperlink w:anchor="_Toc526522880" w:history="1">
            <w:r w:rsidR="00372B06" w:rsidRPr="00372B06">
              <w:rPr>
                <w:rStyle w:val="Hyperlink"/>
                <w:rFonts w:ascii="Times New Roman" w:hAnsi="Times New Roman" w:cs="Times New Roman"/>
                <w:noProof/>
                <w:sz w:val="36"/>
                <w:szCs w:val="36"/>
              </w:rPr>
              <w:t>Reflection</w:t>
            </w:r>
            <w:r w:rsidR="00372B06" w:rsidRPr="00372B06">
              <w:rPr>
                <w:noProof/>
                <w:webHidden/>
                <w:sz w:val="36"/>
                <w:szCs w:val="36"/>
              </w:rPr>
              <w:tab/>
            </w:r>
            <w:r w:rsidR="00372B06" w:rsidRPr="00372B06">
              <w:rPr>
                <w:noProof/>
                <w:webHidden/>
                <w:sz w:val="36"/>
                <w:szCs w:val="36"/>
              </w:rPr>
              <w:fldChar w:fldCharType="begin"/>
            </w:r>
            <w:r w:rsidR="00372B06" w:rsidRPr="00372B06">
              <w:rPr>
                <w:noProof/>
                <w:webHidden/>
                <w:sz w:val="36"/>
                <w:szCs w:val="36"/>
              </w:rPr>
              <w:instrText xml:space="preserve"> PAGEREF _Toc526522880 \h </w:instrText>
            </w:r>
            <w:r w:rsidR="00372B06" w:rsidRPr="00372B06">
              <w:rPr>
                <w:noProof/>
                <w:webHidden/>
                <w:sz w:val="36"/>
                <w:szCs w:val="36"/>
              </w:rPr>
            </w:r>
            <w:r w:rsidR="00372B06" w:rsidRPr="00372B06">
              <w:rPr>
                <w:noProof/>
                <w:webHidden/>
                <w:sz w:val="36"/>
                <w:szCs w:val="36"/>
              </w:rPr>
              <w:fldChar w:fldCharType="separate"/>
            </w:r>
            <w:r w:rsidR="00610080">
              <w:rPr>
                <w:noProof/>
                <w:webHidden/>
                <w:sz w:val="36"/>
                <w:szCs w:val="36"/>
              </w:rPr>
              <w:t>4</w:t>
            </w:r>
            <w:r w:rsidR="00372B06" w:rsidRPr="00372B06">
              <w:rPr>
                <w:noProof/>
                <w:webHidden/>
                <w:sz w:val="36"/>
                <w:szCs w:val="36"/>
              </w:rPr>
              <w:fldChar w:fldCharType="end"/>
            </w:r>
          </w:hyperlink>
        </w:p>
        <w:p w14:paraId="615496D2" w14:textId="1BE903BA" w:rsidR="00372B06" w:rsidRPr="00372B06" w:rsidRDefault="00387FE6">
          <w:pPr>
            <w:pStyle w:val="TOC1"/>
            <w:tabs>
              <w:tab w:val="right" w:leader="dot" w:pos="9016"/>
            </w:tabs>
            <w:rPr>
              <w:noProof/>
              <w:sz w:val="36"/>
              <w:szCs w:val="36"/>
            </w:rPr>
          </w:pPr>
          <w:hyperlink w:anchor="_Toc526522881" w:history="1">
            <w:r w:rsidR="00372B06" w:rsidRPr="00372B06">
              <w:rPr>
                <w:rStyle w:val="Hyperlink"/>
                <w:noProof/>
                <w:sz w:val="36"/>
                <w:szCs w:val="36"/>
              </w:rPr>
              <w:t>Conclusion</w:t>
            </w:r>
            <w:r w:rsidR="00372B06" w:rsidRPr="00372B06">
              <w:rPr>
                <w:noProof/>
                <w:webHidden/>
                <w:sz w:val="36"/>
                <w:szCs w:val="36"/>
              </w:rPr>
              <w:tab/>
            </w:r>
            <w:r w:rsidR="00372B06" w:rsidRPr="00372B06">
              <w:rPr>
                <w:noProof/>
                <w:webHidden/>
                <w:sz w:val="36"/>
                <w:szCs w:val="36"/>
              </w:rPr>
              <w:fldChar w:fldCharType="begin"/>
            </w:r>
            <w:r w:rsidR="00372B06" w:rsidRPr="00372B06">
              <w:rPr>
                <w:noProof/>
                <w:webHidden/>
                <w:sz w:val="36"/>
                <w:szCs w:val="36"/>
              </w:rPr>
              <w:instrText xml:space="preserve"> PAGEREF _Toc526522881 \h </w:instrText>
            </w:r>
            <w:r w:rsidR="00372B06" w:rsidRPr="00372B06">
              <w:rPr>
                <w:noProof/>
                <w:webHidden/>
                <w:sz w:val="36"/>
                <w:szCs w:val="36"/>
              </w:rPr>
            </w:r>
            <w:r w:rsidR="00372B06" w:rsidRPr="00372B06">
              <w:rPr>
                <w:noProof/>
                <w:webHidden/>
                <w:sz w:val="36"/>
                <w:szCs w:val="36"/>
              </w:rPr>
              <w:fldChar w:fldCharType="separate"/>
            </w:r>
            <w:r w:rsidR="00610080">
              <w:rPr>
                <w:noProof/>
                <w:webHidden/>
                <w:sz w:val="36"/>
                <w:szCs w:val="36"/>
              </w:rPr>
              <w:t>4</w:t>
            </w:r>
            <w:r w:rsidR="00372B06" w:rsidRPr="00372B06">
              <w:rPr>
                <w:noProof/>
                <w:webHidden/>
                <w:sz w:val="36"/>
                <w:szCs w:val="36"/>
              </w:rPr>
              <w:fldChar w:fldCharType="end"/>
            </w:r>
          </w:hyperlink>
        </w:p>
        <w:p w14:paraId="052ACDBC" w14:textId="2FF19F83" w:rsidR="00372B06" w:rsidRPr="00372B06" w:rsidRDefault="00387FE6">
          <w:pPr>
            <w:pStyle w:val="TOC1"/>
            <w:tabs>
              <w:tab w:val="right" w:leader="dot" w:pos="9016"/>
            </w:tabs>
            <w:rPr>
              <w:noProof/>
              <w:sz w:val="36"/>
              <w:szCs w:val="36"/>
            </w:rPr>
          </w:pPr>
          <w:hyperlink w:anchor="_Toc526522882" w:history="1">
            <w:r w:rsidR="00372B06" w:rsidRPr="00372B06">
              <w:rPr>
                <w:rStyle w:val="Hyperlink"/>
                <w:rFonts w:ascii="Times New Roman" w:hAnsi="Times New Roman" w:cs="Times New Roman"/>
                <w:noProof/>
                <w:sz w:val="36"/>
                <w:szCs w:val="36"/>
              </w:rPr>
              <w:t>List of References</w:t>
            </w:r>
            <w:r w:rsidR="00372B06" w:rsidRPr="00372B06">
              <w:rPr>
                <w:noProof/>
                <w:webHidden/>
                <w:sz w:val="36"/>
                <w:szCs w:val="36"/>
              </w:rPr>
              <w:tab/>
            </w:r>
            <w:r w:rsidR="00372B06" w:rsidRPr="00372B06">
              <w:rPr>
                <w:noProof/>
                <w:webHidden/>
                <w:sz w:val="36"/>
                <w:szCs w:val="36"/>
              </w:rPr>
              <w:fldChar w:fldCharType="begin"/>
            </w:r>
            <w:r w:rsidR="00372B06" w:rsidRPr="00372B06">
              <w:rPr>
                <w:noProof/>
                <w:webHidden/>
                <w:sz w:val="36"/>
                <w:szCs w:val="36"/>
              </w:rPr>
              <w:instrText xml:space="preserve"> PAGEREF _Toc526522882 \h </w:instrText>
            </w:r>
            <w:r w:rsidR="00372B06" w:rsidRPr="00372B06">
              <w:rPr>
                <w:noProof/>
                <w:webHidden/>
                <w:sz w:val="36"/>
                <w:szCs w:val="36"/>
              </w:rPr>
            </w:r>
            <w:r w:rsidR="00372B06" w:rsidRPr="00372B06">
              <w:rPr>
                <w:noProof/>
                <w:webHidden/>
                <w:sz w:val="36"/>
                <w:szCs w:val="36"/>
              </w:rPr>
              <w:fldChar w:fldCharType="separate"/>
            </w:r>
            <w:r w:rsidR="00610080">
              <w:rPr>
                <w:noProof/>
                <w:webHidden/>
                <w:sz w:val="36"/>
                <w:szCs w:val="36"/>
              </w:rPr>
              <w:t>5</w:t>
            </w:r>
            <w:r w:rsidR="00372B06" w:rsidRPr="00372B06">
              <w:rPr>
                <w:noProof/>
                <w:webHidden/>
                <w:sz w:val="36"/>
                <w:szCs w:val="36"/>
              </w:rPr>
              <w:fldChar w:fldCharType="end"/>
            </w:r>
          </w:hyperlink>
        </w:p>
        <w:p w14:paraId="140B824F" w14:textId="10D8C51F" w:rsidR="00736082" w:rsidRPr="00372B06" w:rsidRDefault="00736082">
          <w:pPr>
            <w:rPr>
              <w:sz w:val="36"/>
              <w:szCs w:val="36"/>
            </w:rPr>
          </w:pPr>
          <w:r w:rsidRPr="00372B06">
            <w:rPr>
              <w:rFonts w:ascii="Times New Roman" w:hAnsi="Times New Roman" w:cs="Times New Roman"/>
              <w:b/>
              <w:bCs/>
              <w:noProof/>
              <w:sz w:val="36"/>
              <w:szCs w:val="36"/>
            </w:rPr>
            <w:fldChar w:fldCharType="end"/>
          </w:r>
        </w:p>
      </w:sdtContent>
    </w:sdt>
    <w:p w14:paraId="3EED1821" w14:textId="77777777" w:rsidR="00465F26" w:rsidRPr="00C51DE5" w:rsidRDefault="00465F26" w:rsidP="00465F26">
      <w:pPr>
        <w:rPr>
          <w:rFonts w:ascii="Times New Roman" w:hAnsi="Times New Roman" w:cs="Times New Roman"/>
          <w:sz w:val="40"/>
          <w:szCs w:val="40"/>
          <w:u w:val="single"/>
        </w:rPr>
      </w:pPr>
    </w:p>
    <w:p w14:paraId="0770037D" w14:textId="50B5F958" w:rsidR="00592405" w:rsidRDefault="00592405" w:rsidP="00592405">
      <w:pPr>
        <w:rPr>
          <w:rFonts w:ascii="Times New Roman" w:hAnsi="Times New Roman" w:cs="Times New Roman"/>
          <w:b/>
          <w:sz w:val="48"/>
          <w:szCs w:val="48"/>
          <w:u w:val="single"/>
        </w:rPr>
      </w:pPr>
    </w:p>
    <w:p w14:paraId="702B754A" w14:textId="4E3F8D4B" w:rsidR="00372B06" w:rsidRDefault="00372B06" w:rsidP="00592405"/>
    <w:p w14:paraId="771C685C" w14:textId="7F093D77" w:rsidR="00372B06" w:rsidRDefault="00372B06" w:rsidP="00592405"/>
    <w:p w14:paraId="2087F200" w14:textId="3C0DE68B" w:rsidR="00372B06" w:rsidRDefault="00372B06" w:rsidP="00592405"/>
    <w:p w14:paraId="7C523750" w14:textId="68D77BA3" w:rsidR="00372B06" w:rsidRDefault="00372B06" w:rsidP="00592405"/>
    <w:p w14:paraId="2DAF1706" w14:textId="0B86D318" w:rsidR="00372B06" w:rsidRDefault="00372B06" w:rsidP="00592405"/>
    <w:p w14:paraId="4E5CFC7C" w14:textId="5F29E4B8" w:rsidR="00372B06" w:rsidRDefault="00372B06" w:rsidP="00592405"/>
    <w:p w14:paraId="0B1335CE" w14:textId="77777777" w:rsidR="00372B06" w:rsidRPr="00592405" w:rsidRDefault="00372B06" w:rsidP="00592405"/>
    <w:p w14:paraId="1CAE3A17" w14:textId="41931807" w:rsidR="00736082" w:rsidRPr="00736082" w:rsidRDefault="00736082" w:rsidP="00736082">
      <w:pPr>
        <w:pStyle w:val="Heading1"/>
        <w:rPr>
          <w:color w:val="auto"/>
          <w:u w:val="single"/>
        </w:rPr>
      </w:pPr>
      <w:bookmarkStart w:id="1" w:name="_Toc526522877"/>
      <w:r w:rsidRPr="00736082">
        <w:rPr>
          <w:color w:val="auto"/>
          <w:u w:val="single"/>
        </w:rPr>
        <w:lastRenderedPageBreak/>
        <w:t>Introduction</w:t>
      </w:r>
      <w:bookmarkEnd w:id="1"/>
    </w:p>
    <w:p w14:paraId="0C0542B7" w14:textId="77777777" w:rsidR="00736082" w:rsidRPr="00736082" w:rsidRDefault="00736082" w:rsidP="00736082"/>
    <w:p w14:paraId="1D8DF6B5" w14:textId="40FA0246" w:rsidR="00A9679E" w:rsidRDefault="00AC6074" w:rsidP="00465F26">
      <w:pPr>
        <w:ind w:firstLine="720"/>
        <w:jc w:val="both"/>
        <w:rPr>
          <w:rFonts w:ascii="Times New Roman" w:hAnsi="Times New Roman" w:cs="Times New Roman"/>
          <w:sz w:val="24"/>
          <w:szCs w:val="24"/>
        </w:rPr>
      </w:pPr>
      <w:r w:rsidRPr="00F52D82">
        <w:rPr>
          <w:rFonts w:ascii="Times New Roman" w:hAnsi="Times New Roman" w:cs="Times New Roman"/>
          <w:sz w:val="24"/>
          <w:szCs w:val="24"/>
        </w:rPr>
        <w:t>On the 24</w:t>
      </w:r>
      <w:r w:rsidRPr="00F52D82">
        <w:rPr>
          <w:rFonts w:ascii="Times New Roman" w:hAnsi="Times New Roman" w:cs="Times New Roman"/>
          <w:sz w:val="24"/>
          <w:szCs w:val="24"/>
          <w:vertAlign w:val="superscript"/>
        </w:rPr>
        <w:t>th</w:t>
      </w:r>
      <w:r w:rsidRPr="00F52D82">
        <w:rPr>
          <w:rFonts w:ascii="Times New Roman" w:hAnsi="Times New Roman" w:cs="Times New Roman"/>
          <w:sz w:val="24"/>
          <w:szCs w:val="24"/>
        </w:rPr>
        <w:t xml:space="preserve"> of September, a representative from Malaysia Digital Economy Corporation Sdn. Bhd. (MDEC) Mr. Mohd Ihsanudin Jamhari gave a talk on Global Online Workface (GLOW) that was known as e-</w:t>
      </w:r>
      <w:r w:rsidR="003C3A66" w:rsidRPr="00F52D82">
        <w:rPr>
          <w:rFonts w:ascii="Times New Roman" w:hAnsi="Times New Roman" w:cs="Times New Roman"/>
          <w:sz w:val="24"/>
          <w:szCs w:val="24"/>
        </w:rPr>
        <w:t>R</w:t>
      </w:r>
      <w:r w:rsidRPr="00F52D82">
        <w:rPr>
          <w:rFonts w:ascii="Times New Roman" w:hAnsi="Times New Roman" w:cs="Times New Roman"/>
          <w:sz w:val="24"/>
          <w:szCs w:val="24"/>
        </w:rPr>
        <w:t>ezeki</w:t>
      </w:r>
      <w:r w:rsidR="000548E6" w:rsidRPr="00F52D82">
        <w:rPr>
          <w:rFonts w:ascii="Times New Roman" w:hAnsi="Times New Roman" w:cs="Times New Roman"/>
          <w:sz w:val="24"/>
          <w:szCs w:val="24"/>
        </w:rPr>
        <w:t xml:space="preserve">. </w:t>
      </w:r>
      <w:r w:rsidR="007D4CBE" w:rsidRPr="00F52D82">
        <w:rPr>
          <w:rFonts w:ascii="Times New Roman" w:hAnsi="Times New Roman" w:cs="Times New Roman"/>
          <w:sz w:val="24"/>
          <w:szCs w:val="24"/>
        </w:rPr>
        <w:t>MDEC have 3 main programmes which is e-Usahawan, e-Rezeki and GLOW. And this talk is mainly focused on e-</w:t>
      </w:r>
      <w:r w:rsidR="00E2715E" w:rsidRPr="00F52D82">
        <w:rPr>
          <w:rFonts w:ascii="Times New Roman" w:hAnsi="Times New Roman" w:cs="Times New Roman"/>
          <w:sz w:val="24"/>
          <w:szCs w:val="24"/>
        </w:rPr>
        <w:t>R</w:t>
      </w:r>
      <w:r w:rsidR="007D4CBE" w:rsidRPr="00F52D82">
        <w:rPr>
          <w:rFonts w:ascii="Times New Roman" w:hAnsi="Times New Roman" w:cs="Times New Roman"/>
          <w:sz w:val="24"/>
          <w:szCs w:val="24"/>
        </w:rPr>
        <w:t>ezeki</w:t>
      </w:r>
      <w:r w:rsidR="00E2715E" w:rsidRPr="00F52D82">
        <w:rPr>
          <w:rFonts w:ascii="Times New Roman" w:hAnsi="Times New Roman" w:cs="Times New Roman"/>
          <w:sz w:val="24"/>
          <w:szCs w:val="24"/>
        </w:rPr>
        <w:t xml:space="preserve"> to give us a clearer about what i</w:t>
      </w:r>
      <w:r w:rsidR="00C51DE5">
        <w:rPr>
          <w:rFonts w:ascii="Times New Roman" w:hAnsi="Times New Roman" w:cs="Times New Roman"/>
          <w:sz w:val="24"/>
          <w:szCs w:val="24"/>
        </w:rPr>
        <w:t>t</w:t>
      </w:r>
      <w:r w:rsidR="00E2715E" w:rsidRPr="00F52D82">
        <w:rPr>
          <w:rFonts w:ascii="Times New Roman" w:hAnsi="Times New Roman" w:cs="Times New Roman"/>
          <w:sz w:val="24"/>
          <w:szCs w:val="24"/>
        </w:rPr>
        <w:t xml:space="preserve"> i</w:t>
      </w:r>
      <w:r w:rsidR="00C51DE5">
        <w:rPr>
          <w:rFonts w:ascii="Times New Roman" w:hAnsi="Times New Roman" w:cs="Times New Roman"/>
          <w:sz w:val="24"/>
          <w:szCs w:val="24"/>
        </w:rPr>
        <w:t>s</w:t>
      </w:r>
      <w:r w:rsidR="00E2715E" w:rsidRPr="00F52D82">
        <w:rPr>
          <w:rFonts w:ascii="Times New Roman" w:hAnsi="Times New Roman" w:cs="Times New Roman"/>
          <w:sz w:val="24"/>
          <w:szCs w:val="24"/>
        </w:rPr>
        <w:t xml:space="preserve"> and to encourage us to participate in e-Rezeki as we student</w:t>
      </w:r>
      <w:r w:rsidR="003C3A66" w:rsidRPr="00F52D82">
        <w:rPr>
          <w:rFonts w:ascii="Times New Roman" w:hAnsi="Times New Roman" w:cs="Times New Roman"/>
          <w:sz w:val="24"/>
          <w:szCs w:val="24"/>
        </w:rPr>
        <w:t>s of computer science could utilise this platform efficiently as it is close to our field of study</w:t>
      </w:r>
      <w:r w:rsidR="007D4CBE" w:rsidRPr="00F52D82">
        <w:rPr>
          <w:rFonts w:ascii="Times New Roman" w:hAnsi="Times New Roman" w:cs="Times New Roman"/>
          <w:sz w:val="24"/>
          <w:szCs w:val="24"/>
        </w:rPr>
        <w:t>.</w:t>
      </w:r>
      <w:r w:rsidR="00C52314">
        <w:rPr>
          <w:rFonts w:ascii="Times New Roman" w:hAnsi="Times New Roman" w:cs="Times New Roman"/>
          <w:sz w:val="24"/>
          <w:szCs w:val="24"/>
        </w:rPr>
        <w:t xml:space="preserve"> Mr. </w:t>
      </w:r>
      <w:proofErr w:type="spellStart"/>
      <w:r w:rsidR="00C52314">
        <w:rPr>
          <w:rFonts w:ascii="Times New Roman" w:hAnsi="Times New Roman" w:cs="Times New Roman"/>
          <w:sz w:val="24"/>
          <w:szCs w:val="24"/>
        </w:rPr>
        <w:t>Ihsanudin</w:t>
      </w:r>
      <w:proofErr w:type="spellEnd"/>
      <w:r w:rsidR="00C52314">
        <w:rPr>
          <w:rFonts w:ascii="Times New Roman" w:hAnsi="Times New Roman" w:cs="Times New Roman"/>
          <w:sz w:val="24"/>
          <w:szCs w:val="24"/>
        </w:rPr>
        <w:t xml:space="preserve"> is a </w:t>
      </w:r>
      <w:proofErr w:type="gramStart"/>
      <w:r w:rsidR="00C52314">
        <w:rPr>
          <w:rFonts w:ascii="Times New Roman" w:hAnsi="Times New Roman" w:cs="Times New Roman"/>
          <w:sz w:val="24"/>
          <w:szCs w:val="24"/>
        </w:rPr>
        <w:t>full time</w:t>
      </w:r>
      <w:proofErr w:type="gramEnd"/>
      <w:r w:rsidR="00C52314">
        <w:rPr>
          <w:rFonts w:ascii="Times New Roman" w:hAnsi="Times New Roman" w:cs="Times New Roman"/>
          <w:sz w:val="24"/>
          <w:szCs w:val="24"/>
        </w:rPr>
        <w:t xml:space="preserve"> freelancer that own his own company called ‘XSUN GRAPHYX’ that provides various services that is based in Malaysia. He studied his degree in electrical engineering at University </w:t>
      </w:r>
      <w:proofErr w:type="spellStart"/>
      <w:r w:rsidR="00C52314">
        <w:rPr>
          <w:rFonts w:ascii="Times New Roman" w:hAnsi="Times New Roman" w:cs="Times New Roman"/>
          <w:sz w:val="24"/>
          <w:szCs w:val="24"/>
        </w:rPr>
        <w:t>Teknologi</w:t>
      </w:r>
      <w:proofErr w:type="spellEnd"/>
      <w:r w:rsidR="00C52314">
        <w:rPr>
          <w:rFonts w:ascii="Times New Roman" w:hAnsi="Times New Roman" w:cs="Times New Roman"/>
          <w:sz w:val="24"/>
          <w:szCs w:val="24"/>
        </w:rPr>
        <w:t xml:space="preserve"> Malaysia (UTM).</w:t>
      </w:r>
    </w:p>
    <w:p w14:paraId="31B97DC1" w14:textId="559664EB" w:rsidR="00B72E43" w:rsidRDefault="00C52314" w:rsidP="00C52314">
      <w:pPr>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68737A" wp14:editId="48AD19E1">
            <wp:extent cx="3150331" cy="1661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9384" cy="1665934"/>
                    </a:xfrm>
                    <a:prstGeom prst="rect">
                      <a:avLst/>
                    </a:prstGeom>
                    <a:noFill/>
                    <a:ln>
                      <a:noFill/>
                    </a:ln>
                  </pic:spPr>
                </pic:pic>
              </a:graphicData>
            </a:graphic>
          </wp:inline>
        </w:drawing>
      </w:r>
    </w:p>
    <w:p w14:paraId="0B192046" w14:textId="25757B5B" w:rsidR="00372B06" w:rsidRPr="00C52314" w:rsidRDefault="00C52314" w:rsidP="00C52314">
      <w:pPr>
        <w:pStyle w:val="Caption"/>
        <w:jc w:val="center"/>
        <w:rPr>
          <w:rFonts w:ascii="Times New Roman" w:hAnsi="Times New Roman" w:cs="Times New Roman"/>
          <w:color w:val="auto"/>
          <w:sz w:val="24"/>
          <w:szCs w:val="24"/>
        </w:rPr>
      </w:pPr>
      <w:r>
        <w:rPr>
          <w:color w:val="auto"/>
        </w:rPr>
        <w:t xml:space="preserve">                  </w:t>
      </w:r>
      <w:r w:rsidRPr="00C52314">
        <w:rPr>
          <w:color w:val="auto"/>
        </w:rPr>
        <w:t xml:space="preserve">(Figure </w:t>
      </w:r>
      <w:r w:rsidRPr="00C52314">
        <w:rPr>
          <w:color w:val="auto"/>
        </w:rPr>
        <w:fldChar w:fldCharType="begin"/>
      </w:r>
      <w:r w:rsidRPr="00C52314">
        <w:rPr>
          <w:color w:val="auto"/>
        </w:rPr>
        <w:instrText xml:space="preserve"> SEQ Figure \* ARABIC </w:instrText>
      </w:r>
      <w:r w:rsidRPr="00C52314">
        <w:rPr>
          <w:color w:val="auto"/>
        </w:rPr>
        <w:fldChar w:fldCharType="separate"/>
      </w:r>
      <w:r w:rsidR="00610080">
        <w:rPr>
          <w:noProof/>
          <w:color w:val="auto"/>
        </w:rPr>
        <w:t>1</w:t>
      </w:r>
      <w:r w:rsidRPr="00C52314">
        <w:rPr>
          <w:color w:val="auto"/>
        </w:rPr>
        <w:fldChar w:fldCharType="end"/>
      </w:r>
      <w:r w:rsidRPr="00C52314">
        <w:rPr>
          <w:color w:val="auto"/>
        </w:rPr>
        <w:t xml:space="preserve">: Mr </w:t>
      </w:r>
      <w:proofErr w:type="spellStart"/>
      <w:r w:rsidRPr="00C52314">
        <w:rPr>
          <w:color w:val="auto"/>
        </w:rPr>
        <w:t>Ihsanudin’s</w:t>
      </w:r>
      <w:proofErr w:type="spellEnd"/>
      <w:r w:rsidRPr="00C52314">
        <w:rPr>
          <w:color w:val="auto"/>
        </w:rPr>
        <w:t xml:space="preserve"> Business Card)</w:t>
      </w:r>
    </w:p>
    <w:p w14:paraId="7B3CD490" w14:textId="2FCDF412" w:rsidR="00736082" w:rsidRDefault="00372B06" w:rsidP="00372B06">
      <w:pPr>
        <w:ind w:firstLine="720"/>
        <w:jc w:val="center"/>
        <w:rPr>
          <w:rFonts w:ascii="Times New Roman" w:hAnsi="Times New Roman" w:cs="Times New Roman"/>
          <w:sz w:val="24"/>
          <w:szCs w:val="24"/>
        </w:rPr>
      </w:pPr>
      <w:r w:rsidRPr="00372B06">
        <w:rPr>
          <w:rFonts w:ascii="Times New Roman" w:hAnsi="Times New Roman" w:cs="Times New Roman"/>
          <w:noProof/>
          <w:sz w:val="40"/>
          <w:szCs w:val="40"/>
        </w:rPr>
        <w:drawing>
          <wp:inline distT="0" distB="0" distL="0" distR="0" wp14:anchorId="07AAE541" wp14:editId="42299859">
            <wp:extent cx="1539240" cy="1539240"/>
            <wp:effectExtent l="0" t="0" r="3810" b="3810"/>
            <wp:docPr id="2" name="Picture 2" descr="C:\Users\Hilman\Desktop\Logo-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lman\Desktop\Logo-51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9240" cy="1539240"/>
                    </a:xfrm>
                    <a:prstGeom prst="rect">
                      <a:avLst/>
                    </a:prstGeom>
                    <a:noFill/>
                    <a:ln>
                      <a:noFill/>
                    </a:ln>
                  </pic:spPr>
                </pic:pic>
              </a:graphicData>
            </a:graphic>
          </wp:inline>
        </w:drawing>
      </w:r>
    </w:p>
    <w:p w14:paraId="3A6BC8BC" w14:textId="058C00E9" w:rsidR="00372B06" w:rsidRPr="00372B06" w:rsidRDefault="00372B06" w:rsidP="00C52314">
      <w:pPr>
        <w:pStyle w:val="Caption"/>
        <w:jc w:val="center"/>
        <w:rPr>
          <w:color w:val="auto"/>
        </w:rPr>
      </w:pPr>
      <w:bookmarkStart w:id="2" w:name="_Toc526522878"/>
      <w:r>
        <w:rPr>
          <w:color w:val="auto"/>
        </w:rPr>
        <w:t xml:space="preserve">                   </w:t>
      </w:r>
      <w:bookmarkStart w:id="3" w:name="_Toc526523363"/>
      <w:r w:rsidRPr="00372B06">
        <w:rPr>
          <w:color w:val="auto"/>
        </w:rPr>
        <w:t xml:space="preserve">(Figure </w:t>
      </w:r>
      <w:r w:rsidR="00C52314">
        <w:rPr>
          <w:color w:val="auto"/>
        </w:rPr>
        <w:t>2</w:t>
      </w:r>
      <w:r w:rsidRPr="00372B06">
        <w:rPr>
          <w:color w:val="auto"/>
        </w:rPr>
        <w:t>: Global O</w:t>
      </w:r>
      <w:bookmarkEnd w:id="3"/>
      <w:r>
        <w:rPr>
          <w:color w:val="auto"/>
        </w:rPr>
        <w:t>n</w:t>
      </w:r>
      <w:r w:rsidRPr="00372B06">
        <w:rPr>
          <w:color w:val="auto"/>
        </w:rPr>
        <w:t>line Workface (GLOW) Logo)</w:t>
      </w:r>
    </w:p>
    <w:p w14:paraId="6744953D" w14:textId="3CB24999" w:rsidR="00736082" w:rsidRPr="00592405" w:rsidRDefault="00736082" w:rsidP="00736082">
      <w:pPr>
        <w:pStyle w:val="Heading1"/>
        <w:rPr>
          <w:rFonts w:ascii="Times New Roman" w:hAnsi="Times New Roman" w:cs="Times New Roman"/>
          <w:sz w:val="36"/>
          <w:szCs w:val="36"/>
          <w:u w:val="single"/>
        </w:rPr>
      </w:pPr>
      <w:r>
        <w:rPr>
          <w:rFonts w:ascii="Times New Roman" w:hAnsi="Times New Roman" w:cs="Times New Roman"/>
          <w:color w:val="auto"/>
          <w:sz w:val="36"/>
          <w:szCs w:val="36"/>
          <w:u w:val="single"/>
        </w:rPr>
        <w:t>Executive Summary</w:t>
      </w:r>
      <w:bookmarkEnd w:id="2"/>
    </w:p>
    <w:p w14:paraId="06D65341" w14:textId="77777777" w:rsidR="00736082" w:rsidRDefault="00736082" w:rsidP="00465F26">
      <w:pPr>
        <w:ind w:firstLine="720"/>
        <w:jc w:val="both"/>
        <w:rPr>
          <w:rFonts w:ascii="Times New Roman" w:hAnsi="Times New Roman" w:cs="Times New Roman"/>
          <w:sz w:val="24"/>
          <w:szCs w:val="24"/>
        </w:rPr>
      </w:pPr>
    </w:p>
    <w:p w14:paraId="117BF944" w14:textId="77777777" w:rsidR="00392261" w:rsidRDefault="00465F26" w:rsidP="00465F26">
      <w:pPr>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Mr Ihsan, </w:t>
      </w:r>
      <w:r w:rsidR="007D4CBE" w:rsidRPr="00F52D82">
        <w:rPr>
          <w:rFonts w:ascii="Times New Roman" w:hAnsi="Times New Roman" w:cs="Times New Roman"/>
          <w:sz w:val="24"/>
          <w:szCs w:val="24"/>
        </w:rPr>
        <w:t xml:space="preserve">e-Rezeki is a platform where people can sell their skills </w:t>
      </w:r>
      <w:r w:rsidR="006F41DB" w:rsidRPr="00F52D82">
        <w:rPr>
          <w:rFonts w:ascii="Times New Roman" w:hAnsi="Times New Roman" w:cs="Times New Roman"/>
          <w:sz w:val="24"/>
          <w:szCs w:val="24"/>
        </w:rPr>
        <w:t>to generate income via online platform especially for low-income groups</w:t>
      </w:r>
      <w:r w:rsidR="007D4CBE" w:rsidRPr="00F52D82">
        <w:rPr>
          <w:rFonts w:ascii="Times New Roman" w:hAnsi="Times New Roman" w:cs="Times New Roman"/>
          <w:sz w:val="24"/>
          <w:szCs w:val="24"/>
        </w:rPr>
        <w:t xml:space="preserve">. Most of the people who sells their skills were freelancer where they are not attached to any company. </w:t>
      </w:r>
      <w:r w:rsidR="00344F1E" w:rsidRPr="00F52D82">
        <w:rPr>
          <w:rFonts w:ascii="Times New Roman" w:hAnsi="Times New Roman" w:cs="Times New Roman"/>
          <w:sz w:val="24"/>
          <w:szCs w:val="24"/>
        </w:rPr>
        <w:t>Various advantages can be obtained by using th</w:t>
      </w:r>
      <w:r w:rsidR="001C5550" w:rsidRPr="00F52D82">
        <w:rPr>
          <w:rFonts w:ascii="Times New Roman" w:hAnsi="Times New Roman" w:cs="Times New Roman"/>
          <w:sz w:val="24"/>
          <w:szCs w:val="24"/>
        </w:rPr>
        <w:t>is</w:t>
      </w:r>
      <w:r w:rsidR="00344F1E" w:rsidRPr="00F52D82">
        <w:rPr>
          <w:rFonts w:ascii="Times New Roman" w:hAnsi="Times New Roman" w:cs="Times New Roman"/>
          <w:sz w:val="24"/>
          <w:szCs w:val="24"/>
        </w:rPr>
        <w:t xml:space="preserve"> platform for instance </w:t>
      </w:r>
      <w:r w:rsidR="001C5550" w:rsidRPr="00F52D82">
        <w:rPr>
          <w:rFonts w:ascii="Times New Roman" w:hAnsi="Times New Roman" w:cs="Times New Roman"/>
          <w:sz w:val="24"/>
          <w:szCs w:val="24"/>
        </w:rPr>
        <w:t xml:space="preserve">the freelancers could work from anywhere to any clients around the world since the platform is on the internet and anyone could hire their skills. This could ease both of parties as they could do their work from anywhere that they’re comfortable with. Other than that, </w:t>
      </w:r>
      <w:r>
        <w:rPr>
          <w:rFonts w:ascii="Times New Roman" w:hAnsi="Times New Roman" w:cs="Times New Roman"/>
          <w:sz w:val="24"/>
          <w:szCs w:val="24"/>
        </w:rPr>
        <w:t xml:space="preserve">he also stated that </w:t>
      </w:r>
      <w:r w:rsidR="001C5550" w:rsidRPr="00F52D82">
        <w:rPr>
          <w:rFonts w:ascii="Times New Roman" w:hAnsi="Times New Roman" w:cs="Times New Roman"/>
          <w:sz w:val="24"/>
          <w:szCs w:val="24"/>
        </w:rPr>
        <w:t>by selling their skills online, they could also gain a good reputation where it would affect the</w:t>
      </w:r>
      <w:r w:rsidR="00E2715E" w:rsidRPr="00F52D82">
        <w:rPr>
          <w:rFonts w:ascii="Times New Roman" w:hAnsi="Times New Roman" w:cs="Times New Roman"/>
          <w:sz w:val="24"/>
          <w:szCs w:val="24"/>
        </w:rPr>
        <w:t xml:space="preserve"> job and </w:t>
      </w:r>
      <w:r w:rsidR="00E2715E" w:rsidRPr="00F52D82">
        <w:rPr>
          <w:rFonts w:ascii="Times New Roman" w:hAnsi="Times New Roman" w:cs="Times New Roman"/>
          <w:sz w:val="24"/>
          <w:szCs w:val="24"/>
        </w:rPr>
        <w:lastRenderedPageBreak/>
        <w:t xml:space="preserve">pay you will receive. The higher the ratings obtained, the better pay and more clients you will get. This could also improve their resume or CV which is very crucial in getting jobs both in the platform and real life. Besides that, people could also have their own work time as working on this platform is very flexible. Some of the freelancers even start selling their skills on e-Rezeki even during studying as a student and even housewives could even work from home. This shows that </w:t>
      </w:r>
      <w:r>
        <w:rPr>
          <w:rFonts w:ascii="Times New Roman" w:hAnsi="Times New Roman" w:cs="Times New Roman"/>
          <w:sz w:val="24"/>
          <w:szCs w:val="24"/>
        </w:rPr>
        <w:t>the int</w:t>
      </w:r>
      <w:r w:rsidR="00AF79B2">
        <w:rPr>
          <w:rFonts w:ascii="Times New Roman" w:hAnsi="Times New Roman" w:cs="Times New Roman"/>
          <w:sz w:val="24"/>
          <w:szCs w:val="24"/>
        </w:rPr>
        <w:t xml:space="preserve">ernet could also be benefited by those who stayed at home rather than just getting information and </w:t>
      </w:r>
      <w:r w:rsidR="00E2715E" w:rsidRPr="00F52D82">
        <w:rPr>
          <w:rFonts w:ascii="Times New Roman" w:hAnsi="Times New Roman" w:cs="Times New Roman"/>
          <w:sz w:val="24"/>
          <w:szCs w:val="24"/>
        </w:rPr>
        <w:t xml:space="preserve">working on online platform </w:t>
      </w:r>
      <w:r w:rsidR="00AF79B2">
        <w:rPr>
          <w:rFonts w:ascii="Times New Roman" w:hAnsi="Times New Roman" w:cs="Times New Roman"/>
          <w:sz w:val="24"/>
          <w:szCs w:val="24"/>
        </w:rPr>
        <w:t xml:space="preserve">also </w:t>
      </w:r>
      <w:r w:rsidR="00E2715E" w:rsidRPr="00F52D82">
        <w:rPr>
          <w:rFonts w:ascii="Times New Roman" w:hAnsi="Times New Roman" w:cs="Times New Roman"/>
          <w:sz w:val="24"/>
          <w:szCs w:val="24"/>
        </w:rPr>
        <w:t>gives a lot of advantages to freelancers as they’re free to choose their work according to their own worktime</w:t>
      </w:r>
      <w:r w:rsidR="00AF79B2">
        <w:rPr>
          <w:rFonts w:ascii="Times New Roman" w:hAnsi="Times New Roman" w:cs="Times New Roman"/>
          <w:sz w:val="24"/>
          <w:szCs w:val="24"/>
        </w:rPr>
        <w:t xml:space="preserve"> and workplace</w:t>
      </w:r>
      <w:r w:rsidR="00E2715E" w:rsidRPr="00F52D82">
        <w:rPr>
          <w:rFonts w:ascii="Times New Roman" w:hAnsi="Times New Roman" w:cs="Times New Roman"/>
          <w:sz w:val="24"/>
          <w:szCs w:val="24"/>
        </w:rPr>
        <w:t>.</w:t>
      </w:r>
      <w:r w:rsidR="003C3A66" w:rsidRPr="00F52D82">
        <w:rPr>
          <w:rFonts w:ascii="Times New Roman" w:hAnsi="Times New Roman" w:cs="Times New Roman"/>
          <w:sz w:val="24"/>
          <w:szCs w:val="24"/>
        </w:rPr>
        <w:t xml:space="preserve"> All these benefits could easily help those who want to start a business or to build their own company.</w:t>
      </w:r>
    </w:p>
    <w:p w14:paraId="6A3E30A1" w14:textId="6C60749B" w:rsidR="003C3A66" w:rsidRDefault="00C52314" w:rsidP="00392261">
      <w:pPr>
        <w:ind w:firstLine="720"/>
        <w:jc w:val="center"/>
        <w:rPr>
          <w:rFonts w:ascii="Times New Roman" w:hAnsi="Times New Roman" w:cs="Times New Roman"/>
          <w:sz w:val="24"/>
          <w:szCs w:val="24"/>
        </w:rPr>
      </w:pPr>
      <w:r w:rsidRPr="00392261">
        <w:rPr>
          <w:rFonts w:ascii="Times New Roman" w:hAnsi="Times New Roman" w:cs="Times New Roman"/>
          <w:noProof/>
          <w:sz w:val="36"/>
          <w:szCs w:val="36"/>
        </w:rPr>
        <w:drawing>
          <wp:inline distT="0" distB="0" distL="0" distR="0" wp14:anchorId="48B18D55" wp14:editId="2483B917">
            <wp:extent cx="3583158" cy="1569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0876" cy="1573101"/>
                    </a:xfrm>
                    <a:prstGeom prst="rect">
                      <a:avLst/>
                    </a:prstGeom>
                    <a:noFill/>
                    <a:ln>
                      <a:noFill/>
                    </a:ln>
                  </pic:spPr>
                </pic:pic>
              </a:graphicData>
            </a:graphic>
          </wp:inline>
        </w:drawing>
      </w:r>
    </w:p>
    <w:p w14:paraId="4B664290" w14:textId="650DA11D" w:rsidR="00392261" w:rsidRPr="00392261" w:rsidRDefault="00392261" w:rsidP="00392261">
      <w:pPr>
        <w:pStyle w:val="Caption"/>
        <w:jc w:val="center"/>
        <w:rPr>
          <w:rFonts w:ascii="Times New Roman" w:hAnsi="Times New Roman" w:cs="Times New Roman"/>
          <w:color w:val="auto"/>
          <w:sz w:val="24"/>
          <w:szCs w:val="24"/>
        </w:rPr>
      </w:pPr>
      <w:r w:rsidRPr="00392261">
        <w:rPr>
          <w:color w:val="auto"/>
        </w:rPr>
        <w:t>(Figure 3: Programmes offered by MDEC)</w:t>
      </w:r>
    </w:p>
    <w:p w14:paraId="1B7BBA39" w14:textId="1BC97F09" w:rsidR="00736082" w:rsidRPr="00392261" w:rsidRDefault="00736082" w:rsidP="00392261">
      <w:pPr>
        <w:rPr>
          <w:rFonts w:ascii="Times New Roman" w:eastAsiaTheme="majorEastAsia" w:hAnsi="Times New Roman" w:cs="Times New Roman"/>
          <w:sz w:val="36"/>
          <w:szCs w:val="36"/>
          <w:u w:val="single"/>
        </w:rPr>
      </w:pPr>
      <w:bookmarkStart w:id="4" w:name="_Toc526522879"/>
      <w:r w:rsidRPr="00736082">
        <w:rPr>
          <w:rFonts w:ascii="Times New Roman" w:hAnsi="Times New Roman" w:cs="Times New Roman"/>
          <w:sz w:val="36"/>
          <w:szCs w:val="36"/>
          <w:u w:val="single"/>
        </w:rPr>
        <w:t>Discussion</w:t>
      </w:r>
      <w:bookmarkEnd w:id="4"/>
    </w:p>
    <w:p w14:paraId="1A46D776" w14:textId="77777777" w:rsidR="00736082" w:rsidRDefault="00736082" w:rsidP="00736082">
      <w:pPr>
        <w:ind w:firstLine="720"/>
        <w:rPr>
          <w:rFonts w:ascii="Times New Roman" w:hAnsi="Times New Roman" w:cs="Times New Roman"/>
          <w:sz w:val="24"/>
          <w:szCs w:val="24"/>
        </w:rPr>
      </w:pPr>
    </w:p>
    <w:p w14:paraId="6EDC7723" w14:textId="3395F0E2" w:rsidR="00F52D82" w:rsidRDefault="006F41DB" w:rsidP="00736082">
      <w:pPr>
        <w:ind w:firstLine="720"/>
        <w:rPr>
          <w:rFonts w:ascii="Times New Roman" w:hAnsi="Times New Roman" w:cs="Times New Roman"/>
          <w:b/>
          <w:sz w:val="32"/>
          <w:szCs w:val="32"/>
        </w:rPr>
      </w:pPr>
      <w:r w:rsidRPr="00F52D82">
        <w:rPr>
          <w:rFonts w:ascii="Times New Roman" w:hAnsi="Times New Roman" w:cs="Times New Roman"/>
          <w:sz w:val="24"/>
          <w:szCs w:val="24"/>
        </w:rPr>
        <w:t>MDEC encourage</w:t>
      </w:r>
      <w:r w:rsidR="00465F26">
        <w:rPr>
          <w:rFonts w:ascii="Times New Roman" w:hAnsi="Times New Roman" w:cs="Times New Roman"/>
          <w:sz w:val="24"/>
          <w:szCs w:val="24"/>
        </w:rPr>
        <w:t>s</w:t>
      </w:r>
      <w:r w:rsidRPr="00F52D82">
        <w:rPr>
          <w:rFonts w:ascii="Times New Roman" w:hAnsi="Times New Roman" w:cs="Times New Roman"/>
          <w:sz w:val="24"/>
          <w:szCs w:val="24"/>
        </w:rPr>
        <w:t xml:space="preserve"> people to participate in their program</w:t>
      </w:r>
      <w:r w:rsidR="00AF79B2">
        <w:rPr>
          <w:rFonts w:ascii="Times New Roman" w:hAnsi="Times New Roman" w:cs="Times New Roman"/>
          <w:sz w:val="24"/>
          <w:szCs w:val="24"/>
        </w:rPr>
        <w:t>me</w:t>
      </w:r>
      <w:r w:rsidRPr="00F52D82">
        <w:rPr>
          <w:rFonts w:ascii="Times New Roman" w:hAnsi="Times New Roman" w:cs="Times New Roman"/>
          <w:sz w:val="24"/>
          <w:szCs w:val="24"/>
        </w:rPr>
        <w:t xml:space="preserve"> by implementing “Sharing Economy” method where people share under-utilized assets from </w:t>
      </w:r>
      <w:r w:rsidRPr="00F52D82">
        <w:rPr>
          <w:rFonts w:ascii="Times New Roman" w:hAnsi="Times New Roman" w:cs="Times New Roman"/>
          <w:b/>
          <w:sz w:val="24"/>
          <w:szCs w:val="24"/>
        </w:rPr>
        <w:t>Spaces to Stuffs to Skills</w:t>
      </w:r>
      <w:r w:rsidRPr="00F52D82">
        <w:rPr>
          <w:rFonts w:ascii="Times New Roman" w:hAnsi="Times New Roman" w:cs="Times New Roman"/>
          <w:sz w:val="24"/>
          <w:szCs w:val="24"/>
        </w:rPr>
        <w:t xml:space="preserve"> for monetary or non-monetary benefits</w:t>
      </w:r>
      <w:r w:rsidR="00AF79B2">
        <w:rPr>
          <w:rFonts w:ascii="Times New Roman" w:hAnsi="Times New Roman" w:cs="Times New Roman"/>
          <w:sz w:val="24"/>
          <w:szCs w:val="24"/>
        </w:rPr>
        <w:t xml:space="preserve"> said Mr Ihsan</w:t>
      </w:r>
      <w:r w:rsidRPr="00F52D82">
        <w:rPr>
          <w:rFonts w:ascii="Times New Roman" w:hAnsi="Times New Roman" w:cs="Times New Roman"/>
          <w:sz w:val="24"/>
          <w:szCs w:val="24"/>
        </w:rPr>
        <w:t xml:space="preserve">. </w:t>
      </w:r>
      <w:r w:rsidR="00783B9C" w:rsidRPr="00F52D82">
        <w:rPr>
          <w:rFonts w:ascii="Times New Roman" w:hAnsi="Times New Roman" w:cs="Times New Roman"/>
          <w:sz w:val="24"/>
          <w:szCs w:val="24"/>
        </w:rPr>
        <w:t xml:space="preserve">This creates an alternative work opportunity for skilled Malaysians to sell their skills since most of the big companies is looking for freelancers as they’re specialised in their own field and the contract is shorter as usually the work given has a duration </w:t>
      </w:r>
      <w:proofErr w:type="gramStart"/>
      <w:r w:rsidR="00783B9C" w:rsidRPr="00F52D82">
        <w:rPr>
          <w:rFonts w:ascii="Times New Roman" w:hAnsi="Times New Roman" w:cs="Times New Roman"/>
          <w:sz w:val="24"/>
          <w:szCs w:val="24"/>
        </w:rPr>
        <w:t>in order for</w:t>
      </w:r>
      <w:proofErr w:type="gramEnd"/>
      <w:r w:rsidR="00783B9C" w:rsidRPr="00F52D82">
        <w:rPr>
          <w:rFonts w:ascii="Times New Roman" w:hAnsi="Times New Roman" w:cs="Times New Roman"/>
          <w:sz w:val="24"/>
          <w:szCs w:val="24"/>
        </w:rPr>
        <w:t xml:space="preserve"> them to complete the work in a certain time given. e-Rezeki is open to people of all ages and mainly to the low-income groups as this platform helps people to sell their skills without putting out a lot of money.</w:t>
      </w:r>
      <w:r w:rsidR="000974B2" w:rsidRPr="00F52D82">
        <w:rPr>
          <w:rFonts w:ascii="Times New Roman" w:hAnsi="Times New Roman" w:cs="Times New Roman"/>
          <w:sz w:val="24"/>
          <w:szCs w:val="24"/>
        </w:rPr>
        <w:t xml:space="preserve"> This program will also help those who want to start up their own business as it doesn’t need a lot of budget.</w:t>
      </w:r>
      <w:r w:rsidR="00783B9C" w:rsidRPr="00F52D82">
        <w:rPr>
          <w:rFonts w:ascii="Times New Roman" w:hAnsi="Times New Roman" w:cs="Times New Roman"/>
          <w:sz w:val="24"/>
          <w:szCs w:val="24"/>
        </w:rPr>
        <w:t xml:space="preserve"> </w:t>
      </w:r>
      <w:r w:rsidR="000974B2" w:rsidRPr="00F52D82">
        <w:rPr>
          <w:rFonts w:ascii="Times New Roman" w:hAnsi="Times New Roman" w:cs="Times New Roman"/>
          <w:sz w:val="24"/>
          <w:szCs w:val="24"/>
        </w:rPr>
        <w:t>Students could also join the program the program to produce a side income as it would help them in sustaining their life in university.</w:t>
      </w:r>
      <w:r w:rsidR="00AF79B2">
        <w:rPr>
          <w:rFonts w:ascii="Times New Roman" w:hAnsi="Times New Roman" w:cs="Times New Roman"/>
          <w:sz w:val="24"/>
          <w:szCs w:val="24"/>
        </w:rPr>
        <w:t xml:space="preserve"> Those who has retired but still have their professional skills could also participate in this programme </w:t>
      </w:r>
      <w:proofErr w:type="gramStart"/>
      <w:r w:rsidR="00AF79B2">
        <w:rPr>
          <w:rFonts w:ascii="Times New Roman" w:hAnsi="Times New Roman" w:cs="Times New Roman"/>
          <w:sz w:val="24"/>
          <w:szCs w:val="24"/>
        </w:rPr>
        <w:t>in order to</w:t>
      </w:r>
      <w:proofErr w:type="gramEnd"/>
      <w:r w:rsidR="00AF79B2">
        <w:rPr>
          <w:rFonts w:ascii="Times New Roman" w:hAnsi="Times New Roman" w:cs="Times New Roman"/>
          <w:sz w:val="24"/>
          <w:szCs w:val="24"/>
        </w:rPr>
        <w:t xml:space="preserve"> gain side income while not having a permanent job.</w:t>
      </w:r>
    </w:p>
    <w:p w14:paraId="3D18C835" w14:textId="623847C4" w:rsidR="00452BAC" w:rsidRPr="00F52D82" w:rsidRDefault="00452BAC" w:rsidP="00736082">
      <w:pPr>
        <w:ind w:firstLine="720"/>
        <w:rPr>
          <w:rFonts w:ascii="Times New Roman" w:hAnsi="Times New Roman" w:cs="Times New Roman"/>
          <w:b/>
          <w:sz w:val="32"/>
          <w:szCs w:val="32"/>
        </w:rPr>
      </w:pPr>
      <w:r w:rsidRPr="00F52D82">
        <w:rPr>
          <w:rFonts w:ascii="Times New Roman" w:hAnsi="Times New Roman" w:cs="Times New Roman"/>
          <w:sz w:val="24"/>
          <w:szCs w:val="24"/>
        </w:rPr>
        <w:t xml:space="preserve">Najib (2014) stated that growth in the Malaysian Digital Economy, it was also vital to drive the development and promotion of key technology hubs for the nation’s information and communications technology industry. This shows that MDEC’s e-Rezeki programme helps Malaysia in becoming a technology driven country even in the global market. In other article, Yasmin (2018) said that with the initiatives, cottage industries, housewives with certain skills, small family businesses or even individuals with skills can put their products, </w:t>
      </w:r>
      <w:r w:rsidRPr="00F52D82">
        <w:rPr>
          <w:rFonts w:ascii="Times New Roman" w:hAnsi="Times New Roman" w:cs="Times New Roman"/>
          <w:sz w:val="24"/>
          <w:szCs w:val="24"/>
        </w:rPr>
        <w:lastRenderedPageBreak/>
        <w:t xml:space="preserve">services and skills on these two platforms to generate income without leaving their families to work in big cities. This would also help to </w:t>
      </w:r>
      <w:r w:rsidR="00C51DE5" w:rsidRPr="00F52D82">
        <w:rPr>
          <w:rFonts w:ascii="Times New Roman" w:hAnsi="Times New Roman" w:cs="Times New Roman"/>
          <w:sz w:val="24"/>
          <w:szCs w:val="24"/>
        </w:rPr>
        <w:t>modernise</w:t>
      </w:r>
      <w:r w:rsidRPr="00F52D82">
        <w:rPr>
          <w:rFonts w:ascii="Times New Roman" w:hAnsi="Times New Roman" w:cs="Times New Roman"/>
          <w:sz w:val="24"/>
          <w:szCs w:val="24"/>
        </w:rPr>
        <w:t xml:space="preserve"> the rural parts of Malaysia by encouraging them to use the digital world as a platform.</w:t>
      </w:r>
      <w:r w:rsidR="00AF79B2">
        <w:rPr>
          <w:rFonts w:ascii="Times New Roman" w:hAnsi="Times New Roman" w:cs="Times New Roman"/>
          <w:sz w:val="24"/>
          <w:szCs w:val="24"/>
        </w:rPr>
        <w:t xml:space="preserve"> Other than that, by introducing this programme, we could promote the professional services and skills Malaysian digital workers to the global market.</w:t>
      </w:r>
    </w:p>
    <w:p w14:paraId="00DC6340" w14:textId="77777777" w:rsidR="00C52314" w:rsidRDefault="00C52314" w:rsidP="00736082">
      <w:pPr>
        <w:pStyle w:val="Heading1"/>
        <w:rPr>
          <w:rFonts w:ascii="Times New Roman" w:hAnsi="Times New Roman" w:cs="Times New Roman"/>
          <w:color w:val="auto"/>
          <w:sz w:val="36"/>
          <w:u w:val="single"/>
        </w:rPr>
      </w:pPr>
      <w:bookmarkStart w:id="5" w:name="_Toc526522880"/>
    </w:p>
    <w:p w14:paraId="208FFE3B" w14:textId="52361BFC" w:rsidR="00736082" w:rsidRPr="00736082" w:rsidRDefault="00736082" w:rsidP="00736082">
      <w:pPr>
        <w:pStyle w:val="Heading1"/>
        <w:rPr>
          <w:rFonts w:ascii="Times New Roman" w:hAnsi="Times New Roman" w:cs="Times New Roman"/>
          <w:color w:val="auto"/>
          <w:sz w:val="36"/>
          <w:u w:val="single"/>
        </w:rPr>
      </w:pPr>
      <w:r w:rsidRPr="00736082">
        <w:rPr>
          <w:rFonts w:ascii="Times New Roman" w:hAnsi="Times New Roman" w:cs="Times New Roman"/>
          <w:color w:val="auto"/>
          <w:sz w:val="36"/>
          <w:u w:val="single"/>
        </w:rPr>
        <w:t>Reflection</w:t>
      </w:r>
      <w:bookmarkEnd w:id="5"/>
    </w:p>
    <w:p w14:paraId="77F08C45" w14:textId="77777777" w:rsidR="00736082" w:rsidRDefault="00736082" w:rsidP="00465F26">
      <w:pPr>
        <w:ind w:firstLine="720"/>
        <w:rPr>
          <w:rFonts w:ascii="Times New Roman" w:hAnsi="Times New Roman" w:cs="Times New Roman"/>
          <w:sz w:val="24"/>
          <w:szCs w:val="24"/>
        </w:rPr>
      </w:pPr>
    </w:p>
    <w:p w14:paraId="7AC561C8" w14:textId="60D21EB2" w:rsidR="000974B2" w:rsidRPr="00F52D82" w:rsidRDefault="00452BAC" w:rsidP="00465F26">
      <w:pPr>
        <w:ind w:firstLine="720"/>
        <w:rPr>
          <w:rFonts w:ascii="Times New Roman" w:hAnsi="Times New Roman" w:cs="Times New Roman"/>
          <w:sz w:val="31"/>
          <w:szCs w:val="31"/>
        </w:rPr>
      </w:pPr>
      <w:r w:rsidRPr="00F52D82">
        <w:rPr>
          <w:rFonts w:ascii="Times New Roman" w:hAnsi="Times New Roman" w:cs="Times New Roman"/>
          <w:sz w:val="24"/>
          <w:szCs w:val="24"/>
        </w:rPr>
        <w:t xml:space="preserve">After listening to the talk, I’m more interested to join this e-Rezeki programme as it would help me to improve my skills </w:t>
      </w:r>
      <w:proofErr w:type="gramStart"/>
      <w:r w:rsidRPr="00F52D82">
        <w:rPr>
          <w:rFonts w:ascii="Times New Roman" w:hAnsi="Times New Roman" w:cs="Times New Roman"/>
          <w:sz w:val="24"/>
          <w:szCs w:val="24"/>
        </w:rPr>
        <w:t>and also</w:t>
      </w:r>
      <w:proofErr w:type="gramEnd"/>
      <w:r w:rsidRPr="00F52D82">
        <w:rPr>
          <w:rFonts w:ascii="Times New Roman" w:hAnsi="Times New Roman" w:cs="Times New Roman"/>
          <w:sz w:val="24"/>
          <w:szCs w:val="24"/>
        </w:rPr>
        <w:t xml:space="preserve"> help me to generate income even when I’m still doing my studies and will also be my source of</w:t>
      </w:r>
      <w:r w:rsidR="00AF79B2">
        <w:rPr>
          <w:rFonts w:ascii="Times New Roman" w:hAnsi="Times New Roman" w:cs="Times New Roman"/>
          <w:sz w:val="24"/>
          <w:szCs w:val="24"/>
        </w:rPr>
        <w:t xml:space="preserve"> side</w:t>
      </w:r>
      <w:r w:rsidRPr="00F52D82">
        <w:rPr>
          <w:rFonts w:ascii="Times New Roman" w:hAnsi="Times New Roman" w:cs="Times New Roman"/>
          <w:sz w:val="24"/>
          <w:szCs w:val="24"/>
        </w:rPr>
        <w:t xml:space="preserve"> income even after I have graduated. This programme would also help </w:t>
      </w:r>
      <w:r w:rsidR="00702F1D" w:rsidRPr="00F52D82">
        <w:rPr>
          <w:rFonts w:ascii="Times New Roman" w:hAnsi="Times New Roman" w:cs="Times New Roman"/>
          <w:sz w:val="24"/>
          <w:szCs w:val="24"/>
        </w:rPr>
        <w:t>me</w:t>
      </w:r>
      <w:r w:rsidRPr="00F52D82">
        <w:rPr>
          <w:rFonts w:ascii="Times New Roman" w:hAnsi="Times New Roman" w:cs="Times New Roman"/>
          <w:sz w:val="24"/>
          <w:szCs w:val="24"/>
        </w:rPr>
        <w:t xml:space="preserve"> to improve my soft skills as I will also interact with clients not just from this country but based on the neighbouring countries </w:t>
      </w:r>
      <w:proofErr w:type="gramStart"/>
      <w:r w:rsidRPr="00F52D82">
        <w:rPr>
          <w:rFonts w:ascii="Times New Roman" w:hAnsi="Times New Roman" w:cs="Times New Roman"/>
          <w:sz w:val="24"/>
          <w:szCs w:val="24"/>
        </w:rPr>
        <w:t>and also</w:t>
      </w:r>
      <w:proofErr w:type="gramEnd"/>
      <w:r w:rsidRPr="00F52D82">
        <w:rPr>
          <w:rFonts w:ascii="Times New Roman" w:hAnsi="Times New Roman" w:cs="Times New Roman"/>
          <w:sz w:val="24"/>
          <w:szCs w:val="24"/>
        </w:rPr>
        <w:t xml:space="preserve"> from other continents. </w:t>
      </w:r>
      <w:r w:rsidR="00AF79B2">
        <w:rPr>
          <w:rFonts w:ascii="Times New Roman" w:hAnsi="Times New Roman" w:cs="Times New Roman"/>
          <w:sz w:val="24"/>
          <w:szCs w:val="24"/>
        </w:rPr>
        <w:t xml:space="preserve">Skills on handling and satisfying various type of clients could be obtained by having relationship and partnership with client from all over the global. </w:t>
      </w:r>
      <w:r w:rsidR="00702F1D" w:rsidRPr="00F52D82">
        <w:rPr>
          <w:rFonts w:ascii="Times New Roman" w:hAnsi="Times New Roman" w:cs="Times New Roman"/>
          <w:sz w:val="24"/>
          <w:szCs w:val="24"/>
        </w:rPr>
        <w:t>In my opinion, this programme is very good and should be shared to a wider</w:t>
      </w:r>
      <w:r w:rsidR="00C51DE5">
        <w:rPr>
          <w:rFonts w:ascii="Times New Roman" w:hAnsi="Times New Roman" w:cs="Times New Roman"/>
          <w:sz w:val="24"/>
          <w:szCs w:val="24"/>
        </w:rPr>
        <w:t xml:space="preserve"> range of</w:t>
      </w:r>
      <w:r w:rsidR="00702F1D" w:rsidRPr="00F52D82">
        <w:rPr>
          <w:rFonts w:ascii="Times New Roman" w:hAnsi="Times New Roman" w:cs="Times New Roman"/>
          <w:sz w:val="24"/>
          <w:szCs w:val="24"/>
        </w:rPr>
        <w:t xml:space="preserve"> audience</w:t>
      </w:r>
      <w:r w:rsidR="00C51DE5">
        <w:rPr>
          <w:rFonts w:ascii="Times New Roman" w:hAnsi="Times New Roman" w:cs="Times New Roman"/>
          <w:sz w:val="24"/>
          <w:szCs w:val="24"/>
        </w:rPr>
        <w:t>s</w:t>
      </w:r>
      <w:r w:rsidR="00702F1D" w:rsidRPr="00F52D82">
        <w:rPr>
          <w:rFonts w:ascii="Times New Roman" w:hAnsi="Times New Roman" w:cs="Times New Roman"/>
          <w:sz w:val="24"/>
          <w:szCs w:val="24"/>
        </w:rPr>
        <w:t xml:space="preserve"> by promoting it on various medias such as the national television, radios and even ads on social media like </w:t>
      </w:r>
      <w:r w:rsidR="00C51DE5" w:rsidRPr="00F52D82">
        <w:rPr>
          <w:rFonts w:ascii="Times New Roman" w:hAnsi="Times New Roman" w:cs="Times New Roman"/>
          <w:sz w:val="24"/>
          <w:szCs w:val="24"/>
        </w:rPr>
        <w:t>YouTube</w:t>
      </w:r>
      <w:r w:rsidR="00702F1D" w:rsidRPr="00F52D82">
        <w:rPr>
          <w:rFonts w:ascii="Times New Roman" w:hAnsi="Times New Roman" w:cs="Times New Roman"/>
          <w:sz w:val="24"/>
          <w:szCs w:val="24"/>
        </w:rPr>
        <w:t>. This effort will increase the number of participants that will use this platform as they have been given a clearer picture on what e-Rezeki is and how to fully utilise it.</w:t>
      </w:r>
    </w:p>
    <w:p w14:paraId="1BB1A7D6" w14:textId="77777777" w:rsidR="00736082" w:rsidRDefault="00736082" w:rsidP="00465F26">
      <w:pPr>
        <w:ind w:firstLine="720"/>
        <w:jc w:val="both"/>
        <w:rPr>
          <w:rFonts w:ascii="Times New Roman" w:hAnsi="Times New Roman" w:cs="Times New Roman"/>
          <w:sz w:val="24"/>
          <w:szCs w:val="24"/>
        </w:rPr>
      </w:pPr>
    </w:p>
    <w:p w14:paraId="218E6CCD" w14:textId="66219261" w:rsidR="00736082" w:rsidRPr="00736082" w:rsidRDefault="00736082" w:rsidP="00736082">
      <w:pPr>
        <w:pStyle w:val="Heading1"/>
        <w:rPr>
          <w:color w:val="auto"/>
          <w:sz w:val="36"/>
          <w:szCs w:val="36"/>
          <w:u w:val="single"/>
        </w:rPr>
      </w:pPr>
      <w:bookmarkStart w:id="6" w:name="_Toc526522881"/>
      <w:r w:rsidRPr="00736082">
        <w:rPr>
          <w:color w:val="auto"/>
          <w:sz w:val="36"/>
          <w:szCs w:val="36"/>
          <w:u w:val="single"/>
        </w:rPr>
        <w:t>Conclusion</w:t>
      </w:r>
      <w:bookmarkEnd w:id="6"/>
    </w:p>
    <w:p w14:paraId="19D37027" w14:textId="77777777" w:rsidR="00736082" w:rsidRPr="00736082" w:rsidRDefault="00736082" w:rsidP="00736082"/>
    <w:p w14:paraId="01452F45" w14:textId="09807ED5" w:rsidR="00F52D82" w:rsidRDefault="00702F1D" w:rsidP="00465F26">
      <w:pPr>
        <w:ind w:firstLine="720"/>
        <w:jc w:val="both"/>
        <w:rPr>
          <w:rFonts w:ascii="Times New Roman" w:hAnsi="Times New Roman" w:cs="Times New Roman"/>
          <w:sz w:val="24"/>
          <w:szCs w:val="24"/>
        </w:rPr>
      </w:pPr>
      <w:r w:rsidRPr="00F52D82">
        <w:rPr>
          <w:rFonts w:ascii="Times New Roman" w:hAnsi="Times New Roman" w:cs="Times New Roman"/>
          <w:sz w:val="24"/>
          <w:szCs w:val="24"/>
        </w:rPr>
        <w:t xml:space="preserve">Based on the talk, I have gained insight regarding the talk about e-Rezeki and it shows that digital platform on marketing is very important in this modern world. </w:t>
      </w:r>
      <w:r w:rsidR="00F52D82" w:rsidRPr="00F52D82">
        <w:rPr>
          <w:rFonts w:ascii="Times New Roman" w:hAnsi="Times New Roman" w:cs="Times New Roman"/>
          <w:sz w:val="24"/>
          <w:szCs w:val="24"/>
        </w:rPr>
        <w:t xml:space="preserve">This talk also shows that it is also possible to generate a good income with just the right set of skills and target of clients. </w:t>
      </w:r>
      <w:r w:rsidR="00C51DE5">
        <w:rPr>
          <w:rFonts w:ascii="Times New Roman" w:hAnsi="Times New Roman" w:cs="Times New Roman"/>
          <w:sz w:val="24"/>
          <w:szCs w:val="24"/>
        </w:rPr>
        <w:t xml:space="preserve">Some of the students also asked some questions on how effective this programme is and the answer from Mr Ihsan was very convincing as there are statistics shown on how the freelancers improved their skills and how their payments increases as time increases. </w:t>
      </w:r>
      <w:proofErr w:type="gramStart"/>
      <w:r w:rsidRPr="00F52D82">
        <w:rPr>
          <w:rFonts w:ascii="Times New Roman" w:hAnsi="Times New Roman" w:cs="Times New Roman"/>
          <w:sz w:val="24"/>
          <w:szCs w:val="24"/>
        </w:rPr>
        <w:t>In order to</w:t>
      </w:r>
      <w:proofErr w:type="gramEnd"/>
      <w:r w:rsidRPr="00F52D82">
        <w:rPr>
          <w:rFonts w:ascii="Times New Roman" w:hAnsi="Times New Roman" w:cs="Times New Roman"/>
          <w:sz w:val="24"/>
          <w:szCs w:val="24"/>
        </w:rPr>
        <w:t xml:space="preserve"> compete with other revolutionised country, we as the citizens of our beloved country need to participate in this kind of programme to become an all-rounder human to make our country more advance in all field</w:t>
      </w:r>
      <w:r w:rsidR="00C51DE5">
        <w:rPr>
          <w:rFonts w:ascii="Times New Roman" w:hAnsi="Times New Roman" w:cs="Times New Roman"/>
          <w:sz w:val="24"/>
          <w:szCs w:val="24"/>
        </w:rPr>
        <w:t xml:space="preserve"> especially in technology driven such as computing and networking</w:t>
      </w:r>
      <w:r w:rsidRPr="00F52D82">
        <w:rPr>
          <w:rFonts w:ascii="Times New Roman" w:hAnsi="Times New Roman" w:cs="Times New Roman"/>
          <w:sz w:val="24"/>
          <w:szCs w:val="24"/>
        </w:rPr>
        <w:t>.</w:t>
      </w:r>
    </w:p>
    <w:p w14:paraId="4FF52F62" w14:textId="77777777" w:rsidR="00736082" w:rsidRDefault="00736082" w:rsidP="00F52D82">
      <w:pPr>
        <w:rPr>
          <w:rFonts w:ascii="Times New Roman" w:hAnsi="Times New Roman" w:cs="Times New Roman"/>
          <w:b/>
          <w:sz w:val="36"/>
          <w:szCs w:val="36"/>
          <w:u w:val="single"/>
        </w:rPr>
      </w:pPr>
    </w:p>
    <w:p w14:paraId="68E2931D" w14:textId="77777777" w:rsidR="00736082" w:rsidRDefault="00736082" w:rsidP="00F52D82">
      <w:pPr>
        <w:rPr>
          <w:rFonts w:ascii="Times New Roman" w:hAnsi="Times New Roman" w:cs="Times New Roman"/>
          <w:b/>
          <w:sz w:val="36"/>
          <w:szCs w:val="36"/>
          <w:u w:val="single"/>
        </w:rPr>
      </w:pPr>
    </w:p>
    <w:p w14:paraId="7331CD60" w14:textId="77777777" w:rsidR="00C52314" w:rsidRDefault="00C52314" w:rsidP="00736082">
      <w:pPr>
        <w:pStyle w:val="Heading1"/>
        <w:rPr>
          <w:rFonts w:ascii="Times New Roman" w:hAnsi="Times New Roman" w:cs="Times New Roman"/>
          <w:color w:val="auto"/>
          <w:sz w:val="36"/>
          <w:szCs w:val="36"/>
          <w:u w:val="single"/>
        </w:rPr>
      </w:pPr>
      <w:bookmarkStart w:id="7" w:name="_Toc526522882"/>
    </w:p>
    <w:p w14:paraId="00E1BC1B" w14:textId="3095E948" w:rsidR="00F52D82" w:rsidRPr="00736082" w:rsidRDefault="00F52D82" w:rsidP="00736082">
      <w:pPr>
        <w:pStyle w:val="Heading1"/>
        <w:rPr>
          <w:rFonts w:ascii="Times New Roman" w:hAnsi="Times New Roman" w:cs="Times New Roman"/>
          <w:color w:val="auto"/>
          <w:sz w:val="36"/>
          <w:szCs w:val="36"/>
          <w:u w:val="single"/>
        </w:rPr>
      </w:pPr>
      <w:r w:rsidRPr="00736082">
        <w:rPr>
          <w:rFonts w:ascii="Times New Roman" w:hAnsi="Times New Roman" w:cs="Times New Roman"/>
          <w:color w:val="auto"/>
          <w:sz w:val="36"/>
          <w:szCs w:val="36"/>
          <w:u w:val="single"/>
        </w:rPr>
        <w:t xml:space="preserve">List </w:t>
      </w:r>
      <w:r w:rsidR="00C51DE5" w:rsidRPr="00736082">
        <w:rPr>
          <w:rFonts w:ascii="Times New Roman" w:hAnsi="Times New Roman" w:cs="Times New Roman"/>
          <w:color w:val="auto"/>
          <w:sz w:val="36"/>
          <w:szCs w:val="36"/>
          <w:u w:val="single"/>
        </w:rPr>
        <w:t>of</w:t>
      </w:r>
      <w:r w:rsidRPr="00736082">
        <w:rPr>
          <w:rFonts w:ascii="Times New Roman" w:hAnsi="Times New Roman" w:cs="Times New Roman"/>
          <w:color w:val="auto"/>
          <w:sz w:val="36"/>
          <w:szCs w:val="36"/>
          <w:u w:val="single"/>
        </w:rPr>
        <w:t xml:space="preserve"> References</w:t>
      </w:r>
      <w:bookmarkEnd w:id="7"/>
    </w:p>
    <w:p w14:paraId="6EFA0C68" w14:textId="77777777" w:rsidR="00F52D82" w:rsidRDefault="00F52D82" w:rsidP="00F52D82">
      <w:pPr>
        <w:rPr>
          <w:rFonts w:ascii="Times New Roman" w:hAnsi="Times New Roman" w:cs="Times New Roman"/>
          <w:sz w:val="24"/>
          <w:szCs w:val="24"/>
        </w:rPr>
      </w:pPr>
    </w:p>
    <w:p w14:paraId="5BCFC4DA" w14:textId="270A1439" w:rsidR="0087342F" w:rsidRPr="0087342F" w:rsidRDefault="00F52D82" w:rsidP="0087342F">
      <w:pPr>
        <w:pStyle w:val="ListParagraph"/>
        <w:numPr>
          <w:ilvl w:val="0"/>
          <w:numId w:val="4"/>
        </w:numPr>
        <w:rPr>
          <w:rStyle w:val="Hyperlink"/>
          <w:rFonts w:ascii="Times New Roman" w:hAnsi="Times New Roman" w:cs="Times New Roman"/>
          <w:sz w:val="24"/>
          <w:szCs w:val="24"/>
        </w:rPr>
      </w:pPr>
      <w:r w:rsidRPr="0087342F">
        <w:rPr>
          <w:rFonts w:ascii="Times New Roman" w:hAnsi="Times New Roman" w:cs="Times New Roman"/>
          <w:sz w:val="24"/>
          <w:szCs w:val="24"/>
        </w:rPr>
        <w:t xml:space="preserve">Najib: eREZEKI project to connect Malaysians at bottom 40pc if income pyramid. October 23, 2014. </w:t>
      </w:r>
      <w:r w:rsidR="0091659F" w:rsidRPr="0087342F">
        <w:rPr>
          <w:rFonts w:ascii="Times New Roman" w:hAnsi="Times New Roman" w:cs="Times New Roman"/>
          <w:sz w:val="24"/>
          <w:szCs w:val="24"/>
        </w:rPr>
        <w:t xml:space="preserve">From </w:t>
      </w:r>
      <w:hyperlink r:id="rId12" w:history="1">
        <w:r w:rsidR="0091659F" w:rsidRPr="0087342F">
          <w:rPr>
            <w:rStyle w:val="Hyperlink"/>
            <w:rFonts w:ascii="Times New Roman" w:hAnsi="Times New Roman" w:cs="Times New Roman"/>
            <w:sz w:val="24"/>
            <w:szCs w:val="24"/>
          </w:rPr>
          <w:t>https://www.nst.com.my/news/2015/09/najib-erezeki-project-connect-malaysians-bottom-40pc-if-income-pyramid</w:t>
        </w:r>
      </w:hyperlink>
    </w:p>
    <w:p w14:paraId="7B1483B6" w14:textId="77777777" w:rsidR="0087342F" w:rsidRPr="0087342F" w:rsidRDefault="0087342F" w:rsidP="0087342F">
      <w:pPr>
        <w:ind w:left="360"/>
        <w:rPr>
          <w:rStyle w:val="Hyperlink"/>
          <w:rFonts w:ascii="Times New Roman" w:hAnsi="Times New Roman" w:cs="Times New Roman"/>
          <w:color w:val="auto"/>
          <w:sz w:val="24"/>
          <w:szCs w:val="24"/>
          <w:u w:val="none"/>
        </w:rPr>
      </w:pPr>
    </w:p>
    <w:p w14:paraId="61138E2A" w14:textId="48B69118" w:rsidR="00F52D82" w:rsidRDefault="00F52D82" w:rsidP="0087342F">
      <w:pPr>
        <w:pStyle w:val="ListParagraph"/>
        <w:numPr>
          <w:ilvl w:val="0"/>
          <w:numId w:val="4"/>
        </w:numPr>
        <w:rPr>
          <w:rFonts w:ascii="Times New Roman" w:hAnsi="Times New Roman" w:cs="Times New Roman"/>
          <w:sz w:val="24"/>
          <w:szCs w:val="24"/>
        </w:rPr>
      </w:pPr>
      <w:r w:rsidRPr="0087342F">
        <w:rPr>
          <w:rFonts w:ascii="Times New Roman" w:hAnsi="Times New Roman" w:cs="Times New Roman"/>
          <w:sz w:val="24"/>
          <w:szCs w:val="24"/>
        </w:rPr>
        <w:t>Balqis Lim. MDEC's eRezeki and eUs</w:t>
      </w:r>
      <w:r w:rsidR="0087342F">
        <w:rPr>
          <w:rFonts w:ascii="Times New Roman" w:hAnsi="Times New Roman" w:cs="Times New Roman"/>
          <w:sz w:val="24"/>
          <w:szCs w:val="24"/>
        </w:rPr>
        <w:t>a</w:t>
      </w:r>
      <w:r w:rsidRPr="0087342F">
        <w:rPr>
          <w:rFonts w:ascii="Times New Roman" w:hAnsi="Times New Roman" w:cs="Times New Roman"/>
          <w:sz w:val="24"/>
          <w:szCs w:val="24"/>
        </w:rPr>
        <w:t>hawan initiatives are revolutionising the local cottage industry. March 26, 2018.</w:t>
      </w:r>
      <w:r w:rsidR="0091659F" w:rsidRPr="0087342F">
        <w:rPr>
          <w:rFonts w:ascii="Times New Roman" w:hAnsi="Times New Roman" w:cs="Times New Roman"/>
          <w:sz w:val="24"/>
          <w:szCs w:val="24"/>
        </w:rPr>
        <w:t xml:space="preserve"> From </w:t>
      </w:r>
      <w:hyperlink r:id="rId13" w:history="1">
        <w:r w:rsidR="00392261" w:rsidRPr="00B76F4E">
          <w:rPr>
            <w:rStyle w:val="Hyperlink"/>
            <w:rFonts w:ascii="Times New Roman" w:hAnsi="Times New Roman" w:cs="Times New Roman"/>
            <w:sz w:val="24"/>
            <w:szCs w:val="24"/>
          </w:rPr>
          <w:t>https://www.nst.com.my/lifestyle/bots/2018/03/349416/mdecs-erezeki-and-eushawan-initiatives-are-revolutionising-local</w:t>
        </w:r>
      </w:hyperlink>
    </w:p>
    <w:p w14:paraId="20C5BDAF" w14:textId="77777777" w:rsidR="00392261" w:rsidRPr="00392261" w:rsidRDefault="00392261" w:rsidP="00392261">
      <w:pPr>
        <w:pStyle w:val="ListParagraph"/>
        <w:rPr>
          <w:rFonts w:ascii="Times New Roman" w:hAnsi="Times New Roman" w:cs="Times New Roman"/>
          <w:sz w:val="24"/>
          <w:szCs w:val="24"/>
        </w:rPr>
      </w:pPr>
    </w:p>
    <w:p w14:paraId="4641BB06" w14:textId="1A3BC732" w:rsidR="00452BAC" w:rsidRDefault="00392261" w:rsidP="00AC6074">
      <w:pPr>
        <w:pStyle w:val="ListParagraph"/>
        <w:numPr>
          <w:ilvl w:val="0"/>
          <w:numId w:val="4"/>
        </w:numPr>
        <w:jc w:val="both"/>
        <w:rPr>
          <w:rFonts w:ascii="Times New Roman" w:hAnsi="Times New Roman" w:cs="Times New Roman"/>
          <w:sz w:val="24"/>
          <w:szCs w:val="24"/>
        </w:rPr>
      </w:pPr>
      <w:r w:rsidRPr="00392261">
        <w:rPr>
          <w:rFonts w:ascii="Times New Roman" w:hAnsi="Times New Roman" w:cs="Times New Roman"/>
          <w:sz w:val="24"/>
          <w:szCs w:val="24"/>
        </w:rPr>
        <w:t xml:space="preserve">Figure 1: Mr </w:t>
      </w:r>
      <w:proofErr w:type="spellStart"/>
      <w:r w:rsidRPr="00392261">
        <w:rPr>
          <w:rFonts w:ascii="Times New Roman" w:hAnsi="Times New Roman" w:cs="Times New Roman"/>
          <w:sz w:val="24"/>
          <w:szCs w:val="24"/>
        </w:rPr>
        <w:t>Ihsanudin</w:t>
      </w:r>
      <w:proofErr w:type="spellEnd"/>
      <w:r w:rsidRPr="00392261">
        <w:rPr>
          <w:rFonts w:ascii="Times New Roman" w:hAnsi="Times New Roman" w:cs="Times New Roman"/>
          <w:sz w:val="24"/>
          <w:szCs w:val="24"/>
        </w:rPr>
        <w:t xml:space="preserve"> Business Card. From Talk’s slides softcopy</w:t>
      </w:r>
    </w:p>
    <w:p w14:paraId="28FC7ED1" w14:textId="77777777" w:rsidR="00392261" w:rsidRPr="00392261" w:rsidRDefault="00392261" w:rsidP="00392261">
      <w:pPr>
        <w:pStyle w:val="ListParagraph"/>
        <w:rPr>
          <w:rFonts w:ascii="Times New Roman" w:hAnsi="Times New Roman" w:cs="Times New Roman"/>
          <w:sz w:val="24"/>
          <w:szCs w:val="24"/>
        </w:rPr>
      </w:pPr>
    </w:p>
    <w:p w14:paraId="025599DE" w14:textId="77777777" w:rsidR="00392261" w:rsidRPr="00392261" w:rsidRDefault="00392261" w:rsidP="00392261">
      <w:pPr>
        <w:pStyle w:val="ListParagraph"/>
        <w:jc w:val="both"/>
        <w:rPr>
          <w:rFonts w:ascii="Times New Roman" w:hAnsi="Times New Roman" w:cs="Times New Roman"/>
          <w:sz w:val="24"/>
          <w:szCs w:val="24"/>
        </w:rPr>
      </w:pPr>
    </w:p>
    <w:p w14:paraId="61AE441A" w14:textId="1EE91D03" w:rsidR="00392261" w:rsidRDefault="006E0A9E" w:rsidP="0039226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Figure </w:t>
      </w:r>
      <w:r w:rsidR="00392261">
        <w:rPr>
          <w:rFonts w:ascii="Times New Roman" w:hAnsi="Times New Roman" w:cs="Times New Roman"/>
          <w:sz w:val="24"/>
          <w:szCs w:val="24"/>
        </w:rPr>
        <w:t>2</w:t>
      </w:r>
      <w:r>
        <w:rPr>
          <w:rFonts w:ascii="Times New Roman" w:hAnsi="Times New Roman" w:cs="Times New Roman"/>
          <w:sz w:val="24"/>
          <w:szCs w:val="24"/>
        </w:rPr>
        <w:t xml:space="preserve">: Global Online Workface Logo. From </w:t>
      </w:r>
      <w:hyperlink r:id="rId14" w:history="1">
        <w:r w:rsidR="00392261" w:rsidRPr="00B76F4E">
          <w:rPr>
            <w:rStyle w:val="Hyperlink"/>
            <w:rFonts w:ascii="Times New Roman" w:hAnsi="Times New Roman" w:cs="Times New Roman"/>
            <w:sz w:val="24"/>
            <w:szCs w:val="24"/>
          </w:rPr>
          <w:t>https://glowmalaysia.com/logo-512/</w:t>
        </w:r>
      </w:hyperlink>
    </w:p>
    <w:p w14:paraId="5B7F1BE4" w14:textId="77777777" w:rsidR="00392261" w:rsidRDefault="00392261" w:rsidP="00392261">
      <w:pPr>
        <w:pStyle w:val="ListParagraph"/>
        <w:jc w:val="both"/>
        <w:rPr>
          <w:rFonts w:ascii="Times New Roman" w:hAnsi="Times New Roman" w:cs="Times New Roman"/>
          <w:sz w:val="24"/>
          <w:szCs w:val="24"/>
        </w:rPr>
      </w:pPr>
    </w:p>
    <w:p w14:paraId="6CF7B099" w14:textId="1BA30DA7" w:rsidR="00392261" w:rsidRPr="00392261" w:rsidRDefault="00392261" w:rsidP="0039226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Figure 3: Programmes offered by MDEC. From Talk’s slides softcopy</w:t>
      </w:r>
    </w:p>
    <w:sectPr w:rsidR="00392261" w:rsidRPr="00392261" w:rsidSect="00392261">
      <w:footerReference w:type="default" r:id="rId15"/>
      <w:pgSz w:w="11906" w:h="16838"/>
      <w:pgMar w:top="1440" w:right="1440" w:bottom="1440" w:left="1440" w:header="708" w:footer="708"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4316C" w14:textId="77777777" w:rsidR="00387FE6" w:rsidRDefault="00387FE6" w:rsidP="001A6A42">
      <w:pPr>
        <w:spacing w:after="0" w:line="240" w:lineRule="auto"/>
      </w:pPr>
      <w:r>
        <w:separator/>
      </w:r>
    </w:p>
  </w:endnote>
  <w:endnote w:type="continuationSeparator" w:id="0">
    <w:p w14:paraId="58737D52" w14:textId="77777777" w:rsidR="00387FE6" w:rsidRDefault="00387FE6" w:rsidP="001A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139512"/>
      <w:docPartObj>
        <w:docPartGallery w:val="Page Numbers (Bottom of Page)"/>
        <w:docPartUnique/>
      </w:docPartObj>
    </w:sdtPr>
    <w:sdtEndPr>
      <w:rPr>
        <w:spacing w:val="60"/>
      </w:rPr>
    </w:sdtEndPr>
    <w:sdtContent>
      <w:p w14:paraId="512FF2BB" w14:textId="3E49AD22" w:rsidR="001A6A42" w:rsidRPr="001A6A42" w:rsidRDefault="001A6A42">
        <w:pPr>
          <w:pStyle w:val="Footer"/>
          <w:pBdr>
            <w:top w:val="single" w:sz="4" w:space="1" w:color="D9D9D9" w:themeColor="background1" w:themeShade="D9"/>
          </w:pBdr>
          <w:rPr>
            <w:b/>
            <w:bCs/>
          </w:rPr>
        </w:pPr>
        <w:r w:rsidRPr="001A6A42">
          <w:fldChar w:fldCharType="begin"/>
        </w:r>
        <w:r w:rsidRPr="001A6A42">
          <w:instrText xml:space="preserve"> PAGE   \* MERGEFORMAT </w:instrText>
        </w:r>
        <w:r w:rsidRPr="001A6A42">
          <w:fldChar w:fldCharType="separate"/>
        </w:r>
        <w:r w:rsidRPr="001A6A42">
          <w:rPr>
            <w:b/>
            <w:bCs/>
            <w:noProof/>
          </w:rPr>
          <w:t>2</w:t>
        </w:r>
        <w:r w:rsidRPr="001A6A42">
          <w:rPr>
            <w:b/>
            <w:bCs/>
            <w:noProof/>
          </w:rPr>
          <w:fldChar w:fldCharType="end"/>
        </w:r>
        <w:r w:rsidRPr="001A6A42">
          <w:rPr>
            <w:b/>
            <w:bCs/>
          </w:rPr>
          <w:t xml:space="preserve"> | </w:t>
        </w:r>
        <w:r w:rsidRPr="001A6A42">
          <w:rPr>
            <w:spacing w:val="60"/>
          </w:rPr>
          <w:t>Page</w:t>
        </w:r>
      </w:p>
    </w:sdtContent>
  </w:sdt>
  <w:p w14:paraId="2667B9A0" w14:textId="77777777" w:rsidR="001A6A42" w:rsidRDefault="001A6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01242" w14:textId="77777777" w:rsidR="00387FE6" w:rsidRDefault="00387FE6" w:rsidP="001A6A42">
      <w:pPr>
        <w:spacing w:after="0" w:line="240" w:lineRule="auto"/>
      </w:pPr>
      <w:r>
        <w:separator/>
      </w:r>
    </w:p>
  </w:footnote>
  <w:footnote w:type="continuationSeparator" w:id="0">
    <w:p w14:paraId="7D6F9F01" w14:textId="77777777" w:rsidR="00387FE6" w:rsidRDefault="00387FE6" w:rsidP="001A6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E3A2B"/>
    <w:multiLevelType w:val="hybridMultilevel"/>
    <w:tmpl w:val="4628BCC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2F33F19"/>
    <w:multiLevelType w:val="hybridMultilevel"/>
    <w:tmpl w:val="25F45D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D0D7688"/>
    <w:multiLevelType w:val="hybridMultilevel"/>
    <w:tmpl w:val="07DCFE7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AF75C80"/>
    <w:multiLevelType w:val="hybridMultilevel"/>
    <w:tmpl w:val="4D98188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9679E"/>
    <w:rsid w:val="000548E6"/>
    <w:rsid w:val="000974B2"/>
    <w:rsid w:val="00186877"/>
    <w:rsid w:val="001A6A42"/>
    <w:rsid w:val="001C5550"/>
    <w:rsid w:val="00344F1E"/>
    <w:rsid w:val="00372B06"/>
    <w:rsid w:val="00387FE6"/>
    <w:rsid w:val="00392261"/>
    <w:rsid w:val="003C3A66"/>
    <w:rsid w:val="00452BAC"/>
    <w:rsid w:val="00465F26"/>
    <w:rsid w:val="00592405"/>
    <w:rsid w:val="00610080"/>
    <w:rsid w:val="006E0A9E"/>
    <w:rsid w:val="006F41DB"/>
    <w:rsid w:val="00702F1D"/>
    <w:rsid w:val="00736082"/>
    <w:rsid w:val="00783B9C"/>
    <w:rsid w:val="007D4CBE"/>
    <w:rsid w:val="0087342F"/>
    <w:rsid w:val="0091618A"/>
    <w:rsid w:val="0091659F"/>
    <w:rsid w:val="009C57B6"/>
    <w:rsid w:val="00A9679E"/>
    <w:rsid w:val="00AC6074"/>
    <w:rsid w:val="00AF79B2"/>
    <w:rsid w:val="00B72E43"/>
    <w:rsid w:val="00C51DE5"/>
    <w:rsid w:val="00C52314"/>
    <w:rsid w:val="00D211D0"/>
    <w:rsid w:val="00E2715E"/>
    <w:rsid w:val="00F52D82"/>
    <w:rsid w:val="00F71197"/>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27E9D"/>
  <w15:chartTrackingRefBased/>
  <w15:docId w15:val="{8B066E0C-5F7E-4056-B126-E5DF26BF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4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D82"/>
    <w:pPr>
      <w:ind w:left="720"/>
      <w:contextualSpacing/>
    </w:pPr>
  </w:style>
  <w:style w:type="character" w:styleId="Hyperlink">
    <w:name w:val="Hyperlink"/>
    <w:basedOn w:val="DefaultParagraphFont"/>
    <w:uiPriority w:val="99"/>
    <w:unhideWhenUsed/>
    <w:rsid w:val="00F52D82"/>
    <w:rPr>
      <w:color w:val="0000FF" w:themeColor="hyperlink"/>
      <w:u w:val="single"/>
    </w:rPr>
  </w:style>
  <w:style w:type="character" w:styleId="UnresolvedMention">
    <w:name w:val="Unresolved Mention"/>
    <w:basedOn w:val="DefaultParagraphFont"/>
    <w:uiPriority w:val="99"/>
    <w:semiHidden/>
    <w:unhideWhenUsed/>
    <w:rsid w:val="00F52D82"/>
    <w:rPr>
      <w:color w:val="605E5C"/>
      <w:shd w:val="clear" w:color="auto" w:fill="E1DFDD"/>
    </w:rPr>
  </w:style>
  <w:style w:type="character" w:customStyle="1" w:styleId="Heading1Char">
    <w:name w:val="Heading 1 Char"/>
    <w:basedOn w:val="DefaultParagraphFont"/>
    <w:link w:val="Heading1"/>
    <w:uiPriority w:val="9"/>
    <w:rsid w:val="0059240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36082"/>
    <w:pPr>
      <w:spacing w:line="259" w:lineRule="auto"/>
      <w:outlineLvl w:val="9"/>
    </w:pPr>
    <w:rPr>
      <w:lang w:val="en-US" w:eastAsia="en-US"/>
    </w:rPr>
  </w:style>
  <w:style w:type="paragraph" w:styleId="TOC1">
    <w:name w:val="toc 1"/>
    <w:basedOn w:val="Normal"/>
    <w:next w:val="Normal"/>
    <w:autoRedefine/>
    <w:uiPriority w:val="39"/>
    <w:unhideWhenUsed/>
    <w:rsid w:val="00736082"/>
    <w:pPr>
      <w:spacing w:after="100"/>
    </w:pPr>
  </w:style>
  <w:style w:type="paragraph" w:styleId="Caption">
    <w:name w:val="caption"/>
    <w:basedOn w:val="Normal"/>
    <w:next w:val="Normal"/>
    <w:uiPriority w:val="35"/>
    <w:unhideWhenUsed/>
    <w:qFormat/>
    <w:rsid w:val="00372B06"/>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372B06"/>
    <w:pPr>
      <w:spacing w:after="0"/>
    </w:pPr>
  </w:style>
  <w:style w:type="paragraph" w:styleId="Header">
    <w:name w:val="header"/>
    <w:basedOn w:val="Normal"/>
    <w:link w:val="HeaderChar"/>
    <w:uiPriority w:val="99"/>
    <w:unhideWhenUsed/>
    <w:rsid w:val="001A6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42"/>
  </w:style>
  <w:style w:type="paragraph" w:styleId="Footer">
    <w:name w:val="footer"/>
    <w:basedOn w:val="Normal"/>
    <w:link w:val="FooterChar"/>
    <w:uiPriority w:val="99"/>
    <w:unhideWhenUsed/>
    <w:rsid w:val="001A6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42"/>
  </w:style>
  <w:style w:type="paragraph" w:styleId="NoSpacing">
    <w:name w:val="No Spacing"/>
    <w:link w:val="NoSpacingChar"/>
    <w:uiPriority w:val="1"/>
    <w:qFormat/>
    <w:rsid w:val="001A6A42"/>
    <w:pPr>
      <w:spacing w:after="0" w:line="240" w:lineRule="auto"/>
    </w:pPr>
    <w:rPr>
      <w:lang w:val="en-US" w:eastAsia="en-US"/>
    </w:rPr>
  </w:style>
  <w:style w:type="character" w:customStyle="1" w:styleId="NoSpacingChar">
    <w:name w:val="No Spacing Char"/>
    <w:basedOn w:val="DefaultParagraphFont"/>
    <w:link w:val="NoSpacing"/>
    <w:uiPriority w:val="1"/>
    <w:rsid w:val="001A6A4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st.com.my/lifestyle/bots/2018/03/349416/mdecs-erezeki-and-eushawan-initiatives-are-revolutionising-loc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st.com.my/news/2015/09/najib-erezeki-project-connect-malaysians-bottom-40pc-if-income-pyram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lowmalaysia.com/logo-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3D650-361A-4A8F-973D-F4681E7A2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HILMAN BIN HASHIM</dc:creator>
  <cp:keywords/>
  <dc:description/>
  <cp:lastModifiedBy>MUHAMMAD HILMAN BIN HASHIM</cp:lastModifiedBy>
  <cp:revision>9</cp:revision>
  <dcterms:created xsi:type="dcterms:W3CDTF">2018-09-29T15:05:00Z</dcterms:created>
  <dcterms:modified xsi:type="dcterms:W3CDTF">2018-10-09T23:38:00Z</dcterms:modified>
</cp:coreProperties>
</file>