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B0826" w14:textId="26D85037" w:rsidR="00EC75CF" w:rsidRPr="0066349C" w:rsidRDefault="00EC75CF" w:rsidP="00EC75CF">
      <w:pPr>
        <w:rPr>
          <w:rFonts w:ascii="Times New Roman" w:hAnsi="Times New Roman" w:cs="Times New Roman"/>
        </w:rPr>
      </w:pPr>
      <w:r w:rsidRPr="0066349C">
        <w:rPr>
          <w:rFonts w:ascii="Times New Roman" w:hAnsi="Times New Roman" w:cs="Times New Roman"/>
          <w:noProof/>
        </w:rPr>
        <w:drawing>
          <wp:inline distT="0" distB="0" distL="0" distR="0" wp14:anchorId="06878105" wp14:editId="176D6281">
            <wp:extent cx="5731510" cy="1938655"/>
            <wp:effectExtent l="0" t="0" r="254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1938655"/>
                    </a:xfrm>
                    <a:prstGeom prst="rect">
                      <a:avLst/>
                    </a:prstGeom>
                  </pic:spPr>
                </pic:pic>
              </a:graphicData>
            </a:graphic>
          </wp:inline>
        </w:drawing>
      </w:r>
    </w:p>
    <w:p w14:paraId="538A16BC" w14:textId="77777777" w:rsidR="00D53D9D" w:rsidRPr="0066349C" w:rsidRDefault="00D53D9D" w:rsidP="00EC75CF">
      <w:pPr>
        <w:rPr>
          <w:rFonts w:ascii="Times New Roman" w:hAnsi="Times New Roman" w:cs="Times New Roman"/>
        </w:rPr>
      </w:pPr>
    </w:p>
    <w:p w14:paraId="7128412A" w14:textId="2B69905C" w:rsidR="00D53D9D" w:rsidRDefault="00D53D9D" w:rsidP="00D53D9D">
      <w:pPr>
        <w:spacing w:after="0" w:line="240" w:lineRule="auto"/>
        <w:jc w:val="center"/>
        <w:rPr>
          <w:rFonts w:ascii="Times New Roman" w:eastAsia="Times New Roman" w:hAnsi="Times New Roman" w:cs="Times New Roman"/>
          <w:b/>
          <w:sz w:val="72"/>
          <w:szCs w:val="72"/>
        </w:rPr>
      </w:pPr>
      <w:r w:rsidRPr="0066349C">
        <w:rPr>
          <w:rFonts w:ascii="Times New Roman" w:eastAsia="Times New Roman" w:hAnsi="Times New Roman" w:cs="Times New Roman"/>
          <w:b/>
          <w:sz w:val="72"/>
          <w:szCs w:val="72"/>
        </w:rPr>
        <w:t>Internet of Things &amp; Internet 2.0</w:t>
      </w:r>
    </w:p>
    <w:p w14:paraId="0BD3ECD2" w14:textId="77777777" w:rsidR="00D3423C" w:rsidRPr="0066349C" w:rsidRDefault="00D3423C" w:rsidP="00D53D9D">
      <w:pPr>
        <w:spacing w:after="0" w:line="240" w:lineRule="auto"/>
        <w:jc w:val="center"/>
        <w:rPr>
          <w:rFonts w:ascii="Times New Roman" w:eastAsia="Times New Roman" w:hAnsi="Times New Roman" w:cs="Times New Roman"/>
          <w:b/>
          <w:sz w:val="32"/>
          <w:szCs w:val="32"/>
        </w:rPr>
      </w:pPr>
    </w:p>
    <w:p w14:paraId="3EB0760A" w14:textId="64F523C1" w:rsidR="00EC75CF" w:rsidRPr="0066349C" w:rsidRDefault="00EC75CF" w:rsidP="00D53D9D">
      <w:pPr>
        <w:jc w:val="center"/>
        <w:rPr>
          <w:rFonts w:ascii="Times New Roman" w:hAnsi="Times New Roman" w:cs="Times New Roman"/>
          <w:sz w:val="44"/>
          <w:szCs w:val="44"/>
          <w:lang w:val="en-US"/>
        </w:rPr>
      </w:pPr>
      <w:r w:rsidRPr="0066349C">
        <w:rPr>
          <w:rFonts w:ascii="Times New Roman" w:hAnsi="Times New Roman" w:cs="Times New Roman"/>
          <w:sz w:val="44"/>
          <w:szCs w:val="44"/>
          <w:lang w:val="en-US"/>
        </w:rPr>
        <w:t>(Technology and information system)</w:t>
      </w:r>
    </w:p>
    <w:tbl>
      <w:tblPr>
        <w:tblStyle w:val="TableGrid"/>
        <w:tblpPr w:leftFromText="180" w:rightFromText="180" w:vertAnchor="text" w:horzAnchor="margin" w:tblpXSpec="center" w:tblpY="559"/>
        <w:tblW w:w="8489" w:type="dxa"/>
        <w:tblInd w:w="0" w:type="dxa"/>
        <w:tblLook w:val="04A0" w:firstRow="1" w:lastRow="0" w:firstColumn="1" w:lastColumn="0" w:noHBand="0" w:noVBand="1"/>
      </w:tblPr>
      <w:tblGrid>
        <w:gridCol w:w="3926"/>
        <w:gridCol w:w="4563"/>
      </w:tblGrid>
      <w:tr w:rsidR="00D53D9D" w:rsidRPr="0066349C" w14:paraId="20EFE647" w14:textId="77777777" w:rsidTr="00D53D9D">
        <w:trPr>
          <w:trHeight w:val="2190"/>
        </w:trPr>
        <w:tc>
          <w:tcPr>
            <w:tcW w:w="3926" w:type="dxa"/>
            <w:vAlign w:val="center"/>
          </w:tcPr>
          <w:p w14:paraId="2BC5A9E2" w14:textId="77777777" w:rsidR="00D53D9D" w:rsidRPr="0066349C" w:rsidRDefault="00D53D9D" w:rsidP="00D53D9D">
            <w:pPr>
              <w:pStyle w:val="ListParagraph"/>
              <w:ind w:left="0"/>
              <w:jc w:val="center"/>
              <w:rPr>
                <w:rFonts w:cs="Times New Roman"/>
                <w:b/>
                <w:sz w:val="32"/>
                <w:szCs w:val="32"/>
                <w:lang w:val="en-US"/>
              </w:rPr>
            </w:pPr>
            <w:r w:rsidRPr="0066349C">
              <w:rPr>
                <w:rFonts w:cs="Times New Roman"/>
                <w:b/>
                <w:sz w:val="32"/>
                <w:szCs w:val="32"/>
                <w:lang w:val="en-US"/>
              </w:rPr>
              <w:t>NAME</w:t>
            </w:r>
          </w:p>
        </w:tc>
        <w:tc>
          <w:tcPr>
            <w:tcW w:w="4563" w:type="dxa"/>
            <w:vAlign w:val="bottom"/>
          </w:tcPr>
          <w:p w14:paraId="5912FB39" w14:textId="77777777" w:rsidR="00D53D9D" w:rsidRPr="0066349C" w:rsidRDefault="00D53D9D" w:rsidP="00D53D9D">
            <w:pPr>
              <w:pStyle w:val="ListParagraph"/>
              <w:numPr>
                <w:ilvl w:val="0"/>
                <w:numId w:val="1"/>
              </w:numPr>
              <w:jc w:val="center"/>
              <w:rPr>
                <w:rFonts w:cs="Times New Roman"/>
                <w:b/>
                <w:sz w:val="32"/>
                <w:szCs w:val="20"/>
                <w:lang w:val="en-US"/>
              </w:rPr>
            </w:pPr>
            <w:r w:rsidRPr="0066349C">
              <w:rPr>
                <w:rFonts w:cs="Times New Roman"/>
                <w:b/>
                <w:sz w:val="32"/>
                <w:szCs w:val="20"/>
                <w:lang w:val="en-US"/>
              </w:rPr>
              <w:t>AFIF HAFIZIN BIN HAMIZAN</w:t>
            </w:r>
          </w:p>
          <w:p w14:paraId="483C956B" w14:textId="77777777" w:rsidR="00D53D9D" w:rsidRPr="0066349C" w:rsidRDefault="00D53D9D" w:rsidP="00D53D9D">
            <w:pPr>
              <w:pStyle w:val="ListParagraph"/>
              <w:jc w:val="center"/>
              <w:rPr>
                <w:rFonts w:cs="Times New Roman"/>
                <w:b/>
                <w:sz w:val="32"/>
                <w:szCs w:val="20"/>
                <w:lang w:val="en-US"/>
              </w:rPr>
            </w:pPr>
            <w:r w:rsidRPr="0066349C">
              <w:rPr>
                <w:rFonts w:cs="Times New Roman"/>
                <w:b/>
                <w:sz w:val="32"/>
                <w:szCs w:val="20"/>
                <w:lang w:val="en-US"/>
              </w:rPr>
              <w:t>(A18CS008)</w:t>
            </w:r>
          </w:p>
          <w:p w14:paraId="573D104C" w14:textId="77777777" w:rsidR="00D53D9D" w:rsidRPr="0066349C" w:rsidRDefault="00D53D9D" w:rsidP="00D53D9D">
            <w:pPr>
              <w:pStyle w:val="ListParagraph"/>
              <w:numPr>
                <w:ilvl w:val="0"/>
                <w:numId w:val="1"/>
              </w:numPr>
              <w:jc w:val="center"/>
              <w:rPr>
                <w:rFonts w:cs="Times New Roman"/>
                <w:b/>
                <w:sz w:val="32"/>
                <w:szCs w:val="20"/>
                <w:lang w:val="en-US"/>
              </w:rPr>
            </w:pPr>
            <w:r w:rsidRPr="0066349C">
              <w:rPr>
                <w:rFonts w:cs="Times New Roman"/>
                <w:b/>
                <w:sz w:val="32"/>
                <w:szCs w:val="20"/>
                <w:lang w:val="en-US"/>
              </w:rPr>
              <w:t>ALEEF HYQAL BIN HILMERIZA (A18CS0023)</w:t>
            </w:r>
          </w:p>
          <w:p w14:paraId="5CA71910" w14:textId="77777777" w:rsidR="00D53D9D" w:rsidRPr="0066349C" w:rsidRDefault="00D53D9D" w:rsidP="00D53D9D">
            <w:pPr>
              <w:pStyle w:val="ListParagraph"/>
              <w:numPr>
                <w:ilvl w:val="0"/>
                <w:numId w:val="1"/>
              </w:numPr>
              <w:jc w:val="center"/>
              <w:rPr>
                <w:rFonts w:cs="Times New Roman"/>
                <w:b/>
                <w:sz w:val="32"/>
                <w:szCs w:val="20"/>
                <w:lang w:val="en-US"/>
              </w:rPr>
            </w:pPr>
            <w:r w:rsidRPr="0066349C">
              <w:rPr>
                <w:rFonts w:cs="Times New Roman"/>
                <w:b/>
                <w:sz w:val="32"/>
                <w:szCs w:val="20"/>
                <w:lang w:val="en-US"/>
              </w:rPr>
              <w:t>CHENG SHIN WEI</w:t>
            </w:r>
          </w:p>
          <w:p w14:paraId="11795268" w14:textId="77777777" w:rsidR="00D53D9D" w:rsidRPr="0066349C" w:rsidRDefault="00D53D9D" w:rsidP="00D53D9D">
            <w:pPr>
              <w:pStyle w:val="ListParagraph"/>
              <w:jc w:val="center"/>
              <w:rPr>
                <w:rFonts w:cs="Times New Roman"/>
                <w:b/>
                <w:sz w:val="32"/>
                <w:szCs w:val="20"/>
                <w:lang w:val="en-US"/>
              </w:rPr>
            </w:pPr>
            <w:r w:rsidRPr="0066349C">
              <w:rPr>
                <w:rFonts w:cs="Times New Roman"/>
                <w:b/>
                <w:sz w:val="32"/>
                <w:szCs w:val="20"/>
                <w:lang w:val="en-US"/>
              </w:rPr>
              <w:t>(A18CS0046)</w:t>
            </w:r>
          </w:p>
          <w:p w14:paraId="765B2037" w14:textId="77777777" w:rsidR="00D53D9D" w:rsidRPr="0066349C" w:rsidRDefault="00D53D9D" w:rsidP="00D53D9D">
            <w:pPr>
              <w:pStyle w:val="ListParagraph"/>
              <w:ind w:left="0"/>
              <w:rPr>
                <w:rFonts w:cs="Times New Roman"/>
                <w:b/>
                <w:sz w:val="32"/>
                <w:szCs w:val="20"/>
                <w:lang w:val="en-US"/>
              </w:rPr>
            </w:pPr>
          </w:p>
        </w:tc>
      </w:tr>
      <w:tr w:rsidR="00D53D9D" w:rsidRPr="0066349C" w14:paraId="07A68A50" w14:textId="77777777" w:rsidTr="00D53D9D">
        <w:trPr>
          <w:trHeight w:val="987"/>
        </w:trPr>
        <w:tc>
          <w:tcPr>
            <w:tcW w:w="3926" w:type="dxa"/>
            <w:vAlign w:val="center"/>
          </w:tcPr>
          <w:p w14:paraId="2E61F4DB" w14:textId="77777777" w:rsidR="00D53D9D" w:rsidRPr="0066349C" w:rsidRDefault="00D53D9D" w:rsidP="00D53D9D">
            <w:pPr>
              <w:pStyle w:val="ListParagraph"/>
              <w:ind w:left="0"/>
              <w:jc w:val="center"/>
              <w:rPr>
                <w:rFonts w:cs="Times New Roman"/>
                <w:b/>
                <w:sz w:val="32"/>
                <w:szCs w:val="32"/>
                <w:lang w:val="en-US"/>
              </w:rPr>
            </w:pPr>
            <w:r w:rsidRPr="0066349C">
              <w:rPr>
                <w:rFonts w:cs="Times New Roman"/>
                <w:b/>
                <w:sz w:val="32"/>
                <w:szCs w:val="32"/>
                <w:lang w:val="en-US"/>
              </w:rPr>
              <w:t>SECTION</w:t>
            </w:r>
          </w:p>
        </w:tc>
        <w:tc>
          <w:tcPr>
            <w:tcW w:w="4563" w:type="dxa"/>
            <w:vAlign w:val="center"/>
          </w:tcPr>
          <w:p w14:paraId="7EFB3ED6" w14:textId="77777777" w:rsidR="00D53D9D" w:rsidRPr="0066349C" w:rsidRDefault="00D53D9D" w:rsidP="00D53D9D">
            <w:pPr>
              <w:pStyle w:val="ListParagraph"/>
              <w:ind w:left="0"/>
              <w:jc w:val="center"/>
              <w:rPr>
                <w:rFonts w:cs="Times New Roman"/>
                <w:b/>
                <w:sz w:val="32"/>
                <w:szCs w:val="32"/>
                <w:lang w:val="en-US"/>
              </w:rPr>
            </w:pPr>
            <w:r w:rsidRPr="0066349C">
              <w:rPr>
                <w:rFonts w:cs="Times New Roman"/>
                <w:b/>
                <w:sz w:val="32"/>
                <w:szCs w:val="32"/>
                <w:lang w:val="en-US"/>
              </w:rPr>
              <w:t>09</w:t>
            </w:r>
          </w:p>
        </w:tc>
      </w:tr>
      <w:tr w:rsidR="00D53D9D" w:rsidRPr="0066349C" w14:paraId="5AABEC50" w14:textId="77777777" w:rsidTr="00D53D9D">
        <w:trPr>
          <w:trHeight w:val="1129"/>
        </w:trPr>
        <w:tc>
          <w:tcPr>
            <w:tcW w:w="3926" w:type="dxa"/>
            <w:vAlign w:val="center"/>
          </w:tcPr>
          <w:p w14:paraId="1B14C833" w14:textId="77777777" w:rsidR="00D53D9D" w:rsidRPr="0066349C" w:rsidRDefault="00D53D9D" w:rsidP="00D53D9D">
            <w:pPr>
              <w:pStyle w:val="ListParagraph"/>
              <w:ind w:left="0"/>
              <w:jc w:val="center"/>
              <w:rPr>
                <w:rFonts w:cs="Times New Roman"/>
                <w:b/>
                <w:sz w:val="32"/>
                <w:szCs w:val="32"/>
                <w:lang w:val="en-US"/>
              </w:rPr>
            </w:pPr>
            <w:r w:rsidRPr="0066349C">
              <w:rPr>
                <w:rFonts w:cs="Times New Roman"/>
                <w:b/>
                <w:sz w:val="32"/>
                <w:szCs w:val="32"/>
                <w:lang w:val="en-US"/>
              </w:rPr>
              <w:t>LECTURES’S NAME</w:t>
            </w:r>
          </w:p>
        </w:tc>
        <w:tc>
          <w:tcPr>
            <w:tcW w:w="4563" w:type="dxa"/>
            <w:vAlign w:val="center"/>
          </w:tcPr>
          <w:p w14:paraId="07511BA8" w14:textId="77777777" w:rsidR="00D53D9D" w:rsidRPr="0066349C" w:rsidRDefault="00D53D9D" w:rsidP="00D53D9D">
            <w:pPr>
              <w:jc w:val="center"/>
              <w:rPr>
                <w:rFonts w:cs="Times New Roman"/>
                <w:b/>
                <w:sz w:val="32"/>
                <w:szCs w:val="32"/>
                <w:lang w:val="en-US"/>
              </w:rPr>
            </w:pPr>
            <w:r w:rsidRPr="0066349C">
              <w:rPr>
                <w:rFonts w:cs="Times New Roman"/>
                <w:b/>
                <w:sz w:val="32"/>
                <w:szCs w:val="32"/>
                <w:lang w:val="en-US"/>
              </w:rPr>
              <w:t>DR. ARYATI BAKRI</w:t>
            </w:r>
          </w:p>
          <w:p w14:paraId="4D9EA850" w14:textId="77777777" w:rsidR="00D53D9D" w:rsidRPr="0066349C" w:rsidRDefault="00D53D9D" w:rsidP="00D53D9D">
            <w:pPr>
              <w:pStyle w:val="ListParagraph"/>
              <w:ind w:left="0"/>
              <w:jc w:val="center"/>
              <w:rPr>
                <w:rFonts w:cs="Times New Roman"/>
                <w:b/>
                <w:sz w:val="32"/>
                <w:szCs w:val="32"/>
                <w:lang w:val="en-US"/>
              </w:rPr>
            </w:pPr>
          </w:p>
        </w:tc>
      </w:tr>
      <w:tr w:rsidR="00D53D9D" w:rsidRPr="0066349C" w14:paraId="682AD156" w14:textId="77777777" w:rsidTr="00D53D9D">
        <w:trPr>
          <w:trHeight w:val="834"/>
        </w:trPr>
        <w:tc>
          <w:tcPr>
            <w:tcW w:w="3926" w:type="dxa"/>
            <w:vAlign w:val="center"/>
          </w:tcPr>
          <w:p w14:paraId="10959E72" w14:textId="77777777" w:rsidR="00D53D9D" w:rsidRPr="0066349C" w:rsidRDefault="00D53D9D" w:rsidP="00D53D9D">
            <w:pPr>
              <w:pStyle w:val="ListParagraph"/>
              <w:ind w:left="0"/>
              <w:jc w:val="center"/>
              <w:rPr>
                <w:rFonts w:cs="Times New Roman"/>
                <w:b/>
                <w:sz w:val="32"/>
                <w:szCs w:val="32"/>
                <w:lang w:val="en-US"/>
              </w:rPr>
            </w:pPr>
            <w:r w:rsidRPr="0066349C">
              <w:rPr>
                <w:rFonts w:cs="Times New Roman"/>
                <w:b/>
                <w:sz w:val="32"/>
                <w:szCs w:val="32"/>
                <w:lang w:val="en-US"/>
              </w:rPr>
              <w:t>DATE</w:t>
            </w:r>
          </w:p>
        </w:tc>
        <w:tc>
          <w:tcPr>
            <w:tcW w:w="4563" w:type="dxa"/>
            <w:vAlign w:val="center"/>
          </w:tcPr>
          <w:p w14:paraId="56EC25AC" w14:textId="77777777" w:rsidR="00D53D9D" w:rsidRPr="0066349C" w:rsidRDefault="00D53D9D" w:rsidP="00D53D9D">
            <w:pPr>
              <w:jc w:val="center"/>
              <w:rPr>
                <w:rFonts w:cs="Times New Roman"/>
                <w:b/>
                <w:sz w:val="32"/>
                <w:szCs w:val="32"/>
                <w:lang w:val="en-US"/>
              </w:rPr>
            </w:pPr>
            <w:r w:rsidRPr="0066349C">
              <w:rPr>
                <w:rFonts w:cs="Times New Roman"/>
                <w:b/>
                <w:sz w:val="32"/>
                <w:szCs w:val="32"/>
                <w:lang w:val="en-US"/>
              </w:rPr>
              <w:t>28 November 2018</w:t>
            </w:r>
          </w:p>
          <w:p w14:paraId="3C6E2268" w14:textId="77777777" w:rsidR="00D53D9D" w:rsidRPr="0066349C" w:rsidRDefault="00D53D9D" w:rsidP="00D53D9D">
            <w:pPr>
              <w:pStyle w:val="ListParagraph"/>
              <w:ind w:left="0"/>
              <w:jc w:val="center"/>
              <w:rPr>
                <w:rFonts w:cs="Times New Roman"/>
                <w:b/>
                <w:sz w:val="32"/>
                <w:szCs w:val="32"/>
                <w:lang w:val="en-US"/>
              </w:rPr>
            </w:pPr>
          </w:p>
        </w:tc>
      </w:tr>
    </w:tbl>
    <w:p w14:paraId="12AD2917" w14:textId="77777777" w:rsidR="00EC75CF" w:rsidRPr="0066349C" w:rsidRDefault="00EC75CF" w:rsidP="00D53D9D">
      <w:pPr>
        <w:jc w:val="center"/>
        <w:rPr>
          <w:rFonts w:ascii="Times New Roman" w:hAnsi="Times New Roman" w:cs="Times New Roman"/>
          <w:sz w:val="44"/>
          <w:szCs w:val="44"/>
          <w:lang w:val="en-US"/>
        </w:rPr>
      </w:pPr>
    </w:p>
    <w:p w14:paraId="24AC2C84" w14:textId="052E3268" w:rsidR="00000C09" w:rsidRDefault="00000C09">
      <w:pPr>
        <w:rPr>
          <w:rFonts w:ascii="Times New Roman" w:hAnsi="Times New Roman" w:cs="Times New Roman"/>
          <w:lang w:val="en-US"/>
        </w:rPr>
      </w:pPr>
    </w:p>
    <w:sdt>
      <w:sdtPr>
        <w:rPr>
          <w:rFonts w:ascii="Times New Roman" w:eastAsiaTheme="minorEastAsia" w:hAnsi="Times New Roman" w:cs="Times New Roman"/>
          <w:color w:val="auto"/>
          <w:sz w:val="22"/>
          <w:szCs w:val="22"/>
          <w:lang w:val="en-MY" w:eastAsia="zh-CN"/>
        </w:rPr>
        <w:id w:val="-1056704485"/>
        <w:docPartObj>
          <w:docPartGallery w:val="Table of Contents"/>
          <w:docPartUnique/>
        </w:docPartObj>
      </w:sdtPr>
      <w:sdtEndPr>
        <w:rPr>
          <w:rFonts w:asciiTheme="minorHAnsi" w:hAnsiTheme="minorHAnsi" w:cstheme="minorBidi"/>
          <w:b/>
          <w:bCs/>
          <w:noProof/>
        </w:rPr>
      </w:sdtEndPr>
      <w:sdtContent>
        <w:p w14:paraId="472A1E6B" w14:textId="254844BF" w:rsidR="00B869DE" w:rsidRPr="00B869DE" w:rsidRDefault="00B869DE">
          <w:pPr>
            <w:pStyle w:val="TOCHeading"/>
            <w:rPr>
              <w:rFonts w:ascii="Times New Roman" w:hAnsi="Times New Roman" w:cs="Times New Roman"/>
              <w:sz w:val="40"/>
              <w:szCs w:val="40"/>
            </w:rPr>
          </w:pPr>
          <w:r w:rsidRPr="00B869DE">
            <w:rPr>
              <w:rFonts w:ascii="Times New Roman" w:hAnsi="Times New Roman" w:cs="Times New Roman"/>
              <w:sz w:val="40"/>
              <w:szCs w:val="40"/>
            </w:rPr>
            <w:t>Table of Contents</w:t>
          </w:r>
        </w:p>
        <w:p w14:paraId="4AFB15AA" w14:textId="43F227FD" w:rsidR="00D3423C" w:rsidRPr="00D3423C" w:rsidRDefault="00B869DE">
          <w:pPr>
            <w:pStyle w:val="TOC1"/>
            <w:tabs>
              <w:tab w:val="left" w:pos="440"/>
              <w:tab w:val="right" w:leader="dot" w:pos="9016"/>
            </w:tabs>
            <w:rPr>
              <w:rFonts w:ascii="Times New Roman" w:hAnsi="Times New Roman"/>
              <w:noProof/>
              <w:sz w:val="36"/>
              <w:szCs w:val="36"/>
              <w:lang w:val="en-MY" w:eastAsia="zh-CN"/>
            </w:rPr>
          </w:pPr>
          <w:r w:rsidRPr="00D3423C">
            <w:rPr>
              <w:rFonts w:ascii="Times New Roman" w:hAnsi="Times New Roman"/>
              <w:b/>
              <w:bCs/>
              <w:noProof/>
              <w:sz w:val="28"/>
              <w:szCs w:val="28"/>
            </w:rPr>
            <w:fldChar w:fldCharType="begin"/>
          </w:r>
          <w:r w:rsidRPr="00D3423C">
            <w:rPr>
              <w:rFonts w:ascii="Times New Roman" w:hAnsi="Times New Roman"/>
              <w:b/>
              <w:bCs/>
              <w:noProof/>
              <w:sz w:val="28"/>
              <w:szCs w:val="28"/>
            </w:rPr>
            <w:instrText xml:space="preserve"> TOC \o "1-3" \h \z \u </w:instrText>
          </w:r>
          <w:r w:rsidRPr="00D3423C">
            <w:rPr>
              <w:rFonts w:ascii="Times New Roman" w:hAnsi="Times New Roman"/>
              <w:b/>
              <w:bCs/>
              <w:noProof/>
              <w:sz w:val="28"/>
              <w:szCs w:val="28"/>
            </w:rPr>
            <w:fldChar w:fldCharType="separate"/>
          </w:r>
          <w:hyperlink w:anchor="_Toc531123431" w:history="1">
            <w:r w:rsidR="00D3423C" w:rsidRPr="00D3423C">
              <w:rPr>
                <w:rStyle w:val="Hyperlink"/>
                <w:rFonts w:ascii="Times New Roman" w:hAnsi="Times New Roman"/>
                <w:noProof/>
                <w:sz w:val="36"/>
                <w:szCs w:val="36"/>
              </w:rPr>
              <w:t>1.</w:t>
            </w:r>
            <w:r w:rsidR="00D3423C" w:rsidRPr="00D3423C">
              <w:rPr>
                <w:rFonts w:ascii="Times New Roman" w:hAnsi="Times New Roman"/>
                <w:noProof/>
                <w:sz w:val="36"/>
                <w:szCs w:val="36"/>
                <w:lang w:val="en-MY" w:eastAsia="zh-CN"/>
              </w:rPr>
              <w:tab/>
            </w:r>
            <w:r w:rsidR="00D3423C" w:rsidRPr="00D3423C">
              <w:rPr>
                <w:rStyle w:val="Hyperlink"/>
                <w:rFonts w:ascii="Times New Roman" w:hAnsi="Times New Roman"/>
                <w:noProof/>
                <w:sz w:val="36"/>
                <w:szCs w:val="36"/>
              </w:rPr>
              <w:t>INTRODUCTION</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_Toc531123431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2</w:t>
            </w:r>
            <w:r w:rsidR="00D3423C" w:rsidRPr="00D3423C">
              <w:rPr>
                <w:rFonts w:ascii="Times New Roman" w:hAnsi="Times New Roman"/>
                <w:noProof/>
                <w:webHidden/>
                <w:sz w:val="36"/>
                <w:szCs w:val="36"/>
              </w:rPr>
              <w:fldChar w:fldCharType="end"/>
            </w:r>
          </w:hyperlink>
        </w:p>
        <w:p w14:paraId="1D7B0A2E" w14:textId="1291405F" w:rsidR="00D3423C" w:rsidRPr="00D3423C" w:rsidRDefault="00F30DAD">
          <w:pPr>
            <w:pStyle w:val="TOC1"/>
            <w:tabs>
              <w:tab w:val="left" w:pos="440"/>
              <w:tab w:val="right" w:leader="dot" w:pos="9016"/>
            </w:tabs>
            <w:rPr>
              <w:rFonts w:ascii="Times New Roman" w:hAnsi="Times New Roman"/>
              <w:noProof/>
              <w:sz w:val="36"/>
              <w:szCs w:val="36"/>
              <w:lang w:val="en-MY" w:eastAsia="zh-CN"/>
            </w:rPr>
          </w:pPr>
          <w:hyperlink w:anchor="_Toc531123432" w:history="1">
            <w:r w:rsidR="00D3423C" w:rsidRPr="00D3423C">
              <w:rPr>
                <w:rStyle w:val="Hyperlink"/>
                <w:rFonts w:ascii="Times New Roman" w:hAnsi="Times New Roman"/>
                <w:noProof/>
                <w:sz w:val="36"/>
                <w:szCs w:val="36"/>
              </w:rPr>
              <w:t>2.</w:t>
            </w:r>
            <w:r w:rsidR="00D3423C" w:rsidRPr="00D3423C">
              <w:rPr>
                <w:rFonts w:ascii="Times New Roman" w:hAnsi="Times New Roman"/>
                <w:noProof/>
                <w:sz w:val="36"/>
                <w:szCs w:val="36"/>
                <w:lang w:val="en-MY" w:eastAsia="zh-CN"/>
              </w:rPr>
              <w:tab/>
            </w:r>
            <w:r w:rsidR="00D3423C" w:rsidRPr="00D3423C">
              <w:rPr>
                <w:rStyle w:val="Hyperlink"/>
                <w:rFonts w:ascii="Times New Roman" w:hAnsi="Times New Roman"/>
                <w:noProof/>
                <w:sz w:val="36"/>
                <w:szCs w:val="36"/>
              </w:rPr>
              <w:t>CONTENT</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_Toc531123432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3</w:t>
            </w:r>
            <w:r w:rsidR="00D3423C" w:rsidRPr="00D3423C">
              <w:rPr>
                <w:rFonts w:ascii="Times New Roman" w:hAnsi="Times New Roman"/>
                <w:noProof/>
                <w:webHidden/>
                <w:sz w:val="36"/>
                <w:szCs w:val="36"/>
              </w:rPr>
              <w:fldChar w:fldCharType="end"/>
            </w:r>
          </w:hyperlink>
        </w:p>
        <w:p w14:paraId="14423E03" w14:textId="26C2287E" w:rsidR="00D3423C" w:rsidRPr="00D3423C" w:rsidRDefault="00F30DAD">
          <w:pPr>
            <w:pStyle w:val="TOC2"/>
            <w:tabs>
              <w:tab w:val="right" w:leader="dot" w:pos="9016"/>
            </w:tabs>
            <w:rPr>
              <w:rFonts w:ascii="Times New Roman" w:hAnsi="Times New Roman"/>
              <w:noProof/>
              <w:sz w:val="36"/>
              <w:szCs w:val="36"/>
              <w:lang w:val="en-MY" w:eastAsia="zh-CN"/>
            </w:rPr>
          </w:pPr>
          <w:hyperlink w:anchor="_Toc531123433" w:history="1">
            <w:r w:rsidR="00D3423C" w:rsidRPr="00D3423C">
              <w:rPr>
                <w:rStyle w:val="Hyperlink"/>
                <w:rFonts w:ascii="Times New Roman" w:hAnsi="Times New Roman"/>
                <w:noProof/>
                <w:sz w:val="36"/>
                <w:szCs w:val="36"/>
              </w:rPr>
              <w:t>2.1  IoT-Predictive Maintenance</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_Toc531123433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3</w:t>
            </w:r>
            <w:r w:rsidR="00D3423C" w:rsidRPr="00D3423C">
              <w:rPr>
                <w:rFonts w:ascii="Times New Roman" w:hAnsi="Times New Roman"/>
                <w:noProof/>
                <w:webHidden/>
                <w:sz w:val="36"/>
                <w:szCs w:val="36"/>
              </w:rPr>
              <w:fldChar w:fldCharType="end"/>
            </w:r>
          </w:hyperlink>
        </w:p>
        <w:p w14:paraId="4C51AE83" w14:textId="614568B6" w:rsidR="00D3423C" w:rsidRPr="00D3423C" w:rsidRDefault="00F30DAD">
          <w:pPr>
            <w:pStyle w:val="TOC3"/>
            <w:tabs>
              <w:tab w:val="right" w:leader="dot" w:pos="9016"/>
            </w:tabs>
            <w:rPr>
              <w:rFonts w:ascii="Times New Roman" w:hAnsi="Times New Roman"/>
              <w:noProof/>
              <w:sz w:val="36"/>
              <w:szCs w:val="36"/>
              <w:lang w:val="en-MY" w:eastAsia="zh-CN"/>
            </w:rPr>
          </w:pPr>
          <w:hyperlink w:anchor="_Toc531123434" w:history="1">
            <w:r w:rsidR="00D3423C" w:rsidRPr="00D3423C">
              <w:rPr>
                <w:rStyle w:val="Hyperlink"/>
                <w:rFonts w:ascii="Times New Roman" w:hAnsi="Times New Roman"/>
                <w:noProof/>
                <w:sz w:val="36"/>
                <w:szCs w:val="36"/>
              </w:rPr>
              <w:t>2.1.1 Worldwide CIO Agenda 2019 Prediction by IDE</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_Toc531123434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3</w:t>
            </w:r>
            <w:r w:rsidR="00D3423C" w:rsidRPr="00D3423C">
              <w:rPr>
                <w:rFonts w:ascii="Times New Roman" w:hAnsi="Times New Roman"/>
                <w:noProof/>
                <w:webHidden/>
                <w:sz w:val="36"/>
                <w:szCs w:val="36"/>
              </w:rPr>
              <w:fldChar w:fldCharType="end"/>
            </w:r>
          </w:hyperlink>
        </w:p>
        <w:p w14:paraId="74A0C4FB" w14:textId="52F8189C" w:rsidR="00D3423C" w:rsidRPr="00D3423C" w:rsidRDefault="00F30DAD">
          <w:pPr>
            <w:pStyle w:val="TOC3"/>
            <w:tabs>
              <w:tab w:val="left" w:pos="1320"/>
              <w:tab w:val="right" w:leader="dot" w:pos="9016"/>
            </w:tabs>
            <w:rPr>
              <w:rFonts w:ascii="Times New Roman" w:hAnsi="Times New Roman"/>
              <w:noProof/>
              <w:sz w:val="36"/>
              <w:szCs w:val="36"/>
              <w:lang w:val="en-MY" w:eastAsia="zh-CN"/>
            </w:rPr>
          </w:pPr>
          <w:hyperlink w:anchor="_Toc531123435" w:history="1">
            <w:r w:rsidR="00D3423C" w:rsidRPr="00D3423C">
              <w:rPr>
                <w:rStyle w:val="Hyperlink"/>
                <w:rFonts w:ascii="Times New Roman" w:hAnsi="Times New Roman"/>
                <w:noProof/>
                <w:sz w:val="36"/>
                <w:szCs w:val="36"/>
              </w:rPr>
              <w:t>2.1.2</w:t>
            </w:r>
            <w:r w:rsidR="00D3423C" w:rsidRPr="00D3423C">
              <w:rPr>
                <w:rFonts w:ascii="Times New Roman" w:hAnsi="Times New Roman"/>
                <w:noProof/>
                <w:sz w:val="36"/>
                <w:szCs w:val="36"/>
                <w:lang w:val="en-MY" w:eastAsia="zh-CN"/>
              </w:rPr>
              <w:tab/>
            </w:r>
            <w:r w:rsidR="00D3423C" w:rsidRPr="00D3423C">
              <w:rPr>
                <w:rStyle w:val="Hyperlink"/>
                <w:rFonts w:ascii="Times New Roman" w:hAnsi="Times New Roman"/>
                <w:noProof/>
                <w:sz w:val="36"/>
                <w:szCs w:val="36"/>
              </w:rPr>
              <w:t>Industry 4.0 – Technology Trends</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_Toc531123435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5</w:t>
            </w:r>
            <w:r w:rsidR="00D3423C" w:rsidRPr="00D3423C">
              <w:rPr>
                <w:rFonts w:ascii="Times New Roman" w:hAnsi="Times New Roman"/>
                <w:noProof/>
                <w:webHidden/>
                <w:sz w:val="36"/>
                <w:szCs w:val="36"/>
              </w:rPr>
              <w:fldChar w:fldCharType="end"/>
            </w:r>
          </w:hyperlink>
        </w:p>
        <w:p w14:paraId="56B1D8E1" w14:textId="7702FC84" w:rsidR="00D3423C" w:rsidRPr="00D3423C" w:rsidRDefault="00F30DAD">
          <w:pPr>
            <w:pStyle w:val="TOC2"/>
            <w:tabs>
              <w:tab w:val="right" w:leader="dot" w:pos="9016"/>
            </w:tabs>
            <w:rPr>
              <w:rFonts w:ascii="Times New Roman" w:hAnsi="Times New Roman"/>
              <w:noProof/>
              <w:sz w:val="36"/>
              <w:szCs w:val="36"/>
              <w:lang w:val="en-MY" w:eastAsia="zh-CN"/>
            </w:rPr>
          </w:pPr>
          <w:hyperlink w:anchor="_Toc531123436" w:history="1">
            <w:r w:rsidR="00D3423C" w:rsidRPr="00D3423C">
              <w:rPr>
                <w:rStyle w:val="Hyperlink"/>
                <w:rFonts w:ascii="Times New Roman" w:hAnsi="Times New Roman"/>
                <w:noProof/>
                <w:sz w:val="36"/>
                <w:szCs w:val="36"/>
              </w:rPr>
              <w:t>2.2  Internet 2.0: Transaction Based Networking</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_Toc531123436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6</w:t>
            </w:r>
            <w:r w:rsidR="00D3423C" w:rsidRPr="00D3423C">
              <w:rPr>
                <w:rFonts w:ascii="Times New Roman" w:hAnsi="Times New Roman"/>
                <w:noProof/>
                <w:webHidden/>
                <w:sz w:val="36"/>
                <w:szCs w:val="36"/>
              </w:rPr>
              <w:fldChar w:fldCharType="end"/>
            </w:r>
          </w:hyperlink>
        </w:p>
        <w:p w14:paraId="7FDA07C7" w14:textId="67DC9330" w:rsidR="00D3423C" w:rsidRPr="00D3423C" w:rsidRDefault="00F30DAD">
          <w:pPr>
            <w:pStyle w:val="TOC3"/>
            <w:tabs>
              <w:tab w:val="right" w:leader="dot" w:pos="9016"/>
            </w:tabs>
            <w:rPr>
              <w:rFonts w:ascii="Times New Roman" w:hAnsi="Times New Roman"/>
              <w:noProof/>
              <w:sz w:val="36"/>
              <w:szCs w:val="36"/>
              <w:lang w:val="en-MY" w:eastAsia="zh-CN"/>
            </w:rPr>
          </w:pPr>
          <w:hyperlink w:anchor="_Toc531123437" w:history="1">
            <w:r w:rsidR="00D3423C" w:rsidRPr="00D3423C">
              <w:rPr>
                <w:rStyle w:val="Hyperlink"/>
                <w:rFonts w:ascii="Times New Roman" w:hAnsi="Times New Roman"/>
                <w:noProof/>
                <w:sz w:val="36"/>
                <w:szCs w:val="36"/>
              </w:rPr>
              <w:t>2.2.1  History of Internet</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_Toc531123437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7</w:t>
            </w:r>
            <w:r w:rsidR="00D3423C" w:rsidRPr="00D3423C">
              <w:rPr>
                <w:rFonts w:ascii="Times New Roman" w:hAnsi="Times New Roman"/>
                <w:noProof/>
                <w:webHidden/>
                <w:sz w:val="36"/>
                <w:szCs w:val="36"/>
              </w:rPr>
              <w:fldChar w:fldCharType="end"/>
            </w:r>
          </w:hyperlink>
        </w:p>
        <w:p w14:paraId="6A69478A" w14:textId="250AF7D6" w:rsidR="00D3423C" w:rsidRPr="00D3423C" w:rsidRDefault="00F30DAD">
          <w:pPr>
            <w:pStyle w:val="TOC3"/>
            <w:tabs>
              <w:tab w:val="right" w:leader="dot" w:pos="9016"/>
            </w:tabs>
            <w:rPr>
              <w:rFonts w:ascii="Times New Roman" w:hAnsi="Times New Roman"/>
              <w:noProof/>
              <w:sz w:val="36"/>
              <w:szCs w:val="36"/>
              <w:lang w:val="en-MY" w:eastAsia="zh-CN"/>
            </w:rPr>
          </w:pPr>
          <w:hyperlink w:anchor="_Toc531123438" w:history="1">
            <w:r w:rsidR="00D3423C" w:rsidRPr="00D3423C">
              <w:rPr>
                <w:rStyle w:val="Hyperlink"/>
                <w:rFonts w:ascii="Times New Roman" w:hAnsi="Times New Roman"/>
                <w:noProof/>
                <w:sz w:val="36"/>
                <w:szCs w:val="36"/>
              </w:rPr>
              <w:t>2.2.2  Distributed ledger Technology / Blockchain</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_Toc531123438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8</w:t>
            </w:r>
            <w:r w:rsidR="00D3423C" w:rsidRPr="00D3423C">
              <w:rPr>
                <w:rFonts w:ascii="Times New Roman" w:hAnsi="Times New Roman"/>
                <w:noProof/>
                <w:webHidden/>
                <w:sz w:val="36"/>
                <w:szCs w:val="36"/>
              </w:rPr>
              <w:fldChar w:fldCharType="end"/>
            </w:r>
          </w:hyperlink>
        </w:p>
        <w:p w14:paraId="63EA68D9" w14:textId="12D4F9B5" w:rsidR="00D3423C" w:rsidRPr="00D3423C" w:rsidRDefault="00F30DAD">
          <w:pPr>
            <w:pStyle w:val="TOC3"/>
            <w:tabs>
              <w:tab w:val="right" w:leader="dot" w:pos="9016"/>
            </w:tabs>
            <w:rPr>
              <w:rFonts w:ascii="Times New Roman" w:hAnsi="Times New Roman"/>
              <w:noProof/>
              <w:sz w:val="36"/>
              <w:szCs w:val="36"/>
              <w:lang w:val="en-MY" w:eastAsia="zh-CN"/>
            </w:rPr>
          </w:pPr>
          <w:hyperlink w:anchor="_Toc531123439" w:history="1">
            <w:r w:rsidR="00D3423C" w:rsidRPr="00D3423C">
              <w:rPr>
                <w:rStyle w:val="Hyperlink"/>
                <w:rFonts w:ascii="Times New Roman" w:hAnsi="Times New Roman"/>
                <w:noProof/>
                <w:sz w:val="36"/>
                <w:szCs w:val="36"/>
              </w:rPr>
              <w:t>2.2.3  Strength, Weaknesses, Opportunity and T</w:t>
            </w:r>
            <w:r w:rsidR="00514C0D">
              <w:rPr>
                <w:rStyle w:val="Hyperlink"/>
                <w:rFonts w:ascii="Times New Roman" w:hAnsi="Times New Roman"/>
                <w:noProof/>
                <w:sz w:val="36"/>
                <w:szCs w:val="36"/>
              </w:rPr>
              <w:t>h</w:t>
            </w:r>
            <w:r w:rsidR="00D3423C" w:rsidRPr="00D3423C">
              <w:rPr>
                <w:rStyle w:val="Hyperlink"/>
                <w:rFonts w:ascii="Times New Roman" w:hAnsi="Times New Roman"/>
                <w:noProof/>
                <w:sz w:val="36"/>
                <w:szCs w:val="36"/>
              </w:rPr>
              <w:t>reat</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_Toc531123439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9</w:t>
            </w:r>
            <w:r w:rsidR="00D3423C" w:rsidRPr="00D3423C">
              <w:rPr>
                <w:rFonts w:ascii="Times New Roman" w:hAnsi="Times New Roman"/>
                <w:noProof/>
                <w:webHidden/>
                <w:sz w:val="36"/>
                <w:szCs w:val="36"/>
              </w:rPr>
              <w:fldChar w:fldCharType="end"/>
            </w:r>
          </w:hyperlink>
        </w:p>
        <w:p w14:paraId="32C5465E" w14:textId="1700822F" w:rsidR="00D3423C" w:rsidRPr="00D3423C" w:rsidRDefault="00F30DAD">
          <w:pPr>
            <w:pStyle w:val="TOC3"/>
            <w:tabs>
              <w:tab w:val="right" w:leader="dot" w:pos="9016"/>
            </w:tabs>
            <w:rPr>
              <w:rFonts w:ascii="Times New Roman" w:hAnsi="Times New Roman"/>
              <w:noProof/>
              <w:sz w:val="36"/>
              <w:szCs w:val="36"/>
              <w:lang w:val="en-MY" w:eastAsia="zh-CN"/>
            </w:rPr>
          </w:pPr>
          <w:hyperlink w:anchor="_Toc531123440" w:history="1">
            <w:r w:rsidR="00D3423C" w:rsidRPr="00D3423C">
              <w:rPr>
                <w:rStyle w:val="Hyperlink"/>
                <w:rFonts w:ascii="Times New Roman" w:hAnsi="Times New Roman"/>
                <w:noProof/>
                <w:sz w:val="36"/>
                <w:szCs w:val="36"/>
              </w:rPr>
              <w:t>2.2.4  Use Case</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_Toc531123440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9</w:t>
            </w:r>
            <w:r w:rsidR="00D3423C" w:rsidRPr="00D3423C">
              <w:rPr>
                <w:rFonts w:ascii="Times New Roman" w:hAnsi="Times New Roman"/>
                <w:noProof/>
                <w:webHidden/>
                <w:sz w:val="36"/>
                <w:szCs w:val="36"/>
              </w:rPr>
              <w:fldChar w:fldCharType="end"/>
            </w:r>
          </w:hyperlink>
        </w:p>
        <w:p w14:paraId="55294F73" w14:textId="4CCA5FA3" w:rsidR="00D3423C" w:rsidRPr="00D3423C" w:rsidRDefault="00F30DAD">
          <w:pPr>
            <w:pStyle w:val="TOC1"/>
            <w:tabs>
              <w:tab w:val="left" w:pos="440"/>
              <w:tab w:val="right" w:leader="dot" w:pos="9016"/>
            </w:tabs>
            <w:rPr>
              <w:rFonts w:ascii="Times New Roman" w:hAnsi="Times New Roman"/>
              <w:noProof/>
              <w:sz w:val="36"/>
              <w:szCs w:val="36"/>
              <w:lang w:val="en-MY" w:eastAsia="zh-CN"/>
            </w:rPr>
          </w:pPr>
          <w:hyperlink w:anchor="_Toc531123441" w:history="1">
            <w:r w:rsidR="00D3423C" w:rsidRPr="00D3423C">
              <w:rPr>
                <w:rStyle w:val="Hyperlink"/>
                <w:rFonts w:ascii="Times New Roman" w:hAnsi="Times New Roman"/>
                <w:noProof/>
                <w:sz w:val="36"/>
                <w:szCs w:val="36"/>
              </w:rPr>
              <w:t>3.</w:t>
            </w:r>
            <w:r w:rsidR="00D3423C" w:rsidRPr="00D3423C">
              <w:rPr>
                <w:rFonts w:ascii="Times New Roman" w:hAnsi="Times New Roman"/>
                <w:noProof/>
                <w:sz w:val="36"/>
                <w:szCs w:val="36"/>
                <w:lang w:val="en-MY" w:eastAsia="zh-CN"/>
              </w:rPr>
              <w:tab/>
            </w:r>
            <w:r w:rsidR="00D3423C" w:rsidRPr="00D3423C">
              <w:rPr>
                <w:rStyle w:val="Hyperlink"/>
                <w:rFonts w:ascii="Times New Roman" w:hAnsi="Times New Roman"/>
                <w:noProof/>
                <w:sz w:val="36"/>
                <w:szCs w:val="36"/>
              </w:rPr>
              <w:t>SUMARRY</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_Toc531123441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10</w:t>
            </w:r>
            <w:r w:rsidR="00D3423C" w:rsidRPr="00D3423C">
              <w:rPr>
                <w:rFonts w:ascii="Times New Roman" w:hAnsi="Times New Roman"/>
                <w:noProof/>
                <w:webHidden/>
                <w:sz w:val="36"/>
                <w:szCs w:val="36"/>
              </w:rPr>
              <w:fldChar w:fldCharType="end"/>
            </w:r>
          </w:hyperlink>
        </w:p>
        <w:p w14:paraId="2CD9DDAC" w14:textId="7D1033F7" w:rsidR="00D3423C" w:rsidRPr="00D3423C" w:rsidRDefault="00F30DAD">
          <w:pPr>
            <w:pStyle w:val="TOC1"/>
            <w:tabs>
              <w:tab w:val="left" w:pos="440"/>
              <w:tab w:val="right" w:leader="dot" w:pos="9016"/>
            </w:tabs>
            <w:rPr>
              <w:rFonts w:ascii="Times New Roman" w:hAnsi="Times New Roman"/>
              <w:noProof/>
              <w:sz w:val="36"/>
              <w:szCs w:val="36"/>
              <w:lang w:val="en-MY" w:eastAsia="zh-CN"/>
            </w:rPr>
          </w:pPr>
          <w:hyperlink w:anchor="_Toc531123442" w:history="1">
            <w:r w:rsidR="00D3423C" w:rsidRPr="00D3423C">
              <w:rPr>
                <w:rStyle w:val="Hyperlink"/>
                <w:rFonts w:ascii="Times New Roman" w:hAnsi="Times New Roman"/>
                <w:noProof/>
                <w:sz w:val="36"/>
                <w:szCs w:val="36"/>
              </w:rPr>
              <w:t>4.</w:t>
            </w:r>
            <w:r w:rsidR="00D3423C" w:rsidRPr="00D3423C">
              <w:rPr>
                <w:rFonts w:ascii="Times New Roman" w:hAnsi="Times New Roman"/>
                <w:noProof/>
                <w:sz w:val="36"/>
                <w:szCs w:val="36"/>
                <w:lang w:val="en-MY" w:eastAsia="zh-CN"/>
              </w:rPr>
              <w:tab/>
            </w:r>
            <w:r w:rsidR="00D3423C" w:rsidRPr="00D3423C">
              <w:rPr>
                <w:rStyle w:val="Hyperlink"/>
                <w:rFonts w:ascii="Times New Roman" w:hAnsi="Times New Roman"/>
                <w:noProof/>
                <w:sz w:val="36"/>
                <w:szCs w:val="36"/>
              </w:rPr>
              <w:t xml:space="preserve"> BIBLIOGRAPHY</w:t>
            </w:r>
            <w:r w:rsidR="00D3423C" w:rsidRPr="00D3423C">
              <w:rPr>
                <w:rFonts w:ascii="Times New Roman" w:hAnsi="Times New Roman"/>
                <w:noProof/>
                <w:webHidden/>
                <w:sz w:val="36"/>
                <w:szCs w:val="36"/>
              </w:rPr>
              <w:tab/>
            </w:r>
            <w:r w:rsidR="00D3423C" w:rsidRPr="00D3423C">
              <w:rPr>
                <w:rFonts w:ascii="Times New Roman" w:hAnsi="Times New Roman"/>
                <w:noProof/>
                <w:webHidden/>
                <w:sz w:val="36"/>
                <w:szCs w:val="36"/>
              </w:rPr>
              <w:fldChar w:fldCharType="begin"/>
            </w:r>
            <w:r w:rsidR="00D3423C" w:rsidRPr="00D3423C">
              <w:rPr>
                <w:rFonts w:ascii="Times New Roman" w:hAnsi="Times New Roman"/>
                <w:noProof/>
                <w:webHidden/>
                <w:sz w:val="36"/>
                <w:szCs w:val="36"/>
              </w:rPr>
              <w:instrText xml:space="preserve"> PAGEREF _Toc531123442 \h </w:instrText>
            </w:r>
            <w:r w:rsidR="00D3423C" w:rsidRPr="00D3423C">
              <w:rPr>
                <w:rFonts w:ascii="Times New Roman" w:hAnsi="Times New Roman"/>
                <w:noProof/>
                <w:webHidden/>
                <w:sz w:val="36"/>
                <w:szCs w:val="36"/>
              </w:rPr>
            </w:r>
            <w:r w:rsidR="00D3423C" w:rsidRPr="00D3423C">
              <w:rPr>
                <w:rFonts w:ascii="Times New Roman" w:hAnsi="Times New Roman"/>
                <w:noProof/>
                <w:webHidden/>
                <w:sz w:val="36"/>
                <w:szCs w:val="36"/>
              </w:rPr>
              <w:fldChar w:fldCharType="separate"/>
            </w:r>
            <w:r w:rsidR="00D3423C" w:rsidRPr="00D3423C">
              <w:rPr>
                <w:rFonts w:ascii="Times New Roman" w:hAnsi="Times New Roman"/>
                <w:noProof/>
                <w:webHidden/>
                <w:sz w:val="36"/>
                <w:szCs w:val="36"/>
              </w:rPr>
              <w:t>11</w:t>
            </w:r>
            <w:r w:rsidR="00D3423C" w:rsidRPr="00D3423C">
              <w:rPr>
                <w:rFonts w:ascii="Times New Roman" w:hAnsi="Times New Roman"/>
                <w:noProof/>
                <w:webHidden/>
                <w:sz w:val="36"/>
                <w:szCs w:val="36"/>
              </w:rPr>
              <w:fldChar w:fldCharType="end"/>
            </w:r>
          </w:hyperlink>
        </w:p>
        <w:p w14:paraId="0A529DF4" w14:textId="6AB2E2E3" w:rsidR="00B869DE" w:rsidRDefault="00B869DE" w:rsidP="00B869DE">
          <w:pPr>
            <w:tabs>
              <w:tab w:val="right" w:pos="9026"/>
            </w:tabs>
            <w:rPr>
              <w:b/>
              <w:bCs/>
              <w:noProof/>
            </w:rPr>
          </w:pPr>
          <w:r w:rsidRPr="00D3423C">
            <w:rPr>
              <w:rFonts w:ascii="Times New Roman" w:hAnsi="Times New Roman" w:cs="Times New Roman"/>
              <w:b/>
              <w:bCs/>
              <w:noProof/>
              <w:sz w:val="28"/>
              <w:szCs w:val="28"/>
            </w:rPr>
            <w:fldChar w:fldCharType="end"/>
          </w:r>
          <w:r w:rsidRPr="00B869DE">
            <w:rPr>
              <w:rFonts w:ascii="Times New Roman" w:hAnsi="Times New Roman" w:cs="Times New Roman"/>
              <w:b/>
              <w:bCs/>
              <w:noProof/>
              <w:sz w:val="28"/>
              <w:szCs w:val="28"/>
            </w:rPr>
            <w:tab/>
          </w:r>
        </w:p>
      </w:sdtContent>
    </w:sdt>
    <w:p w14:paraId="6683C362" w14:textId="1329A029" w:rsidR="00B869DE" w:rsidRDefault="00B869DE">
      <w:pPr>
        <w:rPr>
          <w:rFonts w:ascii="Times New Roman" w:hAnsi="Times New Roman" w:cs="Times New Roman"/>
          <w:lang w:val="en-US"/>
        </w:rPr>
      </w:pPr>
    </w:p>
    <w:p w14:paraId="181BC9C5" w14:textId="4B6CF6D7" w:rsidR="00B869DE" w:rsidRPr="00B869DE" w:rsidRDefault="00B869DE" w:rsidP="00B869DE">
      <w:pPr>
        <w:pStyle w:val="TOCHeading"/>
        <w:rPr>
          <w:rFonts w:ascii="Times New Roman" w:hAnsi="Times New Roman" w:cs="Times New Roman"/>
          <w:sz w:val="40"/>
          <w:szCs w:val="40"/>
        </w:rPr>
      </w:pPr>
      <w:r w:rsidRPr="00B869DE">
        <w:rPr>
          <w:rFonts w:ascii="Times New Roman" w:hAnsi="Times New Roman" w:cs="Times New Roman"/>
          <w:sz w:val="40"/>
          <w:szCs w:val="40"/>
        </w:rPr>
        <w:t>Table of Figure</w:t>
      </w:r>
    </w:p>
    <w:p w14:paraId="7DB86FB8" w14:textId="23793ABE" w:rsidR="00B869DE" w:rsidRPr="00B869DE" w:rsidRDefault="00B869DE">
      <w:pPr>
        <w:pStyle w:val="TableofFigures"/>
        <w:tabs>
          <w:tab w:val="right" w:leader="dot" w:pos="9016"/>
        </w:tabs>
        <w:rPr>
          <w:noProof/>
          <w:sz w:val="36"/>
          <w:szCs w:val="36"/>
        </w:rPr>
      </w:pPr>
      <w:r w:rsidRPr="00B869DE">
        <w:rPr>
          <w:rFonts w:ascii="Times New Roman" w:hAnsi="Times New Roman" w:cs="Times New Roman"/>
          <w:sz w:val="32"/>
          <w:szCs w:val="32"/>
          <w:lang w:val="en-US"/>
        </w:rPr>
        <w:fldChar w:fldCharType="begin"/>
      </w:r>
      <w:r w:rsidRPr="00B869DE">
        <w:rPr>
          <w:rFonts w:ascii="Times New Roman" w:hAnsi="Times New Roman" w:cs="Times New Roman"/>
          <w:sz w:val="32"/>
          <w:szCs w:val="32"/>
          <w:lang w:val="en-US"/>
        </w:rPr>
        <w:instrText xml:space="preserve"> TOC \h \z \c "Figure" </w:instrText>
      </w:r>
      <w:r w:rsidRPr="00B869DE">
        <w:rPr>
          <w:rFonts w:ascii="Times New Roman" w:hAnsi="Times New Roman" w:cs="Times New Roman"/>
          <w:sz w:val="32"/>
          <w:szCs w:val="32"/>
          <w:lang w:val="en-US"/>
        </w:rPr>
        <w:fldChar w:fldCharType="separate"/>
      </w:r>
      <w:hyperlink w:anchor="_Toc531122664" w:history="1">
        <w:r w:rsidRPr="00B869DE">
          <w:rPr>
            <w:rStyle w:val="Hyperlink"/>
            <w:rFonts w:ascii="Times New Roman" w:hAnsi="Times New Roman" w:cs="Times New Roman"/>
            <w:noProof/>
            <w:sz w:val="36"/>
            <w:szCs w:val="36"/>
          </w:rPr>
          <w:t>Figure 1 : Hewlett Packard Enterprise</w:t>
        </w:r>
        <w:r w:rsidRPr="00B869DE">
          <w:rPr>
            <w:noProof/>
            <w:webHidden/>
            <w:sz w:val="36"/>
            <w:szCs w:val="36"/>
          </w:rPr>
          <w:tab/>
        </w:r>
        <w:r w:rsidRPr="00B869DE">
          <w:rPr>
            <w:noProof/>
            <w:webHidden/>
            <w:sz w:val="36"/>
            <w:szCs w:val="36"/>
          </w:rPr>
          <w:fldChar w:fldCharType="begin"/>
        </w:r>
        <w:r w:rsidRPr="00B869DE">
          <w:rPr>
            <w:noProof/>
            <w:webHidden/>
            <w:sz w:val="36"/>
            <w:szCs w:val="36"/>
          </w:rPr>
          <w:instrText xml:space="preserve"> PAGEREF _Toc531122664 \h </w:instrText>
        </w:r>
        <w:r w:rsidRPr="00B869DE">
          <w:rPr>
            <w:noProof/>
            <w:webHidden/>
            <w:sz w:val="36"/>
            <w:szCs w:val="36"/>
          </w:rPr>
        </w:r>
        <w:r w:rsidRPr="00B869DE">
          <w:rPr>
            <w:noProof/>
            <w:webHidden/>
            <w:sz w:val="36"/>
            <w:szCs w:val="36"/>
          </w:rPr>
          <w:fldChar w:fldCharType="separate"/>
        </w:r>
        <w:r w:rsidR="00BD79A9">
          <w:rPr>
            <w:noProof/>
            <w:webHidden/>
            <w:sz w:val="36"/>
            <w:szCs w:val="36"/>
          </w:rPr>
          <w:t>4</w:t>
        </w:r>
        <w:r w:rsidRPr="00B869DE">
          <w:rPr>
            <w:noProof/>
            <w:webHidden/>
            <w:sz w:val="36"/>
            <w:szCs w:val="36"/>
          </w:rPr>
          <w:fldChar w:fldCharType="end"/>
        </w:r>
      </w:hyperlink>
    </w:p>
    <w:p w14:paraId="27A2D484" w14:textId="35CB841B" w:rsidR="00B869DE" w:rsidRPr="00B869DE" w:rsidRDefault="00F30DAD">
      <w:pPr>
        <w:pStyle w:val="TableofFigures"/>
        <w:tabs>
          <w:tab w:val="right" w:leader="dot" w:pos="9016"/>
        </w:tabs>
        <w:rPr>
          <w:noProof/>
          <w:sz w:val="36"/>
          <w:szCs w:val="36"/>
        </w:rPr>
      </w:pPr>
      <w:hyperlink r:id="rId10" w:anchor="_Toc531122665" w:history="1">
        <w:r w:rsidR="00B869DE" w:rsidRPr="00B869DE">
          <w:rPr>
            <w:rStyle w:val="Hyperlink"/>
            <w:rFonts w:ascii="Times New Roman" w:hAnsi="Times New Roman" w:cs="Times New Roman"/>
            <w:noProof/>
            <w:sz w:val="36"/>
            <w:szCs w:val="36"/>
          </w:rPr>
          <w:t>Figure 2: Industry 4.0 Technology Trend</w:t>
        </w:r>
        <w:r w:rsidR="00B869DE" w:rsidRPr="00B869DE">
          <w:rPr>
            <w:noProof/>
            <w:webHidden/>
            <w:sz w:val="36"/>
            <w:szCs w:val="36"/>
          </w:rPr>
          <w:tab/>
        </w:r>
        <w:r w:rsidR="00B869DE" w:rsidRPr="00B869DE">
          <w:rPr>
            <w:noProof/>
            <w:webHidden/>
            <w:sz w:val="36"/>
            <w:szCs w:val="36"/>
          </w:rPr>
          <w:fldChar w:fldCharType="begin"/>
        </w:r>
        <w:r w:rsidR="00B869DE" w:rsidRPr="00B869DE">
          <w:rPr>
            <w:noProof/>
            <w:webHidden/>
            <w:sz w:val="36"/>
            <w:szCs w:val="36"/>
          </w:rPr>
          <w:instrText xml:space="preserve"> PAGEREF _Toc531122665 \h </w:instrText>
        </w:r>
        <w:r w:rsidR="00B869DE" w:rsidRPr="00B869DE">
          <w:rPr>
            <w:noProof/>
            <w:webHidden/>
            <w:sz w:val="36"/>
            <w:szCs w:val="36"/>
          </w:rPr>
        </w:r>
        <w:r w:rsidR="00B869DE" w:rsidRPr="00B869DE">
          <w:rPr>
            <w:noProof/>
            <w:webHidden/>
            <w:sz w:val="36"/>
            <w:szCs w:val="36"/>
          </w:rPr>
          <w:fldChar w:fldCharType="separate"/>
        </w:r>
        <w:r w:rsidR="00BD79A9">
          <w:rPr>
            <w:noProof/>
            <w:webHidden/>
            <w:sz w:val="36"/>
            <w:szCs w:val="36"/>
          </w:rPr>
          <w:t>6</w:t>
        </w:r>
        <w:r w:rsidR="00B869DE" w:rsidRPr="00B869DE">
          <w:rPr>
            <w:noProof/>
            <w:webHidden/>
            <w:sz w:val="36"/>
            <w:szCs w:val="36"/>
          </w:rPr>
          <w:fldChar w:fldCharType="end"/>
        </w:r>
      </w:hyperlink>
    </w:p>
    <w:p w14:paraId="2CBF8A5F" w14:textId="67583715" w:rsidR="00B869DE" w:rsidRPr="00B869DE" w:rsidRDefault="00F30DAD">
      <w:pPr>
        <w:pStyle w:val="TableofFigures"/>
        <w:tabs>
          <w:tab w:val="right" w:leader="dot" w:pos="9016"/>
        </w:tabs>
        <w:rPr>
          <w:noProof/>
          <w:sz w:val="36"/>
          <w:szCs w:val="36"/>
        </w:rPr>
      </w:pPr>
      <w:hyperlink w:anchor="_Toc531122666" w:history="1">
        <w:r w:rsidR="00B869DE" w:rsidRPr="00B869DE">
          <w:rPr>
            <w:rStyle w:val="Hyperlink"/>
            <w:rFonts w:ascii="Times New Roman" w:hAnsi="Times New Roman" w:cs="Times New Roman"/>
            <w:noProof/>
            <w:sz w:val="36"/>
            <w:szCs w:val="36"/>
          </w:rPr>
          <w:t>Figure 3: History of Internet</w:t>
        </w:r>
        <w:r w:rsidR="00B869DE" w:rsidRPr="00B869DE">
          <w:rPr>
            <w:noProof/>
            <w:webHidden/>
            <w:sz w:val="36"/>
            <w:szCs w:val="36"/>
          </w:rPr>
          <w:tab/>
        </w:r>
        <w:r w:rsidR="00B869DE" w:rsidRPr="00B869DE">
          <w:rPr>
            <w:noProof/>
            <w:webHidden/>
            <w:sz w:val="36"/>
            <w:szCs w:val="36"/>
          </w:rPr>
          <w:fldChar w:fldCharType="begin"/>
        </w:r>
        <w:r w:rsidR="00B869DE" w:rsidRPr="00B869DE">
          <w:rPr>
            <w:noProof/>
            <w:webHidden/>
            <w:sz w:val="36"/>
            <w:szCs w:val="36"/>
          </w:rPr>
          <w:instrText xml:space="preserve"> PAGEREF _Toc531122666 \h </w:instrText>
        </w:r>
        <w:r w:rsidR="00B869DE" w:rsidRPr="00B869DE">
          <w:rPr>
            <w:noProof/>
            <w:webHidden/>
            <w:sz w:val="36"/>
            <w:szCs w:val="36"/>
          </w:rPr>
        </w:r>
        <w:r w:rsidR="00B869DE" w:rsidRPr="00B869DE">
          <w:rPr>
            <w:noProof/>
            <w:webHidden/>
            <w:sz w:val="36"/>
            <w:szCs w:val="36"/>
          </w:rPr>
          <w:fldChar w:fldCharType="separate"/>
        </w:r>
        <w:r w:rsidR="00BD79A9">
          <w:rPr>
            <w:noProof/>
            <w:webHidden/>
            <w:sz w:val="36"/>
            <w:szCs w:val="36"/>
          </w:rPr>
          <w:t>7</w:t>
        </w:r>
        <w:r w:rsidR="00B869DE" w:rsidRPr="00B869DE">
          <w:rPr>
            <w:noProof/>
            <w:webHidden/>
            <w:sz w:val="36"/>
            <w:szCs w:val="36"/>
          </w:rPr>
          <w:fldChar w:fldCharType="end"/>
        </w:r>
      </w:hyperlink>
    </w:p>
    <w:p w14:paraId="4B2C1DC0" w14:textId="231BA06A" w:rsidR="00B869DE" w:rsidRDefault="00F30DAD">
      <w:pPr>
        <w:pStyle w:val="TableofFigures"/>
        <w:tabs>
          <w:tab w:val="right" w:leader="dot" w:pos="9016"/>
        </w:tabs>
        <w:rPr>
          <w:rStyle w:val="Hyperlink"/>
          <w:noProof/>
          <w:sz w:val="36"/>
          <w:szCs w:val="36"/>
        </w:rPr>
      </w:pPr>
      <w:hyperlink w:anchor="_Toc531122667" w:history="1">
        <w:r w:rsidR="00B869DE" w:rsidRPr="00B869DE">
          <w:rPr>
            <w:rStyle w:val="Hyperlink"/>
            <w:rFonts w:ascii="Times New Roman" w:hAnsi="Times New Roman" w:cs="Times New Roman"/>
            <w:noProof/>
            <w:sz w:val="36"/>
            <w:szCs w:val="36"/>
          </w:rPr>
          <w:t>Figure 4 : Centralized databases and Blockchain</w:t>
        </w:r>
        <w:r w:rsidR="00B869DE" w:rsidRPr="00B869DE">
          <w:rPr>
            <w:noProof/>
            <w:webHidden/>
            <w:sz w:val="36"/>
            <w:szCs w:val="36"/>
          </w:rPr>
          <w:tab/>
        </w:r>
        <w:r w:rsidR="00B869DE" w:rsidRPr="00B869DE">
          <w:rPr>
            <w:noProof/>
            <w:webHidden/>
            <w:sz w:val="36"/>
            <w:szCs w:val="36"/>
          </w:rPr>
          <w:fldChar w:fldCharType="begin"/>
        </w:r>
        <w:r w:rsidR="00B869DE" w:rsidRPr="00B869DE">
          <w:rPr>
            <w:noProof/>
            <w:webHidden/>
            <w:sz w:val="36"/>
            <w:szCs w:val="36"/>
          </w:rPr>
          <w:instrText xml:space="preserve"> PAGEREF _Toc531122667 \h </w:instrText>
        </w:r>
        <w:r w:rsidR="00B869DE" w:rsidRPr="00B869DE">
          <w:rPr>
            <w:noProof/>
            <w:webHidden/>
            <w:sz w:val="36"/>
            <w:szCs w:val="36"/>
          </w:rPr>
        </w:r>
        <w:r w:rsidR="00B869DE" w:rsidRPr="00B869DE">
          <w:rPr>
            <w:noProof/>
            <w:webHidden/>
            <w:sz w:val="36"/>
            <w:szCs w:val="36"/>
          </w:rPr>
          <w:fldChar w:fldCharType="separate"/>
        </w:r>
        <w:r w:rsidR="00BD79A9">
          <w:rPr>
            <w:noProof/>
            <w:webHidden/>
            <w:sz w:val="36"/>
            <w:szCs w:val="36"/>
          </w:rPr>
          <w:t>8</w:t>
        </w:r>
        <w:r w:rsidR="00B869DE" w:rsidRPr="00B869DE">
          <w:rPr>
            <w:noProof/>
            <w:webHidden/>
            <w:sz w:val="36"/>
            <w:szCs w:val="36"/>
          </w:rPr>
          <w:fldChar w:fldCharType="end"/>
        </w:r>
      </w:hyperlink>
    </w:p>
    <w:p w14:paraId="1D6E33DB" w14:textId="77777777" w:rsidR="00BD79A9" w:rsidRPr="00BD79A9" w:rsidRDefault="00BD79A9" w:rsidP="00BD79A9">
      <w:pPr>
        <w:rPr>
          <w:noProof/>
        </w:rPr>
      </w:pPr>
    </w:p>
    <w:p w14:paraId="4FD65312" w14:textId="7D3ACBDB" w:rsidR="00B869DE" w:rsidRDefault="00B869DE">
      <w:pPr>
        <w:rPr>
          <w:rFonts w:ascii="Times New Roman" w:hAnsi="Times New Roman" w:cs="Times New Roman"/>
          <w:lang w:val="en-US"/>
        </w:rPr>
      </w:pPr>
      <w:r w:rsidRPr="00B869DE">
        <w:rPr>
          <w:rFonts w:ascii="Times New Roman" w:hAnsi="Times New Roman" w:cs="Times New Roman"/>
          <w:sz w:val="32"/>
          <w:szCs w:val="32"/>
          <w:lang w:val="en-US"/>
        </w:rPr>
        <w:fldChar w:fldCharType="end"/>
      </w:r>
    </w:p>
    <w:p w14:paraId="767EAA5D" w14:textId="77777777" w:rsidR="00B869DE" w:rsidRPr="00B869DE" w:rsidRDefault="00B869DE" w:rsidP="00B869DE">
      <w:pPr>
        <w:pStyle w:val="TOCHeading"/>
        <w:rPr>
          <w:rFonts w:ascii="Times New Roman" w:hAnsi="Times New Roman" w:cs="Times New Roman"/>
          <w:sz w:val="40"/>
          <w:szCs w:val="40"/>
        </w:rPr>
      </w:pPr>
      <w:r w:rsidRPr="00B869DE">
        <w:rPr>
          <w:rFonts w:ascii="Times New Roman" w:hAnsi="Times New Roman" w:cs="Times New Roman"/>
          <w:sz w:val="40"/>
          <w:szCs w:val="40"/>
        </w:rPr>
        <w:t xml:space="preserve">Table </w:t>
      </w:r>
    </w:p>
    <w:p w14:paraId="745A9630" w14:textId="0D01227E" w:rsidR="00B869DE" w:rsidRPr="00B869DE" w:rsidRDefault="00B869DE" w:rsidP="00B869DE">
      <w:pPr>
        <w:pStyle w:val="TableofFigures"/>
        <w:tabs>
          <w:tab w:val="right" w:leader="dot" w:pos="9016"/>
        </w:tabs>
        <w:rPr>
          <w:rFonts w:ascii="Times New Roman" w:hAnsi="Times New Roman" w:cs="Times New Roman"/>
          <w:noProof/>
          <w:sz w:val="36"/>
          <w:szCs w:val="36"/>
        </w:rPr>
      </w:pPr>
      <w:r w:rsidRPr="00B869DE">
        <w:rPr>
          <w:rFonts w:ascii="Times New Roman" w:hAnsi="Times New Roman" w:cs="Times New Roman"/>
          <w:sz w:val="28"/>
          <w:szCs w:val="28"/>
          <w:lang w:val="en-US"/>
        </w:rPr>
        <w:fldChar w:fldCharType="begin"/>
      </w:r>
      <w:r w:rsidRPr="00B869DE">
        <w:rPr>
          <w:rFonts w:ascii="Times New Roman" w:hAnsi="Times New Roman" w:cs="Times New Roman"/>
          <w:sz w:val="28"/>
          <w:szCs w:val="28"/>
          <w:lang w:val="en-US"/>
        </w:rPr>
        <w:instrText xml:space="preserve"> TOC \h \z \c "Table" </w:instrText>
      </w:r>
      <w:r w:rsidRPr="00B869DE">
        <w:rPr>
          <w:rFonts w:ascii="Times New Roman" w:hAnsi="Times New Roman" w:cs="Times New Roman"/>
          <w:sz w:val="28"/>
          <w:szCs w:val="28"/>
          <w:lang w:val="en-US"/>
        </w:rPr>
        <w:fldChar w:fldCharType="separate"/>
      </w:r>
      <w:hyperlink w:anchor="_Toc531122645" w:history="1">
        <w:r w:rsidRPr="00B869DE">
          <w:rPr>
            <w:rStyle w:val="Hyperlink"/>
            <w:rFonts w:ascii="Times New Roman" w:hAnsi="Times New Roman" w:cs="Times New Roman"/>
            <w:noProof/>
            <w:sz w:val="36"/>
            <w:szCs w:val="36"/>
          </w:rPr>
          <w:t xml:space="preserve">Table 1 : Blockchain strength, weakness, opportunity and </w:t>
        </w:r>
        <w:r>
          <w:rPr>
            <w:rStyle w:val="Hyperlink"/>
            <w:rFonts w:ascii="Times New Roman" w:hAnsi="Times New Roman" w:cs="Times New Roman"/>
            <w:noProof/>
            <w:sz w:val="36"/>
            <w:szCs w:val="36"/>
          </w:rPr>
          <w:t xml:space="preserve">  </w:t>
        </w:r>
        <w:r w:rsidRPr="00B869DE">
          <w:rPr>
            <w:rStyle w:val="Hyperlink"/>
            <w:rFonts w:ascii="Times New Roman" w:hAnsi="Times New Roman" w:cs="Times New Roman"/>
            <w:noProof/>
            <w:sz w:val="36"/>
            <w:szCs w:val="36"/>
          </w:rPr>
          <w:t>threat analysis</w:t>
        </w:r>
        <w:r w:rsidRPr="00B869DE">
          <w:rPr>
            <w:rFonts w:ascii="Times New Roman" w:hAnsi="Times New Roman" w:cs="Times New Roman"/>
            <w:noProof/>
            <w:webHidden/>
            <w:sz w:val="36"/>
            <w:szCs w:val="36"/>
          </w:rPr>
          <w:tab/>
        </w:r>
        <w:r w:rsidRPr="00B869DE">
          <w:rPr>
            <w:rFonts w:ascii="Times New Roman" w:hAnsi="Times New Roman" w:cs="Times New Roman"/>
            <w:noProof/>
            <w:webHidden/>
            <w:sz w:val="36"/>
            <w:szCs w:val="36"/>
          </w:rPr>
          <w:fldChar w:fldCharType="begin"/>
        </w:r>
        <w:r w:rsidRPr="00B869DE">
          <w:rPr>
            <w:rFonts w:ascii="Times New Roman" w:hAnsi="Times New Roman" w:cs="Times New Roman"/>
            <w:noProof/>
            <w:webHidden/>
            <w:sz w:val="36"/>
            <w:szCs w:val="36"/>
          </w:rPr>
          <w:instrText xml:space="preserve"> PAGEREF _Toc531122645 \h </w:instrText>
        </w:r>
        <w:r w:rsidRPr="00B869DE">
          <w:rPr>
            <w:rFonts w:ascii="Times New Roman" w:hAnsi="Times New Roman" w:cs="Times New Roman"/>
            <w:noProof/>
            <w:webHidden/>
            <w:sz w:val="36"/>
            <w:szCs w:val="36"/>
          </w:rPr>
        </w:r>
        <w:r w:rsidRPr="00B869DE">
          <w:rPr>
            <w:rFonts w:ascii="Times New Roman" w:hAnsi="Times New Roman" w:cs="Times New Roman"/>
            <w:noProof/>
            <w:webHidden/>
            <w:sz w:val="36"/>
            <w:szCs w:val="36"/>
          </w:rPr>
          <w:fldChar w:fldCharType="separate"/>
        </w:r>
        <w:r w:rsidR="00BD79A9">
          <w:rPr>
            <w:rFonts w:ascii="Times New Roman" w:hAnsi="Times New Roman" w:cs="Times New Roman"/>
            <w:noProof/>
            <w:webHidden/>
            <w:sz w:val="36"/>
            <w:szCs w:val="36"/>
          </w:rPr>
          <w:t>9</w:t>
        </w:r>
        <w:r w:rsidRPr="00B869DE">
          <w:rPr>
            <w:rFonts w:ascii="Times New Roman" w:hAnsi="Times New Roman" w:cs="Times New Roman"/>
            <w:noProof/>
            <w:webHidden/>
            <w:sz w:val="36"/>
            <w:szCs w:val="36"/>
          </w:rPr>
          <w:fldChar w:fldCharType="end"/>
        </w:r>
      </w:hyperlink>
    </w:p>
    <w:p w14:paraId="53AB879E" w14:textId="52409890" w:rsidR="00B869DE" w:rsidRDefault="00B869DE" w:rsidP="00B869DE">
      <w:pPr>
        <w:rPr>
          <w:rFonts w:ascii="Times New Roman" w:hAnsi="Times New Roman" w:cs="Times New Roman"/>
          <w:lang w:val="en-US"/>
        </w:rPr>
      </w:pPr>
      <w:r w:rsidRPr="00B869DE">
        <w:rPr>
          <w:rFonts w:ascii="Times New Roman" w:hAnsi="Times New Roman" w:cs="Times New Roman"/>
          <w:sz w:val="28"/>
          <w:szCs w:val="28"/>
          <w:lang w:val="en-US"/>
        </w:rPr>
        <w:fldChar w:fldCharType="end"/>
      </w:r>
    </w:p>
    <w:p w14:paraId="3A68FBF9" w14:textId="27C82C55" w:rsidR="00B869DE" w:rsidRDefault="00B869DE" w:rsidP="00BD79A9">
      <w:pPr>
        <w:tabs>
          <w:tab w:val="left" w:pos="3384"/>
        </w:tabs>
        <w:rPr>
          <w:rFonts w:ascii="Times New Roman" w:hAnsi="Times New Roman" w:cs="Times New Roman"/>
          <w:lang w:val="en-US"/>
        </w:rPr>
      </w:pPr>
      <w:r>
        <w:rPr>
          <w:rFonts w:ascii="Times New Roman" w:hAnsi="Times New Roman" w:cs="Times New Roman"/>
          <w:lang w:val="en-US"/>
        </w:rPr>
        <w:tab/>
      </w:r>
    </w:p>
    <w:p w14:paraId="52FBD5E1" w14:textId="77777777" w:rsidR="00B869DE" w:rsidRPr="0066349C" w:rsidRDefault="00B869DE">
      <w:pPr>
        <w:rPr>
          <w:rFonts w:ascii="Times New Roman" w:hAnsi="Times New Roman" w:cs="Times New Roman"/>
          <w:lang w:val="en-US"/>
        </w:rPr>
      </w:pPr>
    </w:p>
    <w:p w14:paraId="7C348F41" w14:textId="4668B124" w:rsidR="00EC75CF" w:rsidRPr="0066349C" w:rsidRDefault="00EC75CF" w:rsidP="00EC75CF">
      <w:pPr>
        <w:pStyle w:val="Heading1"/>
      </w:pPr>
      <w:r w:rsidRPr="0066349C">
        <w:lastRenderedPageBreak/>
        <w:t xml:space="preserve"> </w:t>
      </w:r>
      <w:bookmarkStart w:id="0" w:name="_Toc531123431"/>
      <w:r w:rsidRPr="0066349C">
        <w:t>INTRODUCTION</w:t>
      </w:r>
      <w:bookmarkEnd w:id="0"/>
    </w:p>
    <w:p w14:paraId="3960956F" w14:textId="77777777" w:rsidR="004F6FF5" w:rsidRPr="0066349C" w:rsidRDefault="004F6FF5" w:rsidP="004F6FF5">
      <w:pPr>
        <w:rPr>
          <w:rFonts w:ascii="Times New Roman" w:hAnsi="Times New Roman" w:cs="Times New Roman"/>
          <w:lang w:val="en-US"/>
        </w:rPr>
      </w:pPr>
    </w:p>
    <w:p w14:paraId="29934A68" w14:textId="129A4842" w:rsidR="00C7478C" w:rsidRPr="0066349C" w:rsidRDefault="00D53D9D" w:rsidP="002E1FD3">
      <w:pPr>
        <w:spacing w:line="276"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Advanced Telecommunication Technology Research Group (ATT RG) in collaboration with ICONIX Consulting </w:t>
      </w:r>
      <w:proofErr w:type="spellStart"/>
      <w:r w:rsidRPr="0066349C">
        <w:rPr>
          <w:rFonts w:ascii="Times New Roman" w:hAnsi="Times New Roman" w:cs="Times New Roman"/>
          <w:sz w:val="24"/>
          <w:szCs w:val="24"/>
          <w:lang w:val="en-US"/>
        </w:rPr>
        <w:t>Sdn</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Bhd</w:t>
      </w:r>
      <w:proofErr w:type="spellEnd"/>
      <w:r w:rsidRPr="0066349C">
        <w:rPr>
          <w:rFonts w:ascii="Times New Roman" w:hAnsi="Times New Roman" w:cs="Times New Roman"/>
          <w:sz w:val="24"/>
          <w:szCs w:val="24"/>
          <w:lang w:val="en-US"/>
        </w:rPr>
        <w:t xml:space="preserve">, JURUTEK, </w:t>
      </w:r>
      <w:proofErr w:type="spellStart"/>
      <w:r w:rsidRPr="0066349C">
        <w:rPr>
          <w:rFonts w:ascii="Times New Roman" w:hAnsi="Times New Roman" w:cs="Times New Roman"/>
          <w:sz w:val="24"/>
          <w:szCs w:val="24"/>
          <w:lang w:val="en-US"/>
        </w:rPr>
        <w:t>Kolej</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Tuanku</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Canselor</w:t>
      </w:r>
      <w:proofErr w:type="spellEnd"/>
      <w:r w:rsidRPr="0066349C">
        <w:rPr>
          <w:rFonts w:ascii="Times New Roman" w:hAnsi="Times New Roman" w:cs="Times New Roman"/>
          <w:sz w:val="24"/>
          <w:szCs w:val="24"/>
          <w:lang w:val="en-US"/>
        </w:rPr>
        <w:t xml:space="preserve"> (KTC), UTM, on behalf of the School of Electrical Engineering (SKE), Faculty of Engineering, </w:t>
      </w:r>
      <w:proofErr w:type="spellStart"/>
      <w:r w:rsidRPr="0066349C">
        <w:rPr>
          <w:rFonts w:ascii="Times New Roman" w:hAnsi="Times New Roman" w:cs="Times New Roman"/>
          <w:sz w:val="24"/>
          <w:szCs w:val="24"/>
          <w:lang w:val="en-US"/>
        </w:rPr>
        <w:t>Universiti</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Teknologi</w:t>
      </w:r>
      <w:proofErr w:type="spellEnd"/>
      <w:r w:rsidRPr="0066349C">
        <w:rPr>
          <w:rFonts w:ascii="Times New Roman" w:hAnsi="Times New Roman" w:cs="Times New Roman"/>
          <w:sz w:val="24"/>
          <w:szCs w:val="24"/>
          <w:lang w:val="en-US"/>
        </w:rPr>
        <w:t xml:space="preserve"> Malaysia (UTM), have organized </w:t>
      </w:r>
      <w:r w:rsidR="004F6FF5" w:rsidRPr="0066349C">
        <w:rPr>
          <w:rFonts w:ascii="Times New Roman" w:hAnsi="Times New Roman" w:cs="Times New Roman"/>
          <w:sz w:val="24"/>
          <w:szCs w:val="24"/>
          <w:lang w:val="en-US"/>
        </w:rPr>
        <w:t xml:space="preserve">the Internet-of-Things (IoT) Carnival 2018 for the second time. This carnival was held on 17th and 18th November 2018. The committee of IoT carnival organized a lot of activities including project showcase, hackathon, hands-on training, workshop and industrial talks. The first day of the </w:t>
      </w:r>
      <w:r w:rsidR="00C7478C" w:rsidRPr="0066349C">
        <w:rPr>
          <w:rFonts w:ascii="Times New Roman" w:hAnsi="Times New Roman" w:cs="Times New Roman"/>
          <w:sz w:val="24"/>
          <w:szCs w:val="24"/>
          <w:lang w:val="en-US"/>
        </w:rPr>
        <w:t>IoT carnival run with hackathon including hands-on training and workshop while the following data is project showcase and industrial talks.</w:t>
      </w:r>
    </w:p>
    <w:p w14:paraId="606CC1AD" w14:textId="03504EC8" w:rsidR="00FE5FED" w:rsidRPr="0066349C" w:rsidRDefault="00FE5FED" w:rsidP="002E1FD3">
      <w:pPr>
        <w:spacing w:line="276"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On 18 November 2018, </w:t>
      </w:r>
      <w:r w:rsidR="00C7478C" w:rsidRPr="0066349C">
        <w:rPr>
          <w:rFonts w:ascii="Times New Roman" w:hAnsi="Times New Roman" w:cs="Times New Roman"/>
          <w:sz w:val="24"/>
          <w:szCs w:val="24"/>
          <w:lang w:val="en-US"/>
        </w:rPr>
        <w:t>the industrial</w:t>
      </w:r>
      <w:r w:rsidRPr="0066349C">
        <w:rPr>
          <w:rFonts w:ascii="Times New Roman" w:hAnsi="Times New Roman" w:cs="Times New Roman"/>
          <w:sz w:val="24"/>
          <w:szCs w:val="24"/>
          <w:lang w:val="en-US"/>
        </w:rPr>
        <w:t xml:space="preserve"> talk </w:t>
      </w:r>
      <w:r w:rsidR="00C7478C" w:rsidRPr="0066349C">
        <w:rPr>
          <w:rFonts w:ascii="Times New Roman" w:hAnsi="Times New Roman" w:cs="Times New Roman"/>
          <w:sz w:val="24"/>
          <w:szCs w:val="24"/>
          <w:lang w:val="en-US"/>
        </w:rPr>
        <w:t xml:space="preserve">was held </w:t>
      </w:r>
      <w:r w:rsidR="001777FD" w:rsidRPr="0066349C">
        <w:rPr>
          <w:rFonts w:ascii="Times New Roman" w:hAnsi="Times New Roman" w:cs="Times New Roman"/>
          <w:sz w:val="24"/>
          <w:szCs w:val="24"/>
          <w:lang w:val="en-US"/>
        </w:rPr>
        <w:t>at P03</w:t>
      </w:r>
      <w:r w:rsidR="00C7478C" w:rsidRPr="0066349C">
        <w:rPr>
          <w:rFonts w:ascii="Times New Roman" w:hAnsi="Times New Roman" w:cs="Times New Roman"/>
          <w:sz w:val="24"/>
          <w:szCs w:val="24"/>
          <w:lang w:val="en-US"/>
        </w:rPr>
        <w:t xml:space="preserve"> near to school of Electrical engineering,</w:t>
      </w:r>
      <w:r w:rsidR="00426C26" w:rsidRPr="0066349C">
        <w:rPr>
          <w:rFonts w:ascii="Times New Roman" w:hAnsi="Times New Roman" w:cs="Times New Roman"/>
          <w:sz w:val="24"/>
          <w:szCs w:val="24"/>
          <w:lang w:val="en-US"/>
        </w:rPr>
        <w:t xml:space="preserve"> </w:t>
      </w:r>
      <w:r w:rsidR="00C7478C" w:rsidRPr="0066349C">
        <w:rPr>
          <w:rFonts w:ascii="Times New Roman" w:hAnsi="Times New Roman" w:cs="Times New Roman"/>
          <w:sz w:val="24"/>
          <w:szCs w:val="24"/>
          <w:lang w:val="en-US"/>
        </w:rPr>
        <w:t>UTM.</w:t>
      </w:r>
      <w:r w:rsidR="00B55885"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 xml:space="preserve">The main purpose of this talk is to give exposure to student on the importance of information technologies and how to manage them. The talk </w:t>
      </w:r>
      <w:r w:rsidR="00426C26" w:rsidRPr="0066349C">
        <w:rPr>
          <w:rFonts w:ascii="Times New Roman" w:hAnsi="Times New Roman" w:cs="Times New Roman"/>
          <w:sz w:val="24"/>
          <w:szCs w:val="24"/>
          <w:lang w:val="en-US"/>
        </w:rPr>
        <w:t>had two section</w:t>
      </w:r>
      <w:r w:rsidRPr="0066349C">
        <w:rPr>
          <w:rFonts w:ascii="Times New Roman" w:hAnsi="Times New Roman" w:cs="Times New Roman"/>
          <w:sz w:val="24"/>
          <w:szCs w:val="24"/>
          <w:lang w:val="en-US"/>
        </w:rPr>
        <w:t xml:space="preserve"> </w:t>
      </w:r>
      <w:r w:rsidR="00426C26" w:rsidRPr="0066349C">
        <w:rPr>
          <w:rFonts w:ascii="Times New Roman" w:hAnsi="Times New Roman" w:cs="Times New Roman"/>
          <w:sz w:val="24"/>
          <w:szCs w:val="24"/>
          <w:lang w:val="en-US"/>
        </w:rPr>
        <w:t xml:space="preserve">which is first talk </w:t>
      </w:r>
      <w:r w:rsidRPr="0066349C">
        <w:rPr>
          <w:rFonts w:ascii="Times New Roman" w:hAnsi="Times New Roman" w:cs="Times New Roman"/>
          <w:sz w:val="24"/>
          <w:szCs w:val="24"/>
          <w:lang w:val="en-US"/>
        </w:rPr>
        <w:t xml:space="preserve">started </w:t>
      </w:r>
      <w:r w:rsidR="00426C26" w:rsidRPr="0066349C">
        <w:rPr>
          <w:rFonts w:ascii="Times New Roman" w:hAnsi="Times New Roman" w:cs="Times New Roman"/>
          <w:sz w:val="24"/>
          <w:szCs w:val="24"/>
          <w:lang w:val="en-US"/>
        </w:rPr>
        <w:t>from</w:t>
      </w:r>
      <w:r w:rsidRPr="0066349C">
        <w:rPr>
          <w:rFonts w:ascii="Times New Roman" w:hAnsi="Times New Roman" w:cs="Times New Roman"/>
          <w:sz w:val="24"/>
          <w:szCs w:val="24"/>
          <w:lang w:val="en-US"/>
        </w:rPr>
        <w:t xml:space="preserve"> 11</w:t>
      </w:r>
      <w:r w:rsidR="00D145E4" w:rsidRPr="0066349C">
        <w:rPr>
          <w:rFonts w:ascii="Times New Roman" w:hAnsi="Times New Roman" w:cs="Times New Roman"/>
          <w:sz w:val="24"/>
          <w:szCs w:val="24"/>
          <w:lang w:val="en-US"/>
        </w:rPr>
        <w:t>.</w:t>
      </w:r>
      <w:r w:rsidRPr="0066349C">
        <w:rPr>
          <w:rFonts w:ascii="Times New Roman" w:hAnsi="Times New Roman" w:cs="Times New Roman"/>
          <w:sz w:val="24"/>
          <w:szCs w:val="24"/>
          <w:lang w:val="en-US"/>
        </w:rPr>
        <w:t>00</w:t>
      </w:r>
      <w:r w:rsidR="00426C26" w:rsidRPr="0066349C">
        <w:rPr>
          <w:rFonts w:ascii="Times New Roman" w:hAnsi="Times New Roman" w:cs="Times New Roman"/>
          <w:sz w:val="24"/>
          <w:szCs w:val="24"/>
          <w:lang w:val="en-US"/>
        </w:rPr>
        <w:t xml:space="preserve"> am to</w:t>
      </w:r>
      <w:r w:rsidRPr="0066349C">
        <w:rPr>
          <w:rFonts w:ascii="Times New Roman" w:hAnsi="Times New Roman" w:cs="Times New Roman"/>
          <w:sz w:val="24"/>
          <w:szCs w:val="24"/>
          <w:lang w:val="en-US"/>
        </w:rPr>
        <w:t xml:space="preserve"> </w:t>
      </w:r>
      <w:r w:rsidR="00426C26" w:rsidRPr="0066349C">
        <w:rPr>
          <w:rFonts w:ascii="Times New Roman" w:hAnsi="Times New Roman" w:cs="Times New Roman"/>
          <w:sz w:val="24"/>
          <w:szCs w:val="24"/>
          <w:lang w:val="en-US"/>
        </w:rPr>
        <w:t>12.00</w:t>
      </w:r>
      <w:r w:rsidRPr="0066349C">
        <w:rPr>
          <w:rFonts w:ascii="Times New Roman" w:hAnsi="Times New Roman" w:cs="Times New Roman"/>
          <w:sz w:val="24"/>
          <w:szCs w:val="24"/>
          <w:lang w:val="en-US"/>
        </w:rPr>
        <w:t>am</w:t>
      </w:r>
      <w:r w:rsidR="00426C26" w:rsidRPr="0066349C">
        <w:rPr>
          <w:rFonts w:ascii="Times New Roman" w:hAnsi="Times New Roman" w:cs="Times New Roman"/>
          <w:sz w:val="24"/>
          <w:szCs w:val="24"/>
          <w:lang w:val="en-US"/>
        </w:rPr>
        <w:t xml:space="preserve"> while second talk start from 12.00am to 1.00am</w:t>
      </w:r>
      <w:r w:rsidRPr="0066349C">
        <w:rPr>
          <w:rFonts w:ascii="Times New Roman" w:hAnsi="Times New Roman" w:cs="Times New Roman"/>
          <w:sz w:val="24"/>
          <w:szCs w:val="24"/>
          <w:lang w:val="en-US"/>
        </w:rPr>
        <w:t>.</w:t>
      </w:r>
      <w:r w:rsidR="00B55885"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First talk</w:t>
      </w:r>
      <w:r w:rsidR="00426C26" w:rsidRPr="0066349C">
        <w:rPr>
          <w:rFonts w:ascii="Times New Roman" w:hAnsi="Times New Roman" w:cs="Times New Roman"/>
          <w:sz w:val="24"/>
          <w:szCs w:val="24"/>
          <w:lang w:val="en-US"/>
        </w:rPr>
        <w:t xml:space="preserve">, which is about </w:t>
      </w:r>
      <w:r w:rsidRPr="0066349C">
        <w:rPr>
          <w:rFonts w:ascii="Times New Roman" w:hAnsi="Times New Roman" w:cs="Times New Roman"/>
          <w:sz w:val="24"/>
          <w:szCs w:val="24"/>
          <w:lang w:val="en-US"/>
        </w:rPr>
        <w:t>"</w:t>
      </w:r>
      <w:r w:rsidR="00426C26" w:rsidRPr="0066349C">
        <w:rPr>
          <w:rFonts w:ascii="Times New Roman" w:hAnsi="Times New Roman" w:cs="Times New Roman"/>
          <w:sz w:val="24"/>
          <w:szCs w:val="24"/>
          <w:lang w:val="en-US"/>
        </w:rPr>
        <w:t>P</w:t>
      </w:r>
      <w:r w:rsidRPr="0066349C">
        <w:rPr>
          <w:rFonts w:ascii="Times New Roman" w:hAnsi="Times New Roman" w:cs="Times New Roman"/>
          <w:sz w:val="24"/>
          <w:szCs w:val="24"/>
          <w:lang w:val="en-US"/>
        </w:rPr>
        <w:t xml:space="preserve">redictive </w:t>
      </w:r>
      <w:r w:rsidR="00426C26" w:rsidRPr="0066349C">
        <w:rPr>
          <w:rFonts w:ascii="Times New Roman" w:hAnsi="Times New Roman" w:cs="Times New Roman"/>
          <w:sz w:val="24"/>
          <w:szCs w:val="24"/>
          <w:lang w:val="en-US"/>
        </w:rPr>
        <w:t>M</w:t>
      </w:r>
      <w:r w:rsidRPr="0066349C">
        <w:rPr>
          <w:rFonts w:ascii="Times New Roman" w:hAnsi="Times New Roman" w:cs="Times New Roman"/>
          <w:sz w:val="24"/>
          <w:szCs w:val="24"/>
          <w:lang w:val="en-US"/>
        </w:rPr>
        <w:t xml:space="preserve">aintenance" </w:t>
      </w:r>
      <w:r w:rsidR="00426C26" w:rsidRPr="0066349C">
        <w:rPr>
          <w:rFonts w:ascii="Times New Roman" w:hAnsi="Times New Roman" w:cs="Times New Roman"/>
          <w:sz w:val="24"/>
          <w:szCs w:val="24"/>
          <w:lang w:val="en-US"/>
        </w:rPr>
        <w:t xml:space="preserve">was given </w:t>
      </w:r>
      <w:r w:rsidRPr="0066349C">
        <w:rPr>
          <w:rFonts w:ascii="Times New Roman" w:hAnsi="Times New Roman" w:cs="Times New Roman"/>
          <w:sz w:val="24"/>
          <w:szCs w:val="24"/>
          <w:lang w:val="en-US"/>
        </w:rPr>
        <w:t xml:space="preserve">by Mr. </w:t>
      </w:r>
      <w:proofErr w:type="spellStart"/>
      <w:r w:rsidRPr="0066349C">
        <w:rPr>
          <w:rFonts w:ascii="Times New Roman" w:hAnsi="Times New Roman" w:cs="Times New Roman"/>
          <w:sz w:val="24"/>
          <w:szCs w:val="24"/>
          <w:lang w:val="en-US"/>
        </w:rPr>
        <w:t>Syahrul</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Hafidz</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Suid</w:t>
      </w:r>
      <w:proofErr w:type="spellEnd"/>
      <w:r w:rsidRPr="0066349C">
        <w:rPr>
          <w:rFonts w:ascii="Times New Roman" w:hAnsi="Times New Roman" w:cs="Times New Roman"/>
          <w:sz w:val="24"/>
          <w:szCs w:val="24"/>
          <w:lang w:val="en-US"/>
        </w:rPr>
        <w:t xml:space="preserve"> and followed by "Transaction based networking"</w:t>
      </w:r>
      <w:r w:rsidR="00426C26" w:rsidRPr="0066349C">
        <w:rPr>
          <w:rFonts w:ascii="Times New Roman" w:hAnsi="Times New Roman" w:cs="Times New Roman"/>
          <w:sz w:val="24"/>
          <w:szCs w:val="24"/>
          <w:lang w:val="en-US"/>
        </w:rPr>
        <w:t xml:space="preserve">, the second talk which given </w:t>
      </w:r>
      <w:r w:rsidRPr="0066349C">
        <w:rPr>
          <w:rFonts w:ascii="Times New Roman" w:hAnsi="Times New Roman" w:cs="Times New Roman"/>
          <w:sz w:val="24"/>
          <w:szCs w:val="24"/>
          <w:lang w:val="en-US"/>
        </w:rPr>
        <w:t xml:space="preserve">by Mr. M. Nazrul </w:t>
      </w:r>
      <w:proofErr w:type="spellStart"/>
      <w:r w:rsidRPr="0066349C">
        <w:rPr>
          <w:rFonts w:ascii="Times New Roman" w:hAnsi="Times New Roman" w:cs="Times New Roman"/>
          <w:sz w:val="24"/>
          <w:szCs w:val="24"/>
          <w:lang w:val="en-US"/>
        </w:rPr>
        <w:t>Hazeri</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Nazirmuddin</w:t>
      </w:r>
      <w:proofErr w:type="spellEnd"/>
      <w:r w:rsidRPr="0066349C">
        <w:rPr>
          <w:rFonts w:ascii="Times New Roman" w:hAnsi="Times New Roman" w:cs="Times New Roman"/>
          <w:sz w:val="24"/>
          <w:szCs w:val="24"/>
          <w:lang w:val="en-US"/>
        </w:rPr>
        <w:t>.</w:t>
      </w:r>
    </w:p>
    <w:p w14:paraId="1AF31945" w14:textId="77777777" w:rsidR="00081FAD" w:rsidRPr="0066349C" w:rsidRDefault="00081FAD" w:rsidP="00FE5FED">
      <w:pPr>
        <w:rPr>
          <w:rFonts w:ascii="Times New Roman" w:hAnsi="Times New Roman" w:cs="Times New Roman"/>
          <w:lang w:val="en-US"/>
        </w:rPr>
      </w:pPr>
    </w:p>
    <w:p w14:paraId="483D1641" w14:textId="681CC3AF" w:rsidR="002A3153" w:rsidRPr="0066349C" w:rsidRDefault="006307D9" w:rsidP="002A3153">
      <w:pPr>
        <w:pStyle w:val="Heading1"/>
        <w:spacing w:line="360" w:lineRule="auto"/>
      </w:pPr>
      <w:r w:rsidRPr="0066349C">
        <w:t xml:space="preserve"> </w:t>
      </w:r>
      <w:bookmarkStart w:id="1" w:name="_Toc531123432"/>
      <w:r w:rsidR="00B869DE">
        <w:t>CONTENT</w:t>
      </w:r>
      <w:bookmarkEnd w:id="1"/>
    </w:p>
    <w:p w14:paraId="3E1CA65B" w14:textId="39F3E4B5" w:rsidR="002A3153" w:rsidRDefault="00FE5FED" w:rsidP="002A3153">
      <w:pPr>
        <w:spacing w:line="360"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The talk</w:t>
      </w:r>
      <w:r w:rsidR="002A3153" w:rsidRPr="0066349C">
        <w:rPr>
          <w:rFonts w:ascii="Times New Roman" w:hAnsi="Times New Roman" w:cs="Times New Roman"/>
          <w:sz w:val="24"/>
          <w:szCs w:val="24"/>
          <w:lang w:val="en-US"/>
        </w:rPr>
        <w:t>s</w:t>
      </w:r>
      <w:r w:rsidRPr="0066349C">
        <w:rPr>
          <w:rFonts w:ascii="Times New Roman" w:hAnsi="Times New Roman" w:cs="Times New Roman"/>
          <w:sz w:val="24"/>
          <w:szCs w:val="24"/>
          <w:lang w:val="en-US"/>
        </w:rPr>
        <w:t xml:space="preserve"> ha</w:t>
      </w:r>
      <w:r w:rsidR="002A3153" w:rsidRPr="0066349C">
        <w:rPr>
          <w:rFonts w:ascii="Times New Roman" w:hAnsi="Times New Roman" w:cs="Times New Roman"/>
          <w:sz w:val="24"/>
          <w:szCs w:val="24"/>
          <w:lang w:val="en-US"/>
        </w:rPr>
        <w:t>ve</w:t>
      </w:r>
      <w:r w:rsidRPr="0066349C">
        <w:rPr>
          <w:rFonts w:ascii="Times New Roman" w:hAnsi="Times New Roman" w:cs="Times New Roman"/>
          <w:sz w:val="24"/>
          <w:szCs w:val="24"/>
          <w:lang w:val="en-US"/>
        </w:rPr>
        <w:t xml:space="preserve"> </w:t>
      </w:r>
      <w:r w:rsidR="00E3740D" w:rsidRPr="0066349C">
        <w:rPr>
          <w:rFonts w:ascii="Times New Roman" w:hAnsi="Times New Roman" w:cs="Times New Roman"/>
          <w:sz w:val="24"/>
          <w:szCs w:val="24"/>
          <w:lang w:val="en-US"/>
        </w:rPr>
        <w:t xml:space="preserve">separated into two section and each section </w:t>
      </w:r>
      <w:r w:rsidRPr="0066349C">
        <w:rPr>
          <w:rFonts w:ascii="Times New Roman" w:hAnsi="Times New Roman" w:cs="Times New Roman"/>
          <w:sz w:val="24"/>
          <w:szCs w:val="24"/>
          <w:lang w:val="en-US"/>
        </w:rPr>
        <w:t>provide</w:t>
      </w:r>
      <w:r w:rsidR="006307D9" w:rsidRPr="0066349C">
        <w:rPr>
          <w:rFonts w:ascii="Times New Roman" w:hAnsi="Times New Roman" w:cs="Times New Roman"/>
          <w:sz w:val="24"/>
          <w:szCs w:val="24"/>
          <w:lang w:val="en-US"/>
        </w:rPr>
        <w:t>d</w:t>
      </w:r>
      <w:r w:rsidRPr="0066349C">
        <w:rPr>
          <w:rFonts w:ascii="Times New Roman" w:hAnsi="Times New Roman" w:cs="Times New Roman"/>
          <w:sz w:val="24"/>
          <w:szCs w:val="24"/>
          <w:lang w:val="en-US"/>
        </w:rPr>
        <w:t xml:space="preserve"> </w:t>
      </w:r>
      <w:r w:rsidR="006307D9" w:rsidRPr="0066349C">
        <w:rPr>
          <w:rFonts w:ascii="Times New Roman" w:hAnsi="Times New Roman" w:cs="Times New Roman"/>
          <w:sz w:val="24"/>
          <w:szCs w:val="24"/>
          <w:lang w:val="en-US"/>
        </w:rPr>
        <w:t>the</w:t>
      </w:r>
      <w:r w:rsidRPr="0066349C">
        <w:rPr>
          <w:rFonts w:ascii="Times New Roman" w:hAnsi="Times New Roman" w:cs="Times New Roman"/>
          <w:sz w:val="24"/>
          <w:szCs w:val="24"/>
          <w:lang w:val="en-US"/>
        </w:rPr>
        <w:t xml:space="preserve"> slide</w:t>
      </w:r>
      <w:r w:rsidR="006307D9" w:rsidRPr="0066349C">
        <w:rPr>
          <w:rFonts w:ascii="Times New Roman" w:hAnsi="Times New Roman" w:cs="Times New Roman"/>
          <w:sz w:val="24"/>
          <w:szCs w:val="24"/>
          <w:lang w:val="en-US"/>
        </w:rPr>
        <w:t>s</w:t>
      </w:r>
      <w:r w:rsidRPr="0066349C">
        <w:rPr>
          <w:rFonts w:ascii="Times New Roman" w:hAnsi="Times New Roman" w:cs="Times New Roman"/>
          <w:sz w:val="24"/>
          <w:szCs w:val="24"/>
          <w:lang w:val="en-US"/>
        </w:rPr>
        <w:t xml:space="preserve"> </w:t>
      </w:r>
      <w:r w:rsidR="006307D9" w:rsidRPr="0066349C">
        <w:rPr>
          <w:rFonts w:ascii="Times New Roman" w:hAnsi="Times New Roman" w:cs="Times New Roman"/>
          <w:sz w:val="24"/>
          <w:szCs w:val="24"/>
          <w:lang w:val="en-US"/>
        </w:rPr>
        <w:t>to</w:t>
      </w:r>
      <w:r w:rsidRPr="0066349C">
        <w:rPr>
          <w:rFonts w:ascii="Times New Roman" w:hAnsi="Times New Roman" w:cs="Times New Roman"/>
          <w:sz w:val="24"/>
          <w:szCs w:val="24"/>
          <w:lang w:val="en-US"/>
        </w:rPr>
        <w:t xml:space="preserve"> students </w:t>
      </w:r>
      <w:r w:rsidR="006307D9" w:rsidRPr="0066349C">
        <w:rPr>
          <w:rFonts w:ascii="Times New Roman" w:hAnsi="Times New Roman" w:cs="Times New Roman"/>
          <w:sz w:val="24"/>
          <w:szCs w:val="24"/>
          <w:lang w:val="en-US"/>
        </w:rPr>
        <w:t>for better</w:t>
      </w:r>
      <w:r w:rsidRPr="0066349C">
        <w:rPr>
          <w:rFonts w:ascii="Times New Roman" w:hAnsi="Times New Roman" w:cs="Times New Roman"/>
          <w:sz w:val="24"/>
          <w:szCs w:val="24"/>
          <w:lang w:val="en-US"/>
        </w:rPr>
        <w:t xml:space="preserve"> understand</w:t>
      </w:r>
      <w:r w:rsidR="006307D9" w:rsidRPr="0066349C">
        <w:rPr>
          <w:rFonts w:ascii="Times New Roman" w:hAnsi="Times New Roman" w:cs="Times New Roman"/>
          <w:sz w:val="24"/>
          <w:szCs w:val="24"/>
          <w:lang w:val="en-US"/>
        </w:rPr>
        <w:t xml:space="preserve">ing </w:t>
      </w:r>
      <w:r w:rsidRPr="0066349C">
        <w:rPr>
          <w:rFonts w:ascii="Times New Roman" w:hAnsi="Times New Roman" w:cs="Times New Roman"/>
          <w:sz w:val="24"/>
          <w:szCs w:val="24"/>
          <w:lang w:val="en-US"/>
        </w:rPr>
        <w:t xml:space="preserve">about what </w:t>
      </w:r>
      <w:r w:rsidR="006307D9" w:rsidRPr="0066349C">
        <w:rPr>
          <w:rFonts w:ascii="Times New Roman" w:hAnsi="Times New Roman" w:cs="Times New Roman"/>
          <w:sz w:val="24"/>
          <w:szCs w:val="24"/>
          <w:lang w:val="en-US"/>
        </w:rPr>
        <w:t>will</w:t>
      </w:r>
      <w:r w:rsidRPr="0066349C">
        <w:rPr>
          <w:rFonts w:ascii="Times New Roman" w:hAnsi="Times New Roman" w:cs="Times New Roman"/>
          <w:sz w:val="24"/>
          <w:szCs w:val="24"/>
          <w:lang w:val="en-US"/>
        </w:rPr>
        <w:t xml:space="preserve"> be talked.</w:t>
      </w:r>
    </w:p>
    <w:p w14:paraId="5C99BA09" w14:textId="77777777" w:rsidR="00A86B18" w:rsidRPr="0066349C" w:rsidRDefault="00A86B18" w:rsidP="002A3153">
      <w:pPr>
        <w:spacing w:line="360" w:lineRule="auto"/>
        <w:rPr>
          <w:rFonts w:ascii="Times New Roman" w:hAnsi="Times New Roman" w:cs="Times New Roman"/>
          <w:sz w:val="24"/>
          <w:szCs w:val="24"/>
          <w:lang w:val="en-US"/>
        </w:rPr>
      </w:pPr>
    </w:p>
    <w:p w14:paraId="6A16D8EC" w14:textId="5A7748F0" w:rsidR="002A3153" w:rsidRPr="0066349C" w:rsidRDefault="002A3153" w:rsidP="002A3153">
      <w:pPr>
        <w:pStyle w:val="Heading2"/>
        <w:spacing w:line="360" w:lineRule="auto"/>
      </w:pPr>
      <w:bookmarkStart w:id="2" w:name="_Toc531123433"/>
      <w:proofErr w:type="gramStart"/>
      <w:r w:rsidRPr="0066349C">
        <w:t>2.1  IoT</w:t>
      </w:r>
      <w:proofErr w:type="gramEnd"/>
      <w:r w:rsidRPr="0066349C">
        <w:t>-Predictive Maintenance</w:t>
      </w:r>
      <w:bookmarkEnd w:id="2"/>
    </w:p>
    <w:p w14:paraId="71D30741" w14:textId="77777777" w:rsidR="00FE5FED" w:rsidRPr="0066349C" w:rsidRDefault="00FE5FED" w:rsidP="002A3153">
      <w:pPr>
        <w:spacing w:line="360" w:lineRule="auto"/>
        <w:rPr>
          <w:rFonts w:ascii="Times New Roman" w:hAnsi="Times New Roman" w:cs="Times New Roman"/>
          <w:b/>
          <w:sz w:val="24"/>
          <w:szCs w:val="24"/>
          <w:u w:val="single"/>
          <w:lang w:val="en-US"/>
        </w:rPr>
      </w:pPr>
      <w:r w:rsidRPr="0066349C">
        <w:rPr>
          <w:rFonts w:ascii="Times New Roman" w:hAnsi="Times New Roman" w:cs="Times New Roman"/>
          <w:b/>
          <w:sz w:val="24"/>
          <w:szCs w:val="24"/>
          <w:u w:val="single"/>
          <w:lang w:val="en-US"/>
        </w:rPr>
        <w:t>First talk</w:t>
      </w:r>
    </w:p>
    <w:p w14:paraId="47CA2BBE" w14:textId="6F3C9776" w:rsidR="00FE5FED" w:rsidRPr="0066349C" w:rsidRDefault="00FE5FED" w:rsidP="00FE5FED">
      <w:pPr>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Title    </w:t>
      </w:r>
      <w:proofErr w:type="gramStart"/>
      <w:r w:rsidRPr="0066349C">
        <w:rPr>
          <w:rFonts w:ascii="Times New Roman" w:hAnsi="Times New Roman" w:cs="Times New Roman"/>
          <w:sz w:val="24"/>
          <w:szCs w:val="24"/>
          <w:lang w:val="en-US"/>
        </w:rPr>
        <w:t xml:space="preserve">  :</w:t>
      </w:r>
      <w:proofErr w:type="gram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Predective</w:t>
      </w:r>
      <w:proofErr w:type="spellEnd"/>
      <w:r w:rsidRPr="0066349C">
        <w:rPr>
          <w:rFonts w:ascii="Times New Roman" w:hAnsi="Times New Roman" w:cs="Times New Roman"/>
          <w:sz w:val="24"/>
          <w:szCs w:val="24"/>
          <w:lang w:val="en-US"/>
        </w:rPr>
        <w:t xml:space="preserve"> Maintenance</w:t>
      </w:r>
    </w:p>
    <w:p w14:paraId="51A36844" w14:textId="4B62872B" w:rsidR="00FE5FED" w:rsidRDefault="00FE5FED" w:rsidP="00E3740D">
      <w:pPr>
        <w:spacing w:line="360"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By       </w:t>
      </w:r>
      <w:proofErr w:type="gramStart"/>
      <w:r w:rsidRPr="0066349C">
        <w:rPr>
          <w:rFonts w:ascii="Times New Roman" w:hAnsi="Times New Roman" w:cs="Times New Roman"/>
          <w:sz w:val="24"/>
          <w:szCs w:val="24"/>
          <w:lang w:val="en-US"/>
        </w:rPr>
        <w:t xml:space="preserve">  :</w:t>
      </w:r>
      <w:proofErr w:type="gramEnd"/>
      <w:r w:rsidRPr="0066349C">
        <w:rPr>
          <w:rFonts w:ascii="Times New Roman" w:hAnsi="Times New Roman" w:cs="Times New Roman"/>
          <w:sz w:val="24"/>
          <w:szCs w:val="24"/>
          <w:lang w:val="en-US"/>
        </w:rPr>
        <w:t xml:space="preserve"> Mr. </w:t>
      </w:r>
      <w:proofErr w:type="spellStart"/>
      <w:r w:rsidRPr="0066349C">
        <w:rPr>
          <w:rFonts w:ascii="Times New Roman" w:hAnsi="Times New Roman" w:cs="Times New Roman"/>
          <w:sz w:val="24"/>
          <w:szCs w:val="24"/>
          <w:lang w:val="en-US"/>
        </w:rPr>
        <w:t>Syahrul</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Hafidz</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Suid</w:t>
      </w:r>
      <w:proofErr w:type="spellEnd"/>
    </w:p>
    <w:p w14:paraId="1DE85916" w14:textId="77777777" w:rsidR="00BD79A9" w:rsidRPr="0066349C" w:rsidRDefault="00BD79A9" w:rsidP="00E3740D">
      <w:pPr>
        <w:spacing w:line="360" w:lineRule="auto"/>
        <w:rPr>
          <w:rFonts w:ascii="Times New Roman" w:hAnsi="Times New Roman" w:cs="Times New Roman"/>
          <w:sz w:val="24"/>
          <w:szCs w:val="24"/>
          <w:lang w:val="en-US"/>
        </w:rPr>
      </w:pPr>
    </w:p>
    <w:p w14:paraId="0CD1A0BC" w14:textId="45596F34" w:rsidR="00E3740D" w:rsidRDefault="00E3740D" w:rsidP="00E3740D">
      <w:pPr>
        <w:pStyle w:val="Heading3"/>
      </w:pPr>
      <w:bookmarkStart w:id="3" w:name="_Toc531123434"/>
      <w:r w:rsidRPr="0066349C">
        <w:t>2.1.1 Worldwide CIO Agenda 2019 Prediction by IDE</w:t>
      </w:r>
      <w:bookmarkEnd w:id="3"/>
    </w:p>
    <w:p w14:paraId="130BEBD2" w14:textId="77777777" w:rsidR="00BD79A9" w:rsidRPr="00BD79A9" w:rsidRDefault="00BD79A9" w:rsidP="00BD79A9">
      <w:pPr>
        <w:rPr>
          <w:lang w:val="en-US"/>
        </w:rPr>
      </w:pPr>
    </w:p>
    <w:p w14:paraId="3F9F4B3B" w14:textId="212A7459" w:rsidR="00FE5FED" w:rsidRPr="0066349C" w:rsidRDefault="00FE5FED" w:rsidP="002E1FD3">
      <w:pPr>
        <w:spacing w:line="276"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In this talk, Mr. </w:t>
      </w:r>
      <w:proofErr w:type="spellStart"/>
      <w:r w:rsidRPr="0066349C">
        <w:rPr>
          <w:rFonts w:ascii="Times New Roman" w:hAnsi="Times New Roman" w:cs="Times New Roman"/>
          <w:sz w:val="24"/>
          <w:szCs w:val="24"/>
          <w:lang w:val="en-US"/>
        </w:rPr>
        <w:t>Syahrul</w:t>
      </w:r>
      <w:proofErr w:type="spellEnd"/>
      <w:r w:rsidRPr="0066349C">
        <w:rPr>
          <w:rFonts w:ascii="Times New Roman" w:hAnsi="Times New Roman" w:cs="Times New Roman"/>
          <w:sz w:val="24"/>
          <w:szCs w:val="24"/>
          <w:lang w:val="en-US"/>
        </w:rPr>
        <w:t xml:space="preserve"> has delivers to us about some prediction that maybe will happen in future with his subtopic about IDC </w:t>
      </w:r>
      <w:proofErr w:type="spellStart"/>
      <w:r w:rsidRPr="0066349C">
        <w:rPr>
          <w:rFonts w:ascii="Times New Roman" w:hAnsi="Times New Roman" w:cs="Times New Roman"/>
          <w:sz w:val="24"/>
          <w:szCs w:val="24"/>
          <w:lang w:val="en-US"/>
        </w:rPr>
        <w:t>FutureScape</w:t>
      </w:r>
      <w:proofErr w:type="spellEnd"/>
      <w:r w:rsidRPr="0066349C">
        <w:rPr>
          <w:rFonts w:ascii="Times New Roman" w:hAnsi="Times New Roman" w:cs="Times New Roman"/>
          <w:sz w:val="24"/>
          <w:szCs w:val="24"/>
          <w:lang w:val="en-US"/>
        </w:rPr>
        <w:t xml:space="preserve">: Worldwide CIO Agenda. He said, the youth must concern about future and students must manage from the beginning the plan in other to </w:t>
      </w:r>
      <w:r w:rsidRPr="0066349C">
        <w:rPr>
          <w:rFonts w:ascii="Times New Roman" w:hAnsi="Times New Roman" w:cs="Times New Roman"/>
          <w:sz w:val="24"/>
          <w:szCs w:val="24"/>
          <w:lang w:val="en-US"/>
        </w:rPr>
        <w:lastRenderedPageBreak/>
        <w:t>face the Industrial Revolutionary. At the first, he introduces about Hewlett Packard Ent</w:t>
      </w:r>
      <w:r w:rsidR="00B55885" w:rsidRPr="0066349C">
        <w:rPr>
          <w:rFonts w:ascii="Times New Roman" w:hAnsi="Times New Roman" w:cs="Times New Roman"/>
          <w:sz w:val="24"/>
          <w:szCs w:val="24"/>
          <w:lang w:val="en-US"/>
        </w:rPr>
        <w:t>er</w:t>
      </w:r>
      <w:r w:rsidRPr="0066349C">
        <w:rPr>
          <w:rFonts w:ascii="Times New Roman" w:hAnsi="Times New Roman" w:cs="Times New Roman"/>
          <w:sz w:val="24"/>
          <w:szCs w:val="24"/>
          <w:lang w:val="en-US"/>
        </w:rPr>
        <w:t>prise</w:t>
      </w:r>
      <w:r w:rsidR="00E83A87" w:rsidRPr="0066349C">
        <w:rPr>
          <w:rFonts w:ascii="Times New Roman" w:hAnsi="Times New Roman" w:cs="Times New Roman"/>
          <w:sz w:val="24"/>
          <w:szCs w:val="24"/>
          <w:lang w:val="en-US"/>
        </w:rPr>
        <w:t xml:space="preserve"> (HPE)</w:t>
      </w:r>
      <w:r w:rsidRPr="0066349C">
        <w:rPr>
          <w:rFonts w:ascii="Times New Roman" w:hAnsi="Times New Roman" w:cs="Times New Roman"/>
          <w:sz w:val="24"/>
          <w:szCs w:val="24"/>
          <w:lang w:val="en-US"/>
        </w:rPr>
        <w:t xml:space="preserve"> which is an American multinational ent</w:t>
      </w:r>
      <w:r w:rsidR="00B55885" w:rsidRPr="0066349C">
        <w:rPr>
          <w:rFonts w:ascii="Times New Roman" w:hAnsi="Times New Roman" w:cs="Times New Roman"/>
          <w:sz w:val="24"/>
          <w:szCs w:val="24"/>
          <w:lang w:val="en-US"/>
        </w:rPr>
        <w:t>er</w:t>
      </w:r>
      <w:r w:rsidRPr="0066349C">
        <w:rPr>
          <w:rFonts w:ascii="Times New Roman" w:hAnsi="Times New Roman" w:cs="Times New Roman"/>
          <w:sz w:val="24"/>
          <w:szCs w:val="24"/>
          <w:lang w:val="en-US"/>
        </w:rPr>
        <w:t>prise information</w:t>
      </w:r>
      <w:r w:rsidR="00E83A87"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 xml:space="preserve">technology company based in Palo Alto, California, founded on 1 November 2015 as part of splitting of the Hewlett-Packard company. Mr. </w:t>
      </w:r>
      <w:proofErr w:type="spellStart"/>
      <w:r w:rsidRPr="0066349C">
        <w:rPr>
          <w:rFonts w:ascii="Times New Roman" w:hAnsi="Times New Roman" w:cs="Times New Roman"/>
          <w:sz w:val="24"/>
          <w:szCs w:val="24"/>
          <w:lang w:val="en-US"/>
        </w:rPr>
        <w:t>Syahrul</w:t>
      </w:r>
      <w:proofErr w:type="spellEnd"/>
      <w:r w:rsidRPr="0066349C">
        <w:rPr>
          <w:rFonts w:ascii="Times New Roman" w:hAnsi="Times New Roman" w:cs="Times New Roman"/>
          <w:sz w:val="24"/>
          <w:szCs w:val="24"/>
          <w:lang w:val="en-US"/>
        </w:rPr>
        <w:t xml:space="preserve"> said the objectives of this business are focused on Ent</w:t>
      </w:r>
      <w:r w:rsidR="00B55885" w:rsidRPr="0066349C">
        <w:rPr>
          <w:rFonts w:ascii="Times New Roman" w:hAnsi="Times New Roman" w:cs="Times New Roman"/>
          <w:sz w:val="24"/>
          <w:szCs w:val="24"/>
          <w:lang w:val="en-US"/>
        </w:rPr>
        <w:t>er</w:t>
      </w:r>
      <w:r w:rsidRPr="0066349C">
        <w:rPr>
          <w:rFonts w:ascii="Times New Roman" w:hAnsi="Times New Roman" w:cs="Times New Roman"/>
          <w:sz w:val="24"/>
          <w:szCs w:val="24"/>
          <w:lang w:val="en-US"/>
        </w:rPr>
        <w:t>prise Group, which works in servers, storage, networking, consulting and support. In addition, this business is focused on Financial Services.</w:t>
      </w:r>
    </w:p>
    <w:p w14:paraId="2EDA71A7" w14:textId="77777777" w:rsidR="00FE5FED" w:rsidRPr="0066349C" w:rsidRDefault="00FE5FED" w:rsidP="00FE5FED">
      <w:pPr>
        <w:rPr>
          <w:rFonts w:ascii="Times New Roman" w:hAnsi="Times New Roman" w:cs="Times New Roman"/>
          <w:lang w:val="en-US"/>
        </w:rPr>
      </w:pPr>
    </w:p>
    <w:p w14:paraId="7396168F" w14:textId="77777777" w:rsidR="00032E93" w:rsidRPr="0066349C" w:rsidRDefault="00032E93" w:rsidP="00032E93">
      <w:pPr>
        <w:keepNext/>
        <w:rPr>
          <w:rFonts w:ascii="Times New Roman" w:hAnsi="Times New Roman" w:cs="Times New Roman"/>
        </w:rPr>
      </w:pPr>
      <w:r w:rsidRPr="0066349C">
        <w:rPr>
          <w:rFonts w:ascii="Times New Roman" w:hAnsi="Times New Roman" w:cs="Times New Roman"/>
          <w:noProof/>
          <w:lang w:val="en-US"/>
        </w:rPr>
        <w:drawing>
          <wp:inline distT="0" distB="0" distL="0" distR="0" wp14:anchorId="79201E82" wp14:editId="23BFE0F3">
            <wp:extent cx="5731510" cy="16770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E-LandingPage-Banner-950x278.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1677035"/>
                    </a:xfrm>
                    <a:prstGeom prst="rect">
                      <a:avLst/>
                    </a:prstGeom>
                  </pic:spPr>
                </pic:pic>
              </a:graphicData>
            </a:graphic>
          </wp:inline>
        </w:drawing>
      </w:r>
    </w:p>
    <w:p w14:paraId="084453FB" w14:textId="7A085BC8" w:rsidR="00FE5FED" w:rsidRDefault="00032E93" w:rsidP="002E1FD3">
      <w:pPr>
        <w:pStyle w:val="Caption"/>
        <w:spacing w:line="360" w:lineRule="auto"/>
        <w:jc w:val="center"/>
        <w:rPr>
          <w:rFonts w:ascii="Times New Roman" w:hAnsi="Times New Roman" w:cs="Times New Roman"/>
          <w:lang w:val="en-US"/>
        </w:rPr>
      </w:pPr>
      <w:bookmarkStart w:id="4" w:name="_Toc531122664"/>
      <w:r w:rsidRPr="0066349C">
        <w:rPr>
          <w:rFonts w:ascii="Times New Roman" w:hAnsi="Times New Roman" w:cs="Times New Roman"/>
          <w:sz w:val="32"/>
          <w:szCs w:val="32"/>
        </w:rPr>
        <w:t xml:space="preserve">Figure </w:t>
      </w:r>
      <w:r w:rsidRPr="0066349C">
        <w:rPr>
          <w:rFonts w:ascii="Times New Roman" w:hAnsi="Times New Roman" w:cs="Times New Roman"/>
          <w:sz w:val="32"/>
          <w:szCs w:val="32"/>
        </w:rPr>
        <w:fldChar w:fldCharType="begin"/>
      </w:r>
      <w:r w:rsidRPr="0066349C">
        <w:rPr>
          <w:rFonts w:ascii="Times New Roman" w:hAnsi="Times New Roman" w:cs="Times New Roman"/>
          <w:sz w:val="32"/>
          <w:szCs w:val="32"/>
        </w:rPr>
        <w:instrText xml:space="preserve"> SEQ Figure \* ARABIC </w:instrText>
      </w:r>
      <w:r w:rsidRPr="0066349C">
        <w:rPr>
          <w:rFonts w:ascii="Times New Roman" w:hAnsi="Times New Roman" w:cs="Times New Roman"/>
          <w:sz w:val="32"/>
          <w:szCs w:val="32"/>
        </w:rPr>
        <w:fldChar w:fldCharType="separate"/>
      </w:r>
      <w:r w:rsidR="000C7FD0" w:rsidRPr="0066349C">
        <w:rPr>
          <w:rFonts w:ascii="Times New Roman" w:hAnsi="Times New Roman" w:cs="Times New Roman"/>
          <w:noProof/>
          <w:sz w:val="32"/>
          <w:szCs w:val="32"/>
        </w:rPr>
        <w:t>1</w:t>
      </w:r>
      <w:r w:rsidRPr="0066349C">
        <w:rPr>
          <w:rFonts w:ascii="Times New Roman" w:hAnsi="Times New Roman" w:cs="Times New Roman"/>
          <w:sz w:val="32"/>
          <w:szCs w:val="32"/>
        </w:rPr>
        <w:fldChar w:fldCharType="end"/>
      </w:r>
      <w:r w:rsidRPr="0066349C">
        <w:rPr>
          <w:rFonts w:ascii="Times New Roman" w:hAnsi="Times New Roman" w:cs="Times New Roman"/>
          <w:sz w:val="32"/>
          <w:szCs w:val="32"/>
        </w:rPr>
        <w:t xml:space="preserve"> : Hewlett Packard Enterprise</w:t>
      </w:r>
      <w:bookmarkEnd w:id="4"/>
      <w:r w:rsidR="00FE5FED" w:rsidRPr="0066349C">
        <w:rPr>
          <w:rFonts w:ascii="Times New Roman" w:hAnsi="Times New Roman" w:cs="Times New Roman"/>
          <w:lang w:val="en-US"/>
        </w:rPr>
        <w:t xml:space="preserve">           </w:t>
      </w:r>
    </w:p>
    <w:p w14:paraId="2DB5FE92" w14:textId="77777777" w:rsidR="00A86B18" w:rsidRPr="00A86B18" w:rsidRDefault="00A86B18" w:rsidP="00A86B18">
      <w:pPr>
        <w:rPr>
          <w:lang w:val="en-US"/>
        </w:rPr>
      </w:pPr>
    </w:p>
    <w:p w14:paraId="32FF4F04" w14:textId="253079CC" w:rsidR="00FE5FED" w:rsidRPr="0066349C" w:rsidRDefault="00FE5FED" w:rsidP="002E1FD3">
      <w:pPr>
        <w:spacing w:line="360"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Some of their products is:</w:t>
      </w:r>
    </w:p>
    <w:p w14:paraId="0787270C" w14:textId="7C2DB358" w:rsidR="00FE5FED" w:rsidRPr="0066349C" w:rsidRDefault="0066349C" w:rsidP="0066349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5FED" w:rsidRPr="0066349C">
        <w:rPr>
          <w:rFonts w:ascii="Times New Roman" w:hAnsi="Times New Roman" w:cs="Times New Roman"/>
          <w:sz w:val="24"/>
          <w:szCs w:val="24"/>
          <w:lang w:val="en-US"/>
        </w:rPr>
        <w:t>(a)HPE Server:</w:t>
      </w:r>
    </w:p>
    <w:p w14:paraId="2F975987" w14:textId="4F3E8342" w:rsidR="00FE5FED" w:rsidRPr="0066349C" w:rsidRDefault="0066349C" w:rsidP="0066349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5FED" w:rsidRPr="0066349C">
        <w:rPr>
          <w:rFonts w:ascii="Times New Roman" w:hAnsi="Times New Roman" w:cs="Times New Roman"/>
          <w:sz w:val="24"/>
          <w:szCs w:val="24"/>
          <w:lang w:val="en-US"/>
        </w:rPr>
        <w:t xml:space="preserve">   ProLiant, Synergy, </w:t>
      </w:r>
      <w:proofErr w:type="spellStart"/>
      <w:r w:rsidR="00FE5FED" w:rsidRPr="0066349C">
        <w:rPr>
          <w:rFonts w:ascii="Times New Roman" w:hAnsi="Times New Roman" w:cs="Times New Roman"/>
          <w:sz w:val="24"/>
          <w:szCs w:val="24"/>
          <w:lang w:val="en-US"/>
        </w:rPr>
        <w:t>Cloudline</w:t>
      </w:r>
      <w:proofErr w:type="spellEnd"/>
      <w:r w:rsidR="00FE5FED" w:rsidRPr="0066349C">
        <w:rPr>
          <w:rFonts w:ascii="Times New Roman" w:hAnsi="Times New Roman" w:cs="Times New Roman"/>
          <w:sz w:val="24"/>
          <w:szCs w:val="24"/>
          <w:lang w:val="en-US"/>
        </w:rPr>
        <w:t xml:space="preserve">, </w:t>
      </w:r>
      <w:proofErr w:type="spellStart"/>
      <w:r w:rsidR="00FE5FED" w:rsidRPr="0066349C">
        <w:rPr>
          <w:rFonts w:ascii="Times New Roman" w:hAnsi="Times New Roman" w:cs="Times New Roman"/>
          <w:sz w:val="24"/>
          <w:szCs w:val="24"/>
          <w:lang w:val="en-US"/>
        </w:rPr>
        <w:t>Edgeline</w:t>
      </w:r>
      <w:proofErr w:type="spellEnd"/>
      <w:r w:rsidR="00FE5FED" w:rsidRPr="0066349C">
        <w:rPr>
          <w:rFonts w:ascii="Times New Roman" w:hAnsi="Times New Roman" w:cs="Times New Roman"/>
          <w:sz w:val="24"/>
          <w:szCs w:val="24"/>
          <w:lang w:val="en-US"/>
        </w:rPr>
        <w:t>, Apollo (High-Performance Computing).</w:t>
      </w:r>
    </w:p>
    <w:p w14:paraId="26406154" w14:textId="77777777" w:rsidR="0066349C" w:rsidRDefault="0066349C" w:rsidP="002E1FD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5FED" w:rsidRPr="0066349C">
        <w:rPr>
          <w:rFonts w:ascii="Times New Roman" w:hAnsi="Times New Roman" w:cs="Times New Roman"/>
          <w:sz w:val="24"/>
          <w:szCs w:val="24"/>
          <w:lang w:val="en-US"/>
        </w:rPr>
        <w:t>(b)HPE Networking:</w:t>
      </w:r>
    </w:p>
    <w:p w14:paraId="7B921980" w14:textId="683A5647" w:rsidR="00FE5FED" w:rsidRPr="0066349C" w:rsidRDefault="0066349C" w:rsidP="002E1FD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E5FED" w:rsidRPr="0066349C">
        <w:rPr>
          <w:rFonts w:ascii="Times New Roman" w:hAnsi="Times New Roman" w:cs="Times New Roman"/>
          <w:sz w:val="24"/>
          <w:szCs w:val="24"/>
          <w:lang w:val="en-US"/>
        </w:rPr>
        <w:t>ProCurve</w:t>
      </w:r>
      <w:proofErr w:type="spellEnd"/>
      <w:r w:rsidR="00FE5FED" w:rsidRPr="0066349C">
        <w:rPr>
          <w:rFonts w:ascii="Times New Roman" w:hAnsi="Times New Roman" w:cs="Times New Roman"/>
          <w:sz w:val="24"/>
          <w:szCs w:val="24"/>
          <w:lang w:val="en-US"/>
        </w:rPr>
        <w:t>, 3Com and Aruba Networks.</w:t>
      </w:r>
    </w:p>
    <w:p w14:paraId="2EE9371E" w14:textId="1155BF5E" w:rsidR="00FE5FED" w:rsidRPr="0066349C" w:rsidRDefault="0066349C" w:rsidP="0066349C">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E5FED" w:rsidRPr="0066349C">
        <w:rPr>
          <w:rFonts w:ascii="Times New Roman" w:hAnsi="Times New Roman" w:cs="Times New Roman"/>
          <w:sz w:val="24"/>
          <w:szCs w:val="24"/>
          <w:lang w:val="en-US"/>
        </w:rPr>
        <w:t>(c)HPE Storage:</w:t>
      </w:r>
    </w:p>
    <w:p w14:paraId="08A5D95B" w14:textId="5D902BFC" w:rsidR="00A86B18" w:rsidRDefault="00FE5FED" w:rsidP="002E1FD3">
      <w:pPr>
        <w:spacing w:line="276"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  </w:t>
      </w:r>
      <w:r w:rsid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 xml:space="preserve">HPE 3PAR, Nimble Storage, HP XP and HPE </w:t>
      </w:r>
      <w:proofErr w:type="spellStart"/>
      <w:r w:rsidRPr="0066349C">
        <w:rPr>
          <w:rFonts w:ascii="Times New Roman" w:hAnsi="Times New Roman" w:cs="Times New Roman"/>
          <w:sz w:val="24"/>
          <w:szCs w:val="24"/>
          <w:lang w:val="en-US"/>
        </w:rPr>
        <w:t>GreenLake</w:t>
      </w:r>
      <w:proofErr w:type="spellEnd"/>
      <w:r w:rsidRPr="0066349C">
        <w:rPr>
          <w:rFonts w:ascii="Times New Roman" w:hAnsi="Times New Roman" w:cs="Times New Roman"/>
          <w:sz w:val="24"/>
          <w:szCs w:val="24"/>
          <w:lang w:val="en-US"/>
        </w:rPr>
        <w:t xml:space="preserve"> Hybrid Cloud.</w:t>
      </w:r>
    </w:p>
    <w:p w14:paraId="7EF437A9" w14:textId="77777777" w:rsidR="00A86B18" w:rsidRDefault="00A86B18" w:rsidP="002E1FD3">
      <w:pPr>
        <w:spacing w:line="276" w:lineRule="auto"/>
        <w:rPr>
          <w:rFonts w:ascii="Times New Roman" w:hAnsi="Times New Roman" w:cs="Times New Roman"/>
          <w:sz w:val="24"/>
          <w:szCs w:val="24"/>
          <w:lang w:val="en-US"/>
        </w:rPr>
      </w:pPr>
    </w:p>
    <w:p w14:paraId="7F2DF5F0" w14:textId="4EFADAB9" w:rsidR="00FE5FED" w:rsidRPr="0066349C" w:rsidRDefault="00E83A87" w:rsidP="002E1FD3">
      <w:pPr>
        <w:spacing w:line="276"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 HPE has “Accelerating your digital transformation” agenda.</w:t>
      </w:r>
      <w:r w:rsidR="00B06226" w:rsidRPr="0066349C">
        <w:rPr>
          <w:rFonts w:ascii="Times New Roman" w:hAnsi="Times New Roman" w:cs="Times New Roman"/>
          <w:sz w:val="24"/>
          <w:szCs w:val="24"/>
          <w:lang w:val="en-US"/>
        </w:rPr>
        <w:t xml:space="preserve"> There are three aspect to fulfill this agenda. In the aspect of technology, it </w:t>
      </w:r>
      <w:proofErr w:type="gramStart"/>
      <w:r w:rsidR="00B06226" w:rsidRPr="0066349C">
        <w:rPr>
          <w:rFonts w:ascii="Times New Roman" w:hAnsi="Times New Roman" w:cs="Times New Roman"/>
          <w:sz w:val="24"/>
          <w:szCs w:val="24"/>
          <w:lang w:val="en-US"/>
        </w:rPr>
        <w:t>focus</w:t>
      </w:r>
      <w:proofErr w:type="gramEnd"/>
      <w:r w:rsidR="00B06226" w:rsidRPr="0066349C">
        <w:rPr>
          <w:rFonts w:ascii="Times New Roman" w:hAnsi="Times New Roman" w:cs="Times New Roman"/>
          <w:sz w:val="24"/>
          <w:szCs w:val="24"/>
          <w:lang w:val="en-US"/>
        </w:rPr>
        <w:t xml:space="preserve"> on intelligent software-defined solutions edge to cloud.</w:t>
      </w:r>
      <w:r w:rsidR="00E3740D" w:rsidRPr="0066349C">
        <w:rPr>
          <w:rFonts w:ascii="Times New Roman" w:hAnsi="Times New Roman" w:cs="Times New Roman"/>
          <w:sz w:val="24"/>
          <w:szCs w:val="24"/>
          <w:lang w:val="en-US"/>
        </w:rPr>
        <w:t xml:space="preserve"> </w:t>
      </w:r>
      <w:r w:rsidR="00B06226" w:rsidRPr="0066349C">
        <w:rPr>
          <w:rFonts w:ascii="Times New Roman" w:hAnsi="Times New Roman" w:cs="Times New Roman"/>
          <w:sz w:val="24"/>
          <w:szCs w:val="24"/>
          <w:lang w:val="en-US"/>
        </w:rPr>
        <w:t>In the aspect of people, them focus on skill processed and culture to keep pace with innovation while the aspect of economics, them will focus on investment strategies and business model to speed growth.</w:t>
      </w:r>
    </w:p>
    <w:p w14:paraId="310E910E" w14:textId="4E8902D4" w:rsidR="00FE5FED" w:rsidRDefault="00FE5FED" w:rsidP="002E1FD3">
      <w:pPr>
        <w:spacing w:line="276" w:lineRule="auto"/>
        <w:ind w:firstLine="720"/>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Then, Mr. </w:t>
      </w:r>
      <w:proofErr w:type="spellStart"/>
      <w:r w:rsidRPr="0066349C">
        <w:rPr>
          <w:rFonts w:ascii="Times New Roman" w:hAnsi="Times New Roman" w:cs="Times New Roman"/>
          <w:sz w:val="24"/>
          <w:szCs w:val="24"/>
          <w:lang w:val="en-US"/>
        </w:rPr>
        <w:t>Syahrul</w:t>
      </w:r>
      <w:proofErr w:type="spellEnd"/>
      <w:r w:rsidRPr="0066349C">
        <w:rPr>
          <w:rFonts w:ascii="Times New Roman" w:hAnsi="Times New Roman" w:cs="Times New Roman"/>
          <w:sz w:val="24"/>
          <w:szCs w:val="24"/>
          <w:lang w:val="en-US"/>
        </w:rPr>
        <w:t xml:space="preserve"> </w:t>
      </w:r>
      <w:r w:rsidR="00B06226" w:rsidRPr="0066349C">
        <w:rPr>
          <w:rFonts w:ascii="Times New Roman" w:hAnsi="Times New Roman" w:cs="Times New Roman"/>
          <w:sz w:val="24"/>
          <w:szCs w:val="24"/>
          <w:lang w:val="en-US"/>
        </w:rPr>
        <w:t>shared</w:t>
      </w:r>
      <w:r w:rsidRPr="0066349C">
        <w:rPr>
          <w:rFonts w:ascii="Times New Roman" w:hAnsi="Times New Roman" w:cs="Times New Roman"/>
          <w:sz w:val="24"/>
          <w:szCs w:val="24"/>
          <w:lang w:val="en-US"/>
        </w:rPr>
        <w:t xml:space="preserve"> </w:t>
      </w:r>
      <w:r w:rsidR="00B06226" w:rsidRPr="0066349C">
        <w:rPr>
          <w:rFonts w:ascii="Times New Roman" w:hAnsi="Times New Roman" w:cs="Times New Roman"/>
          <w:sz w:val="24"/>
          <w:szCs w:val="24"/>
          <w:lang w:val="en-US"/>
        </w:rPr>
        <w:t>the</w:t>
      </w:r>
      <w:r w:rsidRPr="0066349C">
        <w:rPr>
          <w:rFonts w:ascii="Times New Roman" w:hAnsi="Times New Roman" w:cs="Times New Roman"/>
          <w:sz w:val="24"/>
          <w:szCs w:val="24"/>
          <w:lang w:val="en-US"/>
        </w:rPr>
        <w:t xml:space="preserve"> predictions that IDC Agenda already predict. The first prediction is, by 2021, driven by Line-Of-Business (LOB) needs, 70% of</w:t>
      </w:r>
      <w:r w:rsidR="00354427"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Chief-Information-Officer (CIO) will deliver "agile connectivity" via APIs and architectures that interconnect digital solutions from cloud vendors, system developers,</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start up, and other.</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 xml:space="preserve">The second prediction is Mr. </w:t>
      </w:r>
      <w:proofErr w:type="spellStart"/>
      <w:r w:rsidRPr="0066349C">
        <w:rPr>
          <w:rFonts w:ascii="Times New Roman" w:hAnsi="Times New Roman" w:cs="Times New Roman"/>
          <w:sz w:val="24"/>
          <w:szCs w:val="24"/>
          <w:lang w:val="en-US"/>
        </w:rPr>
        <w:t>Syahrul</w:t>
      </w:r>
      <w:proofErr w:type="spellEnd"/>
      <w:r w:rsidRPr="0066349C">
        <w:rPr>
          <w:rFonts w:ascii="Times New Roman" w:hAnsi="Times New Roman" w:cs="Times New Roman"/>
          <w:sz w:val="24"/>
          <w:szCs w:val="24"/>
          <w:lang w:val="en-US"/>
        </w:rPr>
        <w:t xml:space="preserve"> said, compelled to curtail IT spending, improve ent</w:t>
      </w:r>
      <w:r w:rsidR="00B55885" w:rsidRPr="0066349C">
        <w:rPr>
          <w:rFonts w:ascii="Times New Roman" w:hAnsi="Times New Roman" w:cs="Times New Roman"/>
          <w:sz w:val="24"/>
          <w:szCs w:val="24"/>
          <w:lang w:val="en-US"/>
        </w:rPr>
        <w:t>er</w:t>
      </w:r>
      <w:r w:rsidRPr="0066349C">
        <w:rPr>
          <w:rFonts w:ascii="Times New Roman" w:hAnsi="Times New Roman" w:cs="Times New Roman"/>
          <w:sz w:val="24"/>
          <w:szCs w:val="24"/>
          <w:lang w:val="en-US"/>
        </w:rPr>
        <w:t xml:space="preserve">prise IT </w:t>
      </w:r>
      <w:proofErr w:type="spellStart"/>
      <w:r w:rsidR="006307D9" w:rsidRPr="0066349C">
        <w:rPr>
          <w:rFonts w:ascii="Times New Roman" w:hAnsi="Times New Roman" w:cs="Times New Roman"/>
          <w:sz w:val="24"/>
          <w:szCs w:val="24"/>
          <w:lang w:val="en-US"/>
        </w:rPr>
        <w:lastRenderedPageBreak/>
        <w:t>e</w:t>
      </w:r>
      <w:r w:rsidRPr="0066349C">
        <w:rPr>
          <w:rFonts w:ascii="Times New Roman" w:hAnsi="Times New Roman" w:cs="Times New Roman"/>
          <w:sz w:val="24"/>
          <w:szCs w:val="24"/>
          <w:lang w:val="en-US"/>
        </w:rPr>
        <w:t>gility</w:t>
      </w:r>
      <w:proofErr w:type="spellEnd"/>
      <w:r w:rsidRPr="0066349C">
        <w:rPr>
          <w:rFonts w:ascii="Times New Roman" w:hAnsi="Times New Roman" w:cs="Times New Roman"/>
          <w:sz w:val="24"/>
          <w:szCs w:val="24"/>
          <w:lang w:val="en-US"/>
        </w:rPr>
        <w:t>, and accelerate innovation, 70% of</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CIO's will aggressively apply data and AI to IT operations, tools, and processes by 2021.</w:t>
      </w:r>
      <w:r w:rsidR="002A3153"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Next, the third prediction, he said by 2021, 65% of ent</w:t>
      </w:r>
      <w:r w:rsidR="00B55885" w:rsidRPr="0066349C">
        <w:rPr>
          <w:rFonts w:ascii="Times New Roman" w:hAnsi="Times New Roman" w:cs="Times New Roman"/>
          <w:sz w:val="24"/>
          <w:szCs w:val="24"/>
          <w:lang w:val="en-US"/>
        </w:rPr>
        <w:t>er</w:t>
      </w:r>
      <w:r w:rsidRPr="0066349C">
        <w:rPr>
          <w:rFonts w:ascii="Times New Roman" w:hAnsi="Times New Roman" w:cs="Times New Roman"/>
          <w:sz w:val="24"/>
          <w:szCs w:val="24"/>
          <w:lang w:val="en-US"/>
        </w:rPr>
        <w:t>prises will task CIO's</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to transform and modernize governance policies to seize the opportunities and confront new risks posed by AI, MI and data privacy and ethics.</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Furthermore, he said,</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through 2022, 75% of successful digital strategies will be built by a transformed IT organization, with modernize and rationalized infrastructure, applications, and data</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architectures.</w:t>
      </w:r>
      <w:r w:rsidR="006307D9" w:rsidRPr="0066349C">
        <w:rPr>
          <w:rFonts w:ascii="Times New Roman" w:hAnsi="Times New Roman" w:cs="Times New Roman"/>
          <w:sz w:val="24"/>
          <w:szCs w:val="24"/>
          <w:lang w:val="en-US"/>
        </w:rPr>
        <w:t xml:space="preserve"> Not</w:t>
      </w:r>
      <w:r w:rsidRPr="0066349C">
        <w:rPr>
          <w:rFonts w:ascii="Times New Roman" w:hAnsi="Times New Roman" w:cs="Times New Roman"/>
          <w:sz w:val="24"/>
          <w:szCs w:val="24"/>
          <w:lang w:val="en-US"/>
        </w:rPr>
        <w:t xml:space="preserve"> only that, he said more that by 2020, 80% of IT executive leadership will be compensated based on business KPIs and metrics that measure </w:t>
      </w:r>
      <w:proofErr w:type="gramStart"/>
      <w:r w:rsidRPr="0066349C">
        <w:rPr>
          <w:rFonts w:ascii="Times New Roman" w:hAnsi="Times New Roman" w:cs="Times New Roman"/>
          <w:sz w:val="24"/>
          <w:szCs w:val="24"/>
          <w:lang w:val="en-US"/>
        </w:rPr>
        <w:t>I</w:t>
      </w:r>
      <w:r w:rsidR="006307D9" w:rsidRPr="0066349C">
        <w:rPr>
          <w:rFonts w:ascii="Times New Roman" w:hAnsi="Times New Roman" w:cs="Times New Roman"/>
          <w:sz w:val="24"/>
          <w:szCs w:val="24"/>
          <w:lang w:val="en-US"/>
        </w:rPr>
        <w:t>t</w:t>
      </w:r>
      <w:r w:rsidRPr="0066349C">
        <w:rPr>
          <w:rFonts w:ascii="Times New Roman" w:hAnsi="Times New Roman" w:cs="Times New Roman"/>
          <w:sz w:val="24"/>
          <w:szCs w:val="24"/>
          <w:lang w:val="en-US"/>
        </w:rPr>
        <w:t>'s</w:t>
      </w:r>
      <w:proofErr w:type="gramEnd"/>
      <w:r w:rsidR="006307D9" w:rsidRPr="0066349C">
        <w:rPr>
          <w:rFonts w:ascii="Times New Roman" w:hAnsi="Times New Roman" w:cs="Times New Roman"/>
          <w:sz w:val="24"/>
          <w:szCs w:val="24"/>
          <w:lang w:val="en-US"/>
        </w:rPr>
        <w:t xml:space="preserve"> e</w:t>
      </w:r>
      <w:r w:rsidRPr="0066349C">
        <w:rPr>
          <w:rFonts w:ascii="Times New Roman" w:hAnsi="Times New Roman" w:cs="Times New Roman"/>
          <w:sz w:val="24"/>
          <w:szCs w:val="24"/>
          <w:lang w:val="en-US"/>
        </w:rPr>
        <w:t>ffectiveness in driving business performance and growth, not IT operational measures.</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As additional, by 2022, 75% of CIO's who do not shift their organizations to empowered IT product terms to enable digital innovation, disruption, and scale will fail in their roles.</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Otherwise, through 2022, the talent pool for emerging technologies</w:t>
      </w:r>
      <w:r w:rsidR="006307D9" w:rsidRPr="0066349C">
        <w:rPr>
          <w:rFonts w:ascii="Times New Roman" w:hAnsi="Times New Roman" w:cs="Times New Roman"/>
          <w:sz w:val="24"/>
          <w:szCs w:val="24"/>
          <w:lang w:val="en-US"/>
        </w:rPr>
        <w:t xml:space="preserve"> w</w:t>
      </w:r>
      <w:r w:rsidRPr="0066349C">
        <w:rPr>
          <w:rFonts w:ascii="Times New Roman" w:hAnsi="Times New Roman" w:cs="Times New Roman"/>
          <w:sz w:val="24"/>
          <w:szCs w:val="24"/>
          <w:lang w:val="en-US"/>
        </w:rPr>
        <w:t>ill be inadequate to fill at least 30% of global demand and effective skills development and retention will become differentiating strategies.</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And the last prediction, by</w:t>
      </w:r>
      <w:r w:rsidR="006307D9" w:rsidRPr="0066349C">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2023, 70% of CIO's who cannot manage the IT strategy and operations divides between LOB-dominated edge computing, operational technology and IT will fail professionally.</w:t>
      </w:r>
    </w:p>
    <w:p w14:paraId="793E5C73" w14:textId="77777777" w:rsidR="00A86B18" w:rsidRPr="0066349C" w:rsidRDefault="00A86B18" w:rsidP="002E1FD3">
      <w:pPr>
        <w:spacing w:line="276" w:lineRule="auto"/>
        <w:ind w:firstLine="720"/>
        <w:rPr>
          <w:rFonts w:ascii="Times New Roman" w:hAnsi="Times New Roman" w:cs="Times New Roman"/>
          <w:sz w:val="24"/>
          <w:szCs w:val="24"/>
          <w:lang w:val="en-US"/>
        </w:rPr>
      </w:pPr>
    </w:p>
    <w:p w14:paraId="43E4C4F5" w14:textId="5A8335F7" w:rsidR="00E3740D" w:rsidRDefault="00E3740D" w:rsidP="00E3740D">
      <w:pPr>
        <w:pStyle w:val="Heading3"/>
        <w:numPr>
          <w:ilvl w:val="2"/>
          <w:numId w:val="3"/>
        </w:numPr>
      </w:pPr>
      <w:bookmarkStart w:id="5" w:name="_Toc531123435"/>
      <w:r w:rsidRPr="0066349C">
        <w:t>Industry 4.0 – Technology Trends</w:t>
      </w:r>
      <w:bookmarkEnd w:id="5"/>
    </w:p>
    <w:p w14:paraId="76BA2D8D" w14:textId="77777777" w:rsidR="00B869DE" w:rsidRPr="00B869DE" w:rsidRDefault="00B869DE" w:rsidP="00B869DE">
      <w:pPr>
        <w:rPr>
          <w:lang w:val="en-US"/>
        </w:rPr>
      </w:pPr>
    </w:p>
    <w:p w14:paraId="4DB24158" w14:textId="5246BB02" w:rsidR="00E3740D" w:rsidRPr="0066349C" w:rsidRDefault="00E3740D" w:rsidP="002E1FD3">
      <w:pPr>
        <w:spacing w:line="276" w:lineRule="auto"/>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Mr. </w:t>
      </w:r>
      <w:proofErr w:type="spellStart"/>
      <w:r w:rsidRPr="0066349C">
        <w:rPr>
          <w:rFonts w:ascii="Times New Roman" w:hAnsi="Times New Roman" w:cs="Times New Roman"/>
          <w:sz w:val="24"/>
          <w:szCs w:val="24"/>
          <w:lang w:val="en-US"/>
        </w:rPr>
        <w:t>Syahrul</w:t>
      </w:r>
      <w:proofErr w:type="spellEnd"/>
      <w:r w:rsidRPr="0066349C">
        <w:rPr>
          <w:rFonts w:ascii="Times New Roman" w:hAnsi="Times New Roman" w:cs="Times New Roman"/>
          <w:sz w:val="24"/>
          <w:szCs w:val="24"/>
          <w:lang w:val="en-US"/>
        </w:rPr>
        <w:t xml:space="preserve"> showed us a statistic about disruptive technology which most likely to impact the organization in the next 3 to 5 years</w:t>
      </w:r>
      <w:r w:rsidR="00360063" w:rsidRPr="0066349C">
        <w:rPr>
          <w:rFonts w:ascii="Times New Roman" w:hAnsi="Times New Roman" w:cs="Times New Roman"/>
          <w:sz w:val="24"/>
          <w:szCs w:val="24"/>
          <w:lang w:val="en-US"/>
        </w:rPr>
        <w:t>. Among the disruptive technology,</w:t>
      </w:r>
      <w:r w:rsidRPr="0066349C">
        <w:rPr>
          <w:rFonts w:ascii="Times New Roman" w:hAnsi="Times New Roman" w:cs="Times New Roman"/>
          <w:sz w:val="24"/>
          <w:szCs w:val="24"/>
          <w:lang w:val="en-US"/>
        </w:rPr>
        <w:t xml:space="preserve"> </w:t>
      </w:r>
      <w:r w:rsidR="00360063" w:rsidRPr="0066349C">
        <w:rPr>
          <w:rFonts w:ascii="Times New Roman" w:hAnsi="Times New Roman" w:cs="Times New Roman"/>
          <w:sz w:val="24"/>
          <w:szCs w:val="24"/>
          <w:lang w:val="en-US"/>
        </w:rPr>
        <w:t>t</w:t>
      </w:r>
      <w:r w:rsidRPr="0066349C">
        <w:rPr>
          <w:rFonts w:ascii="Times New Roman" w:hAnsi="Times New Roman" w:cs="Times New Roman"/>
          <w:sz w:val="24"/>
          <w:szCs w:val="24"/>
          <w:lang w:val="en-US"/>
        </w:rPr>
        <w:t xml:space="preserve">he big data or analytics contributed approximately 30%, the highest technology disruptive in an organization. The cloud, self-service IT, mobile payments and internet of things (M2M) contributed </w:t>
      </w:r>
      <w:r w:rsidR="00360063" w:rsidRPr="0066349C">
        <w:rPr>
          <w:rFonts w:ascii="Times New Roman" w:hAnsi="Times New Roman" w:cs="Times New Roman"/>
          <w:sz w:val="24"/>
          <w:szCs w:val="24"/>
          <w:lang w:val="en-US"/>
        </w:rPr>
        <w:t xml:space="preserve">approximately 29%, 22%, 20% and 20% respectively. The knowledge-based system had the least disruptive technology in an organization which contributed only 19%. </w:t>
      </w:r>
      <w:r w:rsidR="00185412" w:rsidRPr="0066349C">
        <w:rPr>
          <w:rFonts w:ascii="Times New Roman" w:hAnsi="Times New Roman" w:cs="Times New Roman"/>
          <w:sz w:val="24"/>
          <w:szCs w:val="24"/>
          <w:lang w:val="en-US"/>
        </w:rPr>
        <w:t>Disruptive technology will displace an established technology and shakes up the industry or a ground-breaking product that creates a completely new industry likes industry 4.0. The industrial revolution began from 17</w:t>
      </w:r>
      <w:r w:rsidR="00185412" w:rsidRPr="0066349C">
        <w:rPr>
          <w:rFonts w:ascii="Times New Roman" w:hAnsi="Times New Roman" w:cs="Times New Roman"/>
          <w:sz w:val="24"/>
          <w:szCs w:val="24"/>
          <w:vertAlign w:val="superscript"/>
          <w:lang w:val="en-US"/>
        </w:rPr>
        <w:t>th</w:t>
      </w:r>
      <w:r w:rsidR="00185412" w:rsidRPr="0066349C">
        <w:rPr>
          <w:rFonts w:ascii="Times New Roman" w:hAnsi="Times New Roman" w:cs="Times New Roman"/>
          <w:sz w:val="24"/>
          <w:szCs w:val="24"/>
          <w:lang w:val="en-US"/>
        </w:rPr>
        <w:t xml:space="preserve"> and 18</w:t>
      </w:r>
      <w:r w:rsidR="00185412" w:rsidRPr="0066349C">
        <w:rPr>
          <w:rFonts w:ascii="Times New Roman" w:hAnsi="Times New Roman" w:cs="Times New Roman"/>
          <w:sz w:val="24"/>
          <w:szCs w:val="24"/>
          <w:vertAlign w:val="superscript"/>
          <w:lang w:val="en-US"/>
        </w:rPr>
        <w:t>th</w:t>
      </w:r>
      <w:r w:rsidR="00185412" w:rsidRPr="0066349C">
        <w:rPr>
          <w:rFonts w:ascii="Times New Roman" w:hAnsi="Times New Roman" w:cs="Times New Roman"/>
          <w:sz w:val="24"/>
          <w:szCs w:val="24"/>
          <w:lang w:val="en-US"/>
        </w:rPr>
        <w:t xml:space="preserve"> century by which the uses of water and steam are important as power to run mechanical production facilities. Then at the beginning of 20</w:t>
      </w:r>
      <w:r w:rsidR="00185412" w:rsidRPr="0066349C">
        <w:rPr>
          <w:rFonts w:ascii="Times New Roman" w:hAnsi="Times New Roman" w:cs="Times New Roman"/>
          <w:sz w:val="24"/>
          <w:szCs w:val="24"/>
          <w:vertAlign w:val="superscript"/>
          <w:lang w:val="en-US"/>
        </w:rPr>
        <w:t>th</w:t>
      </w:r>
      <w:r w:rsidR="00185412" w:rsidRPr="0066349C">
        <w:rPr>
          <w:rFonts w:ascii="Times New Roman" w:hAnsi="Times New Roman" w:cs="Times New Roman"/>
          <w:sz w:val="24"/>
          <w:szCs w:val="24"/>
          <w:lang w:val="en-US"/>
        </w:rPr>
        <w:t xml:space="preserve"> century, industrial are developed to the use of electrical power to enable work-sharing means production. At the early 1970, the uses of electronic and IT</w:t>
      </w:r>
      <w:r w:rsidR="00B54F9D" w:rsidRPr="0066349C">
        <w:rPr>
          <w:rFonts w:ascii="Times New Roman" w:hAnsi="Times New Roman" w:cs="Times New Roman"/>
          <w:sz w:val="24"/>
          <w:szCs w:val="24"/>
          <w:lang w:val="en-US"/>
        </w:rPr>
        <w:t xml:space="preserve"> to </w:t>
      </w:r>
      <w:proofErr w:type="spellStart"/>
      <w:r w:rsidR="00B54F9D" w:rsidRPr="0066349C">
        <w:rPr>
          <w:rFonts w:ascii="Times New Roman" w:hAnsi="Times New Roman" w:cs="Times New Roman"/>
          <w:sz w:val="24"/>
          <w:szCs w:val="24"/>
          <w:lang w:val="en-US"/>
        </w:rPr>
        <w:t>automain</w:t>
      </w:r>
      <w:proofErr w:type="spellEnd"/>
      <w:r w:rsidR="00B54F9D" w:rsidRPr="0066349C">
        <w:rPr>
          <w:rFonts w:ascii="Times New Roman" w:hAnsi="Times New Roman" w:cs="Times New Roman"/>
          <w:sz w:val="24"/>
          <w:szCs w:val="24"/>
          <w:lang w:val="en-US"/>
        </w:rPr>
        <w:t xml:space="preserve"> production. But today, we already come to industry 4.0, the uses of cyber-physical systems in monitor, analyze and automate business. Industry 4.0 uses the industrial </w:t>
      </w:r>
      <w:proofErr w:type="spellStart"/>
      <w:r w:rsidR="00B54F9D" w:rsidRPr="0066349C">
        <w:rPr>
          <w:rFonts w:ascii="Times New Roman" w:hAnsi="Times New Roman" w:cs="Times New Roman"/>
          <w:sz w:val="24"/>
          <w:szCs w:val="24"/>
          <w:lang w:val="en-US"/>
        </w:rPr>
        <w:t>Iot</w:t>
      </w:r>
      <w:proofErr w:type="spellEnd"/>
      <w:r w:rsidR="00B54F9D" w:rsidRPr="0066349C">
        <w:rPr>
          <w:rFonts w:ascii="Times New Roman" w:hAnsi="Times New Roman" w:cs="Times New Roman"/>
          <w:sz w:val="24"/>
          <w:szCs w:val="24"/>
          <w:lang w:val="en-US"/>
        </w:rPr>
        <w:t xml:space="preserve"> to take processes by which traditionally managed on factory floor by people and machines and move them to the cloud where they can be managed remotely and even autonomously.</w:t>
      </w:r>
    </w:p>
    <w:p w14:paraId="5B6EC916" w14:textId="7C614409" w:rsidR="00081FAD" w:rsidRPr="0066349C" w:rsidRDefault="00B54F9D" w:rsidP="00E3740D">
      <w:pPr>
        <w:rPr>
          <w:rFonts w:ascii="Times New Roman" w:hAnsi="Times New Roman" w:cs="Times New Roman"/>
          <w:lang w:val="en-US"/>
        </w:rPr>
      </w:pPr>
      <w:r w:rsidRPr="0066349C">
        <w:rPr>
          <w:rFonts w:ascii="Times New Roman" w:hAnsi="Times New Roman" w:cs="Times New Roman"/>
          <w:lang w:val="en-US"/>
        </w:rPr>
        <w:tab/>
      </w:r>
    </w:p>
    <w:p w14:paraId="649214E3" w14:textId="08630799" w:rsidR="00081FAD" w:rsidRPr="0066349C" w:rsidRDefault="00081FAD" w:rsidP="00E3740D">
      <w:pPr>
        <w:rPr>
          <w:rFonts w:ascii="Times New Roman" w:hAnsi="Times New Roman" w:cs="Times New Roman"/>
          <w:lang w:val="en-US"/>
        </w:rPr>
      </w:pPr>
    </w:p>
    <w:p w14:paraId="311A9BDD" w14:textId="16509667" w:rsidR="00081FAD" w:rsidRPr="0066349C" w:rsidRDefault="00A86B18" w:rsidP="00E3740D">
      <w:pPr>
        <w:rPr>
          <w:rFonts w:ascii="Times New Roman" w:hAnsi="Times New Roman" w:cs="Times New Roman"/>
          <w:lang w:val="en-US"/>
        </w:rPr>
      </w:pPr>
      <w:r w:rsidRPr="0066349C">
        <w:rPr>
          <w:rFonts w:ascii="Times New Roman" w:hAnsi="Times New Roman" w:cs="Times New Roman"/>
          <w:noProof/>
          <w:lang w:val="en-US"/>
        </w:rPr>
        <w:lastRenderedPageBreak/>
        <w:drawing>
          <wp:anchor distT="0" distB="0" distL="114300" distR="114300" simplePos="0" relativeHeight="251658240" behindDoc="0" locked="0" layoutInCell="1" allowOverlap="1" wp14:anchorId="40DF81E4" wp14:editId="31F0F387">
            <wp:simplePos x="0" y="0"/>
            <wp:positionH relativeFrom="margin">
              <wp:posOffset>342900</wp:posOffset>
            </wp:positionH>
            <wp:positionV relativeFrom="margin">
              <wp:posOffset>7620</wp:posOffset>
            </wp:positionV>
            <wp:extent cx="4480560" cy="33286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ustry4.0-1024x76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560" cy="3328670"/>
                    </a:xfrm>
                    <a:prstGeom prst="rect">
                      <a:avLst/>
                    </a:prstGeom>
                  </pic:spPr>
                </pic:pic>
              </a:graphicData>
            </a:graphic>
            <wp14:sizeRelH relativeFrom="margin">
              <wp14:pctWidth>0</wp14:pctWidth>
            </wp14:sizeRelH>
            <wp14:sizeRelV relativeFrom="margin">
              <wp14:pctHeight>0</wp14:pctHeight>
            </wp14:sizeRelV>
          </wp:anchor>
        </w:drawing>
      </w:r>
    </w:p>
    <w:p w14:paraId="23383BB3" w14:textId="0AB9D5ED" w:rsidR="00081FAD" w:rsidRPr="0066349C" w:rsidRDefault="00081FAD" w:rsidP="00E3740D">
      <w:pPr>
        <w:rPr>
          <w:rFonts w:ascii="Times New Roman" w:hAnsi="Times New Roman" w:cs="Times New Roman"/>
          <w:lang w:val="en-US"/>
        </w:rPr>
      </w:pPr>
    </w:p>
    <w:p w14:paraId="06AAA0D0" w14:textId="51BFFA20" w:rsidR="00081FAD" w:rsidRPr="0066349C" w:rsidRDefault="00081FAD" w:rsidP="00E3740D">
      <w:pPr>
        <w:rPr>
          <w:rFonts w:ascii="Times New Roman" w:hAnsi="Times New Roman" w:cs="Times New Roman"/>
          <w:lang w:val="en-US"/>
        </w:rPr>
      </w:pPr>
    </w:p>
    <w:p w14:paraId="138019AB" w14:textId="435587B9" w:rsidR="00081FAD" w:rsidRPr="0066349C" w:rsidRDefault="00081FAD" w:rsidP="00E3740D">
      <w:pPr>
        <w:rPr>
          <w:rFonts w:ascii="Times New Roman" w:hAnsi="Times New Roman" w:cs="Times New Roman"/>
          <w:lang w:val="en-US"/>
        </w:rPr>
      </w:pPr>
    </w:p>
    <w:p w14:paraId="309B9091" w14:textId="4524898A" w:rsidR="00081FAD" w:rsidRPr="0066349C" w:rsidRDefault="00081FAD" w:rsidP="00E3740D">
      <w:pPr>
        <w:rPr>
          <w:rFonts w:ascii="Times New Roman" w:hAnsi="Times New Roman" w:cs="Times New Roman"/>
          <w:lang w:val="en-US"/>
        </w:rPr>
      </w:pPr>
    </w:p>
    <w:p w14:paraId="0A843FFE" w14:textId="4A9DB965" w:rsidR="00081FAD" w:rsidRPr="0066349C" w:rsidRDefault="00081FAD" w:rsidP="00E3740D">
      <w:pPr>
        <w:rPr>
          <w:rFonts w:ascii="Times New Roman" w:hAnsi="Times New Roman" w:cs="Times New Roman"/>
          <w:lang w:val="en-US"/>
        </w:rPr>
      </w:pPr>
    </w:p>
    <w:p w14:paraId="6C495562" w14:textId="32C0ADA1" w:rsidR="00081FAD" w:rsidRPr="0066349C" w:rsidRDefault="00081FAD" w:rsidP="00E3740D">
      <w:pPr>
        <w:rPr>
          <w:rFonts w:ascii="Times New Roman" w:hAnsi="Times New Roman" w:cs="Times New Roman"/>
          <w:lang w:val="en-US"/>
        </w:rPr>
      </w:pPr>
    </w:p>
    <w:p w14:paraId="22A05692" w14:textId="6C219FF0" w:rsidR="00081FAD" w:rsidRPr="0066349C" w:rsidRDefault="00081FAD" w:rsidP="00E3740D">
      <w:pPr>
        <w:rPr>
          <w:rFonts w:ascii="Times New Roman" w:hAnsi="Times New Roman" w:cs="Times New Roman"/>
          <w:lang w:val="en-US"/>
        </w:rPr>
      </w:pPr>
    </w:p>
    <w:p w14:paraId="5485270B" w14:textId="260F9C27" w:rsidR="00081FAD" w:rsidRPr="0066349C" w:rsidRDefault="00081FAD" w:rsidP="00E3740D">
      <w:pPr>
        <w:rPr>
          <w:rFonts w:ascii="Times New Roman" w:hAnsi="Times New Roman" w:cs="Times New Roman"/>
          <w:lang w:val="en-US"/>
        </w:rPr>
      </w:pPr>
    </w:p>
    <w:p w14:paraId="5B1194DC" w14:textId="71906291" w:rsidR="00081FAD" w:rsidRPr="0066349C" w:rsidRDefault="00081FAD" w:rsidP="00E3740D">
      <w:pPr>
        <w:rPr>
          <w:rFonts w:ascii="Times New Roman" w:hAnsi="Times New Roman" w:cs="Times New Roman"/>
          <w:lang w:val="en-US"/>
        </w:rPr>
      </w:pPr>
    </w:p>
    <w:p w14:paraId="3044DBBC" w14:textId="1AA53F0B" w:rsidR="00081FAD" w:rsidRPr="0066349C" w:rsidRDefault="00A86B18" w:rsidP="00E3740D">
      <w:pPr>
        <w:rPr>
          <w:rFonts w:ascii="Times New Roman" w:hAnsi="Times New Roman" w:cs="Times New Roman"/>
          <w:sz w:val="24"/>
          <w:szCs w:val="24"/>
          <w:lang w:val="en-US"/>
        </w:rPr>
      </w:pPr>
      <w:r w:rsidRPr="0066349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0E6EEF1" wp14:editId="50683378">
                <wp:simplePos x="0" y="0"/>
                <wp:positionH relativeFrom="margin">
                  <wp:align>center</wp:align>
                </wp:positionH>
                <wp:positionV relativeFrom="paragraph">
                  <wp:posOffset>565150</wp:posOffset>
                </wp:positionV>
                <wp:extent cx="4244340" cy="635"/>
                <wp:effectExtent l="0" t="0" r="3810" b="0"/>
                <wp:wrapSquare wrapText="bothSides"/>
                <wp:docPr id="6" name="Text Box 6"/>
                <wp:cNvGraphicFramePr/>
                <a:graphic xmlns:a="http://schemas.openxmlformats.org/drawingml/2006/main">
                  <a:graphicData uri="http://schemas.microsoft.com/office/word/2010/wordprocessingShape">
                    <wps:wsp>
                      <wps:cNvSpPr txBox="1"/>
                      <wps:spPr>
                        <a:xfrm>
                          <a:off x="0" y="0"/>
                          <a:ext cx="4244340" cy="635"/>
                        </a:xfrm>
                        <a:prstGeom prst="rect">
                          <a:avLst/>
                        </a:prstGeom>
                        <a:solidFill>
                          <a:prstClr val="white"/>
                        </a:solidFill>
                        <a:ln>
                          <a:noFill/>
                        </a:ln>
                      </wps:spPr>
                      <wps:txbx>
                        <w:txbxContent>
                          <w:p w14:paraId="6513639F" w14:textId="21B479D9" w:rsidR="00B869DE" w:rsidRPr="00081FAD" w:rsidRDefault="00B869DE" w:rsidP="00081FAD">
                            <w:pPr>
                              <w:pStyle w:val="Caption"/>
                              <w:jc w:val="center"/>
                              <w:rPr>
                                <w:rFonts w:ascii="Times New Roman" w:hAnsi="Times New Roman" w:cs="Times New Roman"/>
                                <w:noProof/>
                                <w:sz w:val="28"/>
                                <w:szCs w:val="28"/>
                                <w:lang w:val="en-US"/>
                              </w:rPr>
                            </w:pPr>
                            <w:bookmarkStart w:id="6" w:name="_Toc531122665"/>
                            <w:r w:rsidRPr="00081FAD">
                              <w:rPr>
                                <w:rFonts w:ascii="Times New Roman" w:hAnsi="Times New Roman" w:cs="Times New Roman"/>
                                <w:sz w:val="28"/>
                                <w:szCs w:val="28"/>
                              </w:rPr>
                              <w:t xml:space="preserve">Figure </w:t>
                            </w:r>
                            <w:r w:rsidRPr="00081FAD">
                              <w:rPr>
                                <w:rFonts w:ascii="Times New Roman" w:hAnsi="Times New Roman" w:cs="Times New Roman"/>
                                <w:sz w:val="28"/>
                                <w:szCs w:val="28"/>
                              </w:rPr>
                              <w:fldChar w:fldCharType="begin"/>
                            </w:r>
                            <w:r w:rsidRPr="00081FAD">
                              <w:rPr>
                                <w:rFonts w:ascii="Times New Roman" w:hAnsi="Times New Roman" w:cs="Times New Roman"/>
                                <w:sz w:val="28"/>
                                <w:szCs w:val="28"/>
                              </w:rPr>
                              <w:instrText xml:space="preserve"> SEQ Figure \* ARABIC </w:instrText>
                            </w:r>
                            <w:r w:rsidRPr="00081FAD">
                              <w:rPr>
                                <w:rFonts w:ascii="Times New Roman" w:hAnsi="Times New Roman" w:cs="Times New Roman"/>
                                <w:sz w:val="28"/>
                                <w:szCs w:val="28"/>
                              </w:rPr>
                              <w:fldChar w:fldCharType="separate"/>
                            </w:r>
                            <w:r>
                              <w:rPr>
                                <w:rFonts w:ascii="Times New Roman" w:hAnsi="Times New Roman" w:cs="Times New Roman"/>
                                <w:noProof/>
                                <w:sz w:val="28"/>
                                <w:szCs w:val="28"/>
                              </w:rPr>
                              <w:t>2</w:t>
                            </w:r>
                            <w:r w:rsidRPr="00081FAD">
                              <w:rPr>
                                <w:rFonts w:ascii="Times New Roman" w:hAnsi="Times New Roman" w:cs="Times New Roman"/>
                                <w:sz w:val="28"/>
                                <w:szCs w:val="28"/>
                              </w:rPr>
                              <w:fldChar w:fldCharType="end"/>
                            </w:r>
                            <w:r w:rsidRPr="00081FAD">
                              <w:rPr>
                                <w:rFonts w:ascii="Times New Roman" w:hAnsi="Times New Roman" w:cs="Times New Roman"/>
                                <w:sz w:val="28"/>
                                <w:szCs w:val="28"/>
                              </w:rPr>
                              <w:t>: Industry 4.0 Technology Trend</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0E6EEF1" id="_x0000_t202" coordsize="21600,21600" o:spt="202" path="m,l,21600r21600,l21600,xe">
                <v:stroke joinstyle="miter"/>
                <v:path gradientshapeok="t" o:connecttype="rect"/>
              </v:shapetype>
              <v:shape id="Text Box 6" o:spid="_x0000_s1026" type="#_x0000_t202" style="position:absolute;margin-left:0;margin-top:44.5pt;width:334.2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" stroked="f">
                <v:textbox style="mso-fit-shape-to-text:t" inset="0,0,0,0">
                  <w:txbxContent>
                    <w:p w14:paraId="6513639F" w14:textId="21B479D9" w:rsidR="00B869DE" w:rsidRPr="00081FAD" w:rsidRDefault="00B869DE" w:rsidP="00081FAD">
                      <w:pPr>
                        <w:pStyle w:val="Caption"/>
                        <w:jc w:val="center"/>
                        <w:rPr>
                          <w:rFonts w:ascii="Times New Roman" w:hAnsi="Times New Roman" w:cs="Times New Roman"/>
                          <w:noProof/>
                          <w:sz w:val="28"/>
                          <w:szCs w:val="28"/>
                          <w:lang w:val="en-US"/>
                        </w:rPr>
                      </w:pPr>
                      <w:bookmarkStart w:id="7" w:name="_Toc531122665"/>
                      <w:r w:rsidRPr="00081FAD">
                        <w:rPr>
                          <w:rFonts w:ascii="Times New Roman" w:hAnsi="Times New Roman" w:cs="Times New Roman"/>
                          <w:sz w:val="28"/>
                          <w:szCs w:val="28"/>
                        </w:rPr>
                        <w:t xml:space="preserve">Figure </w:t>
                      </w:r>
                      <w:r w:rsidRPr="00081FAD">
                        <w:rPr>
                          <w:rFonts w:ascii="Times New Roman" w:hAnsi="Times New Roman" w:cs="Times New Roman"/>
                          <w:sz w:val="28"/>
                          <w:szCs w:val="28"/>
                        </w:rPr>
                        <w:fldChar w:fldCharType="begin"/>
                      </w:r>
                      <w:r w:rsidRPr="00081FAD">
                        <w:rPr>
                          <w:rFonts w:ascii="Times New Roman" w:hAnsi="Times New Roman" w:cs="Times New Roman"/>
                          <w:sz w:val="28"/>
                          <w:szCs w:val="28"/>
                        </w:rPr>
                        <w:instrText xml:space="preserve"> SEQ Figure \* ARABIC </w:instrText>
                      </w:r>
                      <w:r w:rsidRPr="00081FAD">
                        <w:rPr>
                          <w:rFonts w:ascii="Times New Roman" w:hAnsi="Times New Roman" w:cs="Times New Roman"/>
                          <w:sz w:val="28"/>
                          <w:szCs w:val="28"/>
                        </w:rPr>
                        <w:fldChar w:fldCharType="separate"/>
                      </w:r>
                      <w:r>
                        <w:rPr>
                          <w:rFonts w:ascii="Times New Roman" w:hAnsi="Times New Roman" w:cs="Times New Roman"/>
                          <w:noProof/>
                          <w:sz w:val="28"/>
                          <w:szCs w:val="28"/>
                        </w:rPr>
                        <w:t>2</w:t>
                      </w:r>
                      <w:r w:rsidRPr="00081FAD">
                        <w:rPr>
                          <w:rFonts w:ascii="Times New Roman" w:hAnsi="Times New Roman" w:cs="Times New Roman"/>
                          <w:sz w:val="28"/>
                          <w:szCs w:val="28"/>
                        </w:rPr>
                        <w:fldChar w:fldCharType="end"/>
                      </w:r>
                      <w:r w:rsidRPr="00081FAD">
                        <w:rPr>
                          <w:rFonts w:ascii="Times New Roman" w:hAnsi="Times New Roman" w:cs="Times New Roman"/>
                          <w:sz w:val="28"/>
                          <w:szCs w:val="28"/>
                        </w:rPr>
                        <w:t>: Industry 4.0 Technology Trend</w:t>
                      </w:r>
                      <w:bookmarkEnd w:id="7"/>
                    </w:p>
                  </w:txbxContent>
                </v:textbox>
                <w10:wrap type="square" anchorx="margin"/>
              </v:shape>
            </w:pict>
          </mc:Fallback>
        </mc:AlternateContent>
      </w:r>
    </w:p>
    <w:p w14:paraId="0DF71949" w14:textId="79D5D04E" w:rsidR="00B54F9D" w:rsidRPr="0066349C" w:rsidRDefault="00401F2B" w:rsidP="002E1FD3">
      <w:pPr>
        <w:spacing w:line="276" w:lineRule="auto"/>
        <w:ind w:firstLine="720"/>
        <w:rPr>
          <w:rFonts w:ascii="Times New Roman" w:hAnsi="Times New Roman" w:cs="Times New Roman"/>
          <w:lang w:val="en-US"/>
        </w:rPr>
      </w:pPr>
      <w:r w:rsidRPr="0066349C">
        <w:rPr>
          <w:rFonts w:ascii="Times New Roman" w:hAnsi="Times New Roman" w:cs="Times New Roman"/>
          <w:sz w:val="24"/>
          <w:szCs w:val="24"/>
          <w:lang w:val="en-US"/>
        </w:rPr>
        <w:t xml:space="preserve">Industry 4.0 technology trends are important as it will transform production, lead to greater efficiencies and change traditional production relationship among supplier, producer and customer. The important element in this trend are autonomous robots, simulation, horizontal and vertical system integration, industrial internet of things (IIOT), cybersecurity, the cloud, additive manufacturing, augmented reality, big data and analytics. The theory of industrial 4.0 are based on computing the edge. At first the data flow is pass to control flow, at this moment, “things” generate data and need control, then data is sensed and things controlled, at the operations technology </w:t>
      </w:r>
      <w:r w:rsidR="00032E93" w:rsidRPr="0066349C">
        <w:rPr>
          <w:rFonts w:ascii="Times New Roman" w:hAnsi="Times New Roman" w:cs="Times New Roman"/>
          <w:sz w:val="24"/>
          <w:szCs w:val="24"/>
          <w:lang w:val="en-US"/>
        </w:rPr>
        <w:t>the data is acquired and</w:t>
      </w:r>
      <w:r w:rsidR="00032E93" w:rsidRPr="0066349C">
        <w:rPr>
          <w:rFonts w:ascii="Times New Roman" w:hAnsi="Times New Roman" w:cs="Times New Roman"/>
          <w:lang w:val="en-US"/>
        </w:rPr>
        <w:t xml:space="preserve"> aggregated. Then the data will pass through the edge IT, data center and cloud, at first the early analytic and computer will done follow by the deep analytic and computer. After that the processed data will flow back to data flow.</w:t>
      </w:r>
    </w:p>
    <w:p w14:paraId="7B74A278" w14:textId="77777777" w:rsidR="002E1FD3" w:rsidRPr="0066349C" w:rsidRDefault="002E1FD3" w:rsidP="002E1FD3">
      <w:pPr>
        <w:spacing w:line="276" w:lineRule="auto"/>
        <w:ind w:firstLine="720"/>
        <w:rPr>
          <w:rFonts w:ascii="Times New Roman" w:hAnsi="Times New Roman" w:cs="Times New Roman"/>
          <w:lang w:val="en-US"/>
        </w:rPr>
      </w:pPr>
    </w:p>
    <w:p w14:paraId="2480FC07" w14:textId="14EADBAF" w:rsidR="00FE5FED" w:rsidRPr="0066349C" w:rsidRDefault="00081FAD" w:rsidP="002E1FD3">
      <w:pPr>
        <w:pStyle w:val="Heading2"/>
        <w:spacing w:line="360" w:lineRule="auto"/>
      </w:pPr>
      <w:bookmarkStart w:id="8" w:name="_Toc531123436"/>
      <w:proofErr w:type="gramStart"/>
      <w:r w:rsidRPr="0066349C">
        <w:t>2.2  Internet</w:t>
      </w:r>
      <w:proofErr w:type="gramEnd"/>
      <w:r w:rsidRPr="0066349C">
        <w:t xml:space="preserve"> 2.0: Transaction Based Networking</w:t>
      </w:r>
      <w:bookmarkEnd w:id="8"/>
    </w:p>
    <w:p w14:paraId="53BC1179" w14:textId="77777777" w:rsidR="004C55AB" w:rsidRPr="0066349C" w:rsidRDefault="004C55AB" w:rsidP="004C55AB">
      <w:pPr>
        <w:rPr>
          <w:rFonts w:ascii="Times New Roman" w:hAnsi="Times New Roman" w:cs="Times New Roman"/>
          <w:sz w:val="24"/>
          <w:szCs w:val="24"/>
          <w:lang w:val="en-US"/>
        </w:rPr>
      </w:pPr>
      <w:r w:rsidRPr="0066349C">
        <w:rPr>
          <w:rFonts w:ascii="Times New Roman" w:hAnsi="Times New Roman" w:cs="Times New Roman"/>
          <w:sz w:val="24"/>
          <w:szCs w:val="24"/>
          <w:lang w:val="en-US"/>
        </w:rPr>
        <w:t>Second talk</w:t>
      </w:r>
    </w:p>
    <w:p w14:paraId="70F7213A" w14:textId="721C44BC" w:rsidR="004C55AB" w:rsidRPr="0066349C" w:rsidRDefault="004C55AB" w:rsidP="004C55AB">
      <w:pPr>
        <w:rPr>
          <w:rFonts w:ascii="Times New Roman" w:hAnsi="Times New Roman" w:cs="Times New Roman"/>
          <w:sz w:val="24"/>
          <w:szCs w:val="24"/>
          <w:lang w:val="en-US"/>
        </w:rPr>
      </w:pPr>
      <w:r w:rsidRPr="0066349C">
        <w:rPr>
          <w:rFonts w:ascii="Times New Roman" w:hAnsi="Times New Roman" w:cs="Times New Roman"/>
          <w:sz w:val="24"/>
          <w:szCs w:val="24"/>
          <w:lang w:val="en-US"/>
        </w:rPr>
        <w:t xml:space="preserve">Topic   </w:t>
      </w:r>
      <w:proofErr w:type="gramStart"/>
      <w:r w:rsidRPr="0066349C">
        <w:rPr>
          <w:rFonts w:ascii="Times New Roman" w:hAnsi="Times New Roman" w:cs="Times New Roman"/>
          <w:sz w:val="24"/>
          <w:szCs w:val="24"/>
          <w:lang w:val="en-US"/>
        </w:rPr>
        <w:t xml:space="preserve">  :</w:t>
      </w:r>
      <w:proofErr w:type="gramEnd"/>
      <w:r w:rsidRPr="0066349C">
        <w:rPr>
          <w:rFonts w:ascii="Times New Roman" w:hAnsi="Times New Roman" w:cs="Times New Roman"/>
          <w:sz w:val="24"/>
          <w:szCs w:val="24"/>
          <w:lang w:val="en-US"/>
        </w:rPr>
        <w:t xml:space="preserve"> Internet 2.0: Transaction Based Networking</w:t>
      </w:r>
    </w:p>
    <w:p w14:paraId="2EAC628F" w14:textId="4831FF94" w:rsidR="002E1FD3" w:rsidRPr="0066349C" w:rsidRDefault="004C55AB" w:rsidP="004C55AB">
      <w:pPr>
        <w:rPr>
          <w:rFonts w:ascii="Times New Roman" w:hAnsi="Times New Roman" w:cs="Times New Roman"/>
          <w:sz w:val="24"/>
          <w:szCs w:val="24"/>
          <w:lang w:val="en-US"/>
        </w:rPr>
      </w:pPr>
      <w:r w:rsidRPr="0066349C">
        <w:rPr>
          <w:rFonts w:ascii="Times New Roman" w:hAnsi="Times New Roman" w:cs="Times New Roman"/>
          <w:sz w:val="24"/>
          <w:szCs w:val="24"/>
          <w:lang w:val="en-US"/>
        </w:rPr>
        <w:t>By</w:t>
      </w:r>
      <w:proofErr w:type="gramStart"/>
      <w:r w:rsidRPr="0066349C">
        <w:rPr>
          <w:rFonts w:ascii="Times New Roman" w:hAnsi="Times New Roman" w:cs="Times New Roman"/>
          <w:sz w:val="24"/>
          <w:szCs w:val="24"/>
          <w:lang w:val="en-US"/>
        </w:rPr>
        <w:tab/>
        <w:t xml:space="preserve">  :</w:t>
      </w:r>
      <w:proofErr w:type="gramEnd"/>
      <w:r w:rsidRPr="0066349C">
        <w:rPr>
          <w:rFonts w:ascii="Times New Roman" w:hAnsi="Times New Roman" w:cs="Times New Roman"/>
          <w:sz w:val="24"/>
          <w:szCs w:val="24"/>
          <w:lang w:val="en-US"/>
        </w:rPr>
        <w:t xml:space="preserve"> Mr. M Nazrul </w:t>
      </w:r>
      <w:proofErr w:type="spellStart"/>
      <w:r w:rsidRPr="0066349C">
        <w:rPr>
          <w:rFonts w:ascii="Times New Roman" w:hAnsi="Times New Roman" w:cs="Times New Roman"/>
          <w:sz w:val="24"/>
          <w:szCs w:val="24"/>
          <w:lang w:val="en-US"/>
        </w:rPr>
        <w:t>Hazeri</w:t>
      </w:r>
      <w:proofErr w:type="spellEnd"/>
      <w:r w:rsidRPr="0066349C">
        <w:rPr>
          <w:rFonts w:ascii="Times New Roman" w:hAnsi="Times New Roman" w:cs="Times New Roman"/>
          <w:sz w:val="24"/>
          <w:szCs w:val="24"/>
          <w:lang w:val="en-US"/>
        </w:rPr>
        <w:t xml:space="preserve"> </w:t>
      </w:r>
      <w:proofErr w:type="spellStart"/>
      <w:r w:rsidRPr="0066349C">
        <w:rPr>
          <w:rFonts w:ascii="Times New Roman" w:hAnsi="Times New Roman" w:cs="Times New Roman"/>
          <w:sz w:val="24"/>
          <w:szCs w:val="24"/>
          <w:lang w:val="en-US"/>
        </w:rPr>
        <w:t>Narirmuddin</w:t>
      </w:r>
      <w:proofErr w:type="spellEnd"/>
    </w:p>
    <w:p w14:paraId="779BA1BD" w14:textId="27EF3A1D" w:rsidR="000C7FD0" w:rsidRPr="0066349C" w:rsidRDefault="004C55AB" w:rsidP="00F94B70">
      <w:pPr>
        <w:rPr>
          <w:rFonts w:ascii="Times New Roman" w:hAnsi="Times New Roman" w:cs="Times New Roman"/>
          <w:sz w:val="24"/>
          <w:szCs w:val="24"/>
        </w:rPr>
      </w:pPr>
      <w:r w:rsidRPr="0066349C">
        <w:rPr>
          <w:rFonts w:ascii="Times New Roman" w:hAnsi="Times New Roman" w:cs="Times New Roman"/>
          <w:sz w:val="24"/>
          <w:szCs w:val="24"/>
          <w:lang w:val="en-US"/>
        </w:rPr>
        <w:t xml:space="preserve">Mr. M </w:t>
      </w:r>
      <w:proofErr w:type="spellStart"/>
      <w:r w:rsidRPr="0066349C">
        <w:rPr>
          <w:rFonts w:ascii="Times New Roman" w:hAnsi="Times New Roman" w:cs="Times New Roman"/>
          <w:sz w:val="24"/>
          <w:szCs w:val="24"/>
          <w:lang w:val="en-US"/>
        </w:rPr>
        <w:t>Narzul</w:t>
      </w:r>
      <w:proofErr w:type="spellEnd"/>
      <w:r w:rsidRPr="0066349C">
        <w:rPr>
          <w:rFonts w:ascii="Times New Roman" w:hAnsi="Times New Roman" w:cs="Times New Roman"/>
          <w:sz w:val="24"/>
          <w:szCs w:val="24"/>
          <w:lang w:val="en-US"/>
        </w:rPr>
        <w:t xml:space="preserve"> </w:t>
      </w:r>
      <w:r w:rsidR="0028627C" w:rsidRPr="0066349C">
        <w:rPr>
          <w:rFonts w:ascii="Times New Roman" w:hAnsi="Times New Roman" w:cs="Times New Roman"/>
          <w:sz w:val="24"/>
          <w:szCs w:val="24"/>
          <w:lang w:val="en-US"/>
        </w:rPr>
        <w:t xml:space="preserve">begin the talk with </w:t>
      </w:r>
      <w:r w:rsidR="00F94B70" w:rsidRPr="0066349C">
        <w:rPr>
          <w:rFonts w:ascii="Times New Roman" w:hAnsi="Times New Roman" w:cs="Times New Roman"/>
          <w:sz w:val="24"/>
          <w:szCs w:val="24"/>
        </w:rPr>
        <w:t>Man-computer sy</w:t>
      </w:r>
      <w:r w:rsidR="00245816" w:rsidRPr="0066349C">
        <w:rPr>
          <w:rFonts w:ascii="Times New Roman" w:hAnsi="Times New Roman" w:cs="Times New Roman"/>
          <w:sz w:val="24"/>
          <w:szCs w:val="24"/>
        </w:rPr>
        <w:t>m</w:t>
      </w:r>
      <w:r w:rsidR="00F94B70" w:rsidRPr="0066349C">
        <w:rPr>
          <w:rFonts w:ascii="Times New Roman" w:hAnsi="Times New Roman" w:cs="Times New Roman"/>
          <w:sz w:val="24"/>
          <w:szCs w:val="24"/>
        </w:rPr>
        <w:t>biosis</w:t>
      </w:r>
      <w:r w:rsidR="000436E4" w:rsidRPr="0066349C">
        <w:rPr>
          <w:rFonts w:ascii="Times New Roman" w:hAnsi="Times New Roman" w:cs="Times New Roman"/>
          <w:sz w:val="24"/>
          <w:szCs w:val="24"/>
        </w:rPr>
        <w:t xml:space="preserve">. It </w:t>
      </w:r>
      <w:r w:rsidR="00F94B70" w:rsidRPr="0066349C">
        <w:rPr>
          <w:rFonts w:ascii="Times New Roman" w:hAnsi="Times New Roman" w:cs="Times New Roman"/>
          <w:sz w:val="24"/>
          <w:szCs w:val="24"/>
        </w:rPr>
        <w:t xml:space="preserve">was about men who will set the goals, formulate the hypotheses, determine the criteria, and perform the evaluations. While the computing machines will do the </w:t>
      </w:r>
      <w:proofErr w:type="spellStart"/>
      <w:r w:rsidR="00F94B70" w:rsidRPr="0066349C">
        <w:rPr>
          <w:rFonts w:ascii="Times New Roman" w:hAnsi="Times New Roman" w:cs="Times New Roman"/>
          <w:sz w:val="24"/>
          <w:szCs w:val="24"/>
        </w:rPr>
        <w:t>routini</w:t>
      </w:r>
      <w:r w:rsidR="00245816" w:rsidRPr="0066349C">
        <w:rPr>
          <w:rFonts w:ascii="Times New Roman" w:hAnsi="Times New Roman" w:cs="Times New Roman"/>
          <w:sz w:val="24"/>
          <w:szCs w:val="24"/>
        </w:rPr>
        <w:t>z</w:t>
      </w:r>
      <w:r w:rsidR="00F94B70" w:rsidRPr="0066349C">
        <w:rPr>
          <w:rFonts w:ascii="Times New Roman" w:hAnsi="Times New Roman" w:cs="Times New Roman"/>
          <w:sz w:val="24"/>
          <w:szCs w:val="24"/>
        </w:rPr>
        <w:t>able</w:t>
      </w:r>
      <w:proofErr w:type="spellEnd"/>
      <w:r w:rsidR="00F94B70" w:rsidRPr="0066349C">
        <w:rPr>
          <w:rFonts w:ascii="Times New Roman" w:hAnsi="Times New Roman" w:cs="Times New Roman"/>
          <w:sz w:val="24"/>
          <w:szCs w:val="24"/>
        </w:rPr>
        <w:t xml:space="preserve"> work that must be done to prepare the way for insights and d</w:t>
      </w:r>
      <w:r w:rsidR="00245816" w:rsidRPr="0066349C">
        <w:rPr>
          <w:rFonts w:ascii="Times New Roman" w:hAnsi="Times New Roman" w:cs="Times New Roman"/>
          <w:sz w:val="24"/>
          <w:szCs w:val="24"/>
        </w:rPr>
        <w:t>i</w:t>
      </w:r>
      <w:r w:rsidR="00F94B70" w:rsidRPr="0066349C">
        <w:rPr>
          <w:rFonts w:ascii="Times New Roman" w:hAnsi="Times New Roman" w:cs="Times New Roman"/>
          <w:sz w:val="24"/>
          <w:szCs w:val="24"/>
        </w:rPr>
        <w:t>visions in technical and scientific thinking.</w:t>
      </w:r>
      <w:r w:rsidR="0002480C" w:rsidRPr="0066349C">
        <w:rPr>
          <w:rFonts w:ascii="Times New Roman" w:hAnsi="Times New Roman" w:cs="Times New Roman"/>
          <w:sz w:val="24"/>
          <w:szCs w:val="24"/>
        </w:rPr>
        <w:t xml:space="preserve"> Based on Preliminary analyses, the symbiotic partnership will perform intellectual operations much more effectively than a man can perform</w:t>
      </w:r>
      <w:r w:rsidR="000436E4" w:rsidRPr="0066349C">
        <w:rPr>
          <w:rFonts w:ascii="Times New Roman" w:hAnsi="Times New Roman" w:cs="Times New Roman"/>
          <w:sz w:val="24"/>
          <w:szCs w:val="24"/>
        </w:rPr>
        <w:t>. This could show that Man-computer symbiosis is a fundamental or key text of the modern computing revolution.</w:t>
      </w:r>
      <w:r w:rsidR="00245816" w:rsidRPr="0066349C">
        <w:rPr>
          <w:rFonts w:ascii="Times New Roman" w:hAnsi="Times New Roman" w:cs="Times New Roman"/>
          <w:sz w:val="24"/>
          <w:szCs w:val="24"/>
        </w:rPr>
        <w:t xml:space="preserve"> </w:t>
      </w:r>
    </w:p>
    <w:p w14:paraId="30DD310D" w14:textId="024E199E" w:rsidR="002E1FD3" w:rsidRPr="0066349C" w:rsidRDefault="00A86B18" w:rsidP="002E1FD3">
      <w:pPr>
        <w:pStyle w:val="Heading3"/>
      </w:pPr>
      <w:bookmarkStart w:id="9" w:name="_Toc531123437"/>
      <w:r w:rsidRPr="0066349C">
        <w:rPr>
          <w:noProof/>
        </w:rPr>
        <w:lastRenderedPageBreak/>
        <w:drawing>
          <wp:anchor distT="0" distB="0" distL="114300" distR="114300" simplePos="0" relativeHeight="251661312" behindDoc="0" locked="0" layoutInCell="1" allowOverlap="1" wp14:anchorId="0031C4E1" wp14:editId="7A273E2B">
            <wp:simplePos x="0" y="0"/>
            <wp:positionH relativeFrom="margin">
              <wp:posOffset>-45720</wp:posOffset>
            </wp:positionH>
            <wp:positionV relativeFrom="margin">
              <wp:posOffset>412115</wp:posOffset>
            </wp:positionV>
            <wp:extent cx="5731510" cy="4298950"/>
            <wp:effectExtent l="0" t="0" r="254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ief-History-Evolution-of-the-Internet.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2E1FD3" w:rsidRPr="0066349C">
        <w:t>2.</w:t>
      </w:r>
      <w:r w:rsidR="0066349C" w:rsidRPr="0066349C">
        <w:t>2</w:t>
      </w:r>
      <w:r w:rsidR="002E1FD3" w:rsidRPr="0066349C">
        <w:t>.1  History</w:t>
      </w:r>
      <w:proofErr w:type="gramEnd"/>
      <w:r w:rsidR="002E1FD3" w:rsidRPr="0066349C">
        <w:t xml:space="preserve"> of Internet</w:t>
      </w:r>
      <w:bookmarkEnd w:id="9"/>
    </w:p>
    <w:p w14:paraId="28B5D9D9" w14:textId="77777777" w:rsidR="00A86B18" w:rsidRDefault="00A86B18" w:rsidP="002E1FD3">
      <w:pPr>
        <w:pStyle w:val="Caption"/>
        <w:jc w:val="center"/>
        <w:rPr>
          <w:rFonts w:ascii="Times New Roman" w:hAnsi="Times New Roman" w:cs="Times New Roman"/>
          <w:sz w:val="28"/>
          <w:szCs w:val="28"/>
        </w:rPr>
      </w:pPr>
    </w:p>
    <w:p w14:paraId="3E05C441" w14:textId="637318C5" w:rsidR="002E1FD3" w:rsidRDefault="002E1FD3" w:rsidP="002E1FD3">
      <w:pPr>
        <w:pStyle w:val="Caption"/>
        <w:jc w:val="center"/>
        <w:rPr>
          <w:rFonts w:ascii="Times New Roman" w:hAnsi="Times New Roman" w:cs="Times New Roman"/>
          <w:sz w:val="28"/>
          <w:szCs w:val="28"/>
        </w:rPr>
      </w:pPr>
      <w:bookmarkStart w:id="10" w:name="_Toc531122666"/>
      <w:r w:rsidRPr="0066349C">
        <w:rPr>
          <w:rFonts w:ascii="Times New Roman" w:hAnsi="Times New Roman" w:cs="Times New Roman"/>
          <w:sz w:val="28"/>
          <w:szCs w:val="28"/>
        </w:rPr>
        <w:t xml:space="preserve">Figure </w:t>
      </w:r>
      <w:r w:rsidRPr="0066349C">
        <w:rPr>
          <w:rFonts w:ascii="Times New Roman" w:hAnsi="Times New Roman" w:cs="Times New Roman"/>
          <w:sz w:val="28"/>
          <w:szCs w:val="28"/>
        </w:rPr>
        <w:fldChar w:fldCharType="begin"/>
      </w:r>
      <w:r w:rsidRPr="0066349C">
        <w:rPr>
          <w:rFonts w:ascii="Times New Roman" w:hAnsi="Times New Roman" w:cs="Times New Roman"/>
          <w:sz w:val="28"/>
          <w:szCs w:val="28"/>
        </w:rPr>
        <w:instrText xml:space="preserve"> SEQ Figure \* ARABIC </w:instrText>
      </w:r>
      <w:r w:rsidRPr="0066349C">
        <w:rPr>
          <w:rFonts w:ascii="Times New Roman" w:hAnsi="Times New Roman" w:cs="Times New Roman"/>
          <w:sz w:val="28"/>
          <w:szCs w:val="28"/>
        </w:rPr>
        <w:fldChar w:fldCharType="separate"/>
      </w:r>
      <w:r w:rsidR="000C7FD0" w:rsidRPr="0066349C">
        <w:rPr>
          <w:rFonts w:ascii="Times New Roman" w:hAnsi="Times New Roman" w:cs="Times New Roman"/>
          <w:noProof/>
          <w:sz w:val="28"/>
          <w:szCs w:val="28"/>
        </w:rPr>
        <w:t>3</w:t>
      </w:r>
      <w:r w:rsidRPr="0066349C">
        <w:rPr>
          <w:rFonts w:ascii="Times New Roman" w:hAnsi="Times New Roman" w:cs="Times New Roman"/>
          <w:sz w:val="28"/>
          <w:szCs w:val="28"/>
        </w:rPr>
        <w:fldChar w:fldCharType="end"/>
      </w:r>
      <w:r w:rsidRPr="0066349C">
        <w:rPr>
          <w:rFonts w:ascii="Times New Roman" w:hAnsi="Times New Roman" w:cs="Times New Roman"/>
          <w:sz w:val="28"/>
          <w:szCs w:val="28"/>
        </w:rPr>
        <w:t>: History of Internet</w:t>
      </w:r>
      <w:bookmarkEnd w:id="10"/>
    </w:p>
    <w:p w14:paraId="518A2D95" w14:textId="77777777" w:rsidR="00A86B18" w:rsidRPr="00A86B18" w:rsidRDefault="00A86B18" w:rsidP="00A86B18"/>
    <w:p w14:paraId="3BD822DE" w14:textId="71089381" w:rsidR="000436E4" w:rsidRPr="0066349C" w:rsidRDefault="00245816" w:rsidP="00457F71">
      <w:pPr>
        <w:spacing w:line="276" w:lineRule="auto"/>
        <w:ind w:firstLine="720"/>
        <w:rPr>
          <w:rFonts w:ascii="Times New Roman" w:hAnsi="Times New Roman" w:cs="Times New Roman"/>
          <w:sz w:val="24"/>
          <w:szCs w:val="24"/>
        </w:rPr>
      </w:pPr>
      <w:r w:rsidRPr="0066349C">
        <w:rPr>
          <w:rFonts w:ascii="Times New Roman" w:hAnsi="Times New Roman" w:cs="Times New Roman"/>
          <w:sz w:val="24"/>
          <w:szCs w:val="24"/>
        </w:rPr>
        <w:t>Today, the Internet serves as a global data communications system that links millions of private and public networks via an international telecommunications backbone that consists of various electronic and optical networking technologies. The history of the Internet begins with the development of electronic computers in the 1945s</w:t>
      </w:r>
      <w:r w:rsidR="002E1FD3" w:rsidRPr="0066349C">
        <w:rPr>
          <w:rFonts w:ascii="Times New Roman" w:hAnsi="Times New Roman" w:cs="Times New Roman"/>
          <w:sz w:val="24"/>
          <w:szCs w:val="24"/>
        </w:rPr>
        <w:t xml:space="preserve"> which the </w:t>
      </w:r>
      <w:proofErr w:type="spellStart"/>
      <w:r w:rsidR="000C7FD0" w:rsidRPr="0066349C">
        <w:rPr>
          <w:rFonts w:ascii="Times New Roman" w:hAnsi="Times New Roman" w:cs="Times New Roman"/>
          <w:sz w:val="24"/>
          <w:szCs w:val="24"/>
        </w:rPr>
        <w:t>M</w:t>
      </w:r>
      <w:r w:rsidR="002E1FD3" w:rsidRPr="0066349C">
        <w:rPr>
          <w:rFonts w:ascii="Times New Roman" w:hAnsi="Times New Roman" w:cs="Times New Roman"/>
          <w:sz w:val="24"/>
          <w:szCs w:val="24"/>
        </w:rPr>
        <w:t>emex</w:t>
      </w:r>
      <w:proofErr w:type="spellEnd"/>
      <w:r w:rsidR="002E1FD3" w:rsidRPr="0066349C">
        <w:rPr>
          <w:rFonts w:ascii="Times New Roman" w:hAnsi="Times New Roman" w:cs="Times New Roman"/>
          <w:sz w:val="24"/>
          <w:szCs w:val="24"/>
        </w:rPr>
        <w:t xml:space="preserve"> was conceived. Then, mathematical theory of c</w:t>
      </w:r>
      <w:r w:rsidR="000C7FD0" w:rsidRPr="0066349C">
        <w:rPr>
          <w:rFonts w:ascii="Times New Roman" w:hAnsi="Times New Roman" w:cs="Times New Roman"/>
          <w:sz w:val="24"/>
          <w:szCs w:val="24"/>
        </w:rPr>
        <w:t>o</w:t>
      </w:r>
      <w:r w:rsidR="002E1FD3" w:rsidRPr="0066349C">
        <w:rPr>
          <w:rFonts w:ascii="Times New Roman" w:hAnsi="Times New Roman" w:cs="Times New Roman"/>
          <w:sz w:val="24"/>
          <w:szCs w:val="24"/>
        </w:rPr>
        <w:t xml:space="preserve">mmunication is developed followed by silicon chip, computer network envisioned, packet switching </w:t>
      </w:r>
      <w:r w:rsidR="000C7FD0" w:rsidRPr="0066349C">
        <w:rPr>
          <w:rFonts w:ascii="Times New Roman" w:hAnsi="Times New Roman" w:cs="Times New Roman"/>
          <w:sz w:val="24"/>
          <w:szCs w:val="24"/>
        </w:rPr>
        <w:t xml:space="preserve">and hypertext </w:t>
      </w:r>
      <w:r w:rsidR="002E1FD3" w:rsidRPr="0066349C">
        <w:rPr>
          <w:rFonts w:ascii="Times New Roman" w:hAnsi="Times New Roman" w:cs="Times New Roman"/>
          <w:sz w:val="24"/>
          <w:szCs w:val="24"/>
        </w:rPr>
        <w:t>invented</w:t>
      </w:r>
      <w:r w:rsidR="000C7FD0" w:rsidRPr="0066349C">
        <w:rPr>
          <w:rFonts w:ascii="Times New Roman" w:hAnsi="Times New Roman" w:cs="Times New Roman"/>
          <w:sz w:val="24"/>
          <w:szCs w:val="24"/>
        </w:rPr>
        <w:t xml:space="preserve">. </w:t>
      </w:r>
      <w:r w:rsidRPr="0066349C">
        <w:rPr>
          <w:rFonts w:ascii="Times New Roman" w:hAnsi="Times New Roman" w:cs="Times New Roman"/>
          <w:sz w:val="24"/>
          <w:szCs w:val="24"/>
        </w:rPr>
        <w:t>In 196</w:t>
      </w:r>
      <w:r w:rsidR="002E1FD3" w:rsidRPr="0066349C">
        <w:rPr>
          <w:rFonts w:ascii="Times New Roman" w:hAnsi="Times New Roman" w:cs="Times New Roman"/>
          <w:sz w:val="24"/>
          <w:szCs w:val="24"/>
        </w:rPr>
        <w:t>9</w:t>
      </w:r>
      <w:r w:rsidRPr="0066349C">
        <w:rPr>
          <w:rFonts w:ascii="Times New Roman" w:hAnsi="Times New Roman" w:cs="Times New Roman"/>
          <w:sz w:val="24"/>
          <w:szCs w:val="24"/>
        </w:rPr>
        <w:t>s, the development of ARPANET project</w:t>
      </w:r>
      <w:r w:rsidR="00525015" w:rsidRPr="0066349C">
        <w:rPr>
          <w:rFonts w:ascii="Times New Roman" w:hAnsi="Times New Roman" w:cs="Times New Roman"/>
          <w:sz w:val="24"/>
          <w:szCs w:val="24"/>
        </w:rPr>
        <w:t xml:space="preserve"> </w:t>
      </w:r>
      <w:r w:rsidRPr="0066349C">
        <w:rPr>
          <w:rFonts w:ascii="Times New Roman" w:hAnsi="Times New Roman" w:cs="Times New Roman"/>
          <w:sz w:val="24"/>
          <w:szCs w:val="24"/>
        </w:rPr>
        <w:t>enable</w:t>
      </w:r>
      <w:r w:rsidR="00337D05" w:rsidRPr="0066349C">
        <w:rPr>
          <w:rFonts w:ascii="Times New Roman" w:hAnsi="Times New Roman" w:cs="Times New Roman"/>
          <w:sz w:val="24"/>
          <w:szCs w:val="24"/>
        </w:rPr>
        <w:t>s</w:t>
      </w:r>
      <w:r w:rsidRPr="0066349C">
        <w:rPr>
          <w:rFonts w:ascii="Times New Roman" w:hAnsi="Times New Roman" w:cs="Times New Roman"/>
          <w:sz w:val="24"/>
          <w:szCs w:val="24"/>
        </w:rPr>
        <w:t xml:space="preserve"> the sending of message from a computer to another computer via network.</w:t>
      </w:r>
      <w:r w:rsidR="00525015" w:rsidRPr="0066349C">
        <w:rPr>
          <w:rFonts w:ascii="Times New Roman" w:hAnsi="Times New Roman" w:cs="Times New Roman"/>
          <w:sz w:val="24"/>
          <w:szCs w:val="24"/>
        </w:rPr>
        <w:t xml:space="preserve"> In 197</w:t>
      </w:r>
      <w:r w:rsidR="002E1FD3" w:rsidRPr="0066349C">
        <w:rPr>
          <w:rFonts w:ascii="Times New Roman" w:hAnsi="Times New Roman" w:cs="Times New Roman"/>
          <w:sz w:val="24"/>
          <w:szCs w:val="24"/>
        </w:rPr>
        <w:t>2</w:t>
      </w:r>
      <w:r w:rsidR="00525015" w:rsidRPr="0066349C">
        <w:rPr>
          <w:rFonts w:ascii="Times New Roman" w:hAnsi="Times New Roman" w:cs="Times New Roman"/>
          <w:sz w:val="24"/>
          <w:szCs w:val="24"/>
        </w:rPr>
        <w:t>s, Internet protocol suite (TCP/IP) was developed and became the standard network protocol on ARPANET. In 198</w:t>
      </w:r>
      <w:r w:rsidR="002E1FD3" w:rsidRPr="0066349C">
        <w:rPr>
          <w:rFonts w:ascii="Times New Roman" w:hAnsi="Times New Roman" w:cs="Times New Roman"/>
          <w:sz w:val="24"/>
          <w:szCs w:val="24"/>
        </w:rPr>
        <w:t>9</w:t>
      </w:r>
      <w:r w:rsidR="00525015" w:rsidRPr="0066349C">
        <w:rPr>
          <w:rFonts w:ascii="Times New Roman" w:hAnsi="Times New Roman" w:cs="Times New Roman"/>
          <w:sz w:val="24"/>
          <w:szCs w:val="24"/>
        </w:rPr>
        <w:t xml:space="preserve">s, a British computer scientist resulted in World Wide Web, linking hypertext documents into </w:t>
      </w:r>
      <w:proofErr w:type="gramStart"/>
      <w:r w:rsidR="00525015" w:rsidRPr="0066349C">
        <w:rPr>
          <w:rFonts w:ascii="Times New Roman" w:hAnsi="Times New Roman" w:cs="Times New Roman"/>
          <w:sz w:val="24"/>
          <w:szCs w:val="24"/>
        </w:rPr>
        <w:t>a</w:t>
      </w:r>
      <w:proofErr w:type="gramEnd"/>
      <w:r w:rsidR="00525015" w:rsidRPr="0066349C">
        <w:rPr>
          <w:rFonts w:ascii="Times New Roman" w:hAnsi="Times New Roman" w:cs="Times New Roman"/>
          <w:sz w:val="24"/>
          <w:szCs w:val="24"/>
        </w:rPr>
        <w:t xml:space="preserve"> information system, accessible on network.</w:t>
      </w:r>
      <w:r w:rsidR="005B7BCB" w:rsidRPr="0066349C">
        <w:rPr>
          <w:rFonts w:ascii="Times New Roman" w:hAnsi="Times New Roman" w:cs="Times New Roman"/>
          <w:sz w:val="24"/>
          <w:szCs w:val="24"/>
        </w:rPr>
        <w:t xml:space="preserve"> While the Commercial Internet service providers (ISPs) began to emerge in very late 198</w:t>
      </w:r>
      <w:r w:rsidR="002E1FD3" w:rsidRPr="0066349C">
        <w:rPr>
          <w:rFonts w:ascii="Times New Roman" w:hAnsi="Times New Roman" w:cs="Times New Roman"/>
          <w:sz w:val="24"/>
          <w:szCs w:val="24"/>
        </w:rPr>
        <w:t>4</w:t>
      </w:r>
      <w:r w:rsidR="005B7BCB" w:rsidRPr="0066349C">
        <w:rPr>
          <w:rFonts w:ascii="Times New Roman" w:hAnsi="Times New Roman" w:cs="Times New Roman"/>
          <w:sz w:val="24"/>
          <w:szCs w:val="24"/>
        </w:rPr>
        <w:t>s.</w:t>
      </w:r>
      <w:r w:rsidR="00525015" w:rsidRPr="0066349C">
        <w:rPr>
          <w:rFonts w:ascii="Times New Roman" w:hAnsi="Times New Roman" w:cs="Times New Roman"/>
          <w:sz w:val="24"/>
          <w:szCs w:val="24"/>
        </w:rPr>
        <w:t xml:space="preserve"> Today the internet continues to grow,</w:t>
      </w:r>
      <w:r w:rsidR="005B7BCB" w:rsidRPr="0066349C">
        <w:rPr>
          <w:rFonts w:ascii="Times New Roman" w:hAnsi="Times New Roman" w:cs="Times New Roman"/>
          <w:sz w:val="24"/>
          <w:szCs w:val="24"/>
        </w:rPr>
        <w:t xml:space="preserve"> driven greater amounts of online information, entertainment and social networking. Although internet bring development to our life but it also has i</w:t>
      </w:r>
      <w:r w:rsidR="004C63B0" w:rsidRPr="0066349C">
        <w:rPr>
          <w:rFonts w:ascii="Times New Roman" w:hAnsi="Times New Roman" w:cs="Times New Roman"/>
          <w:sz w:val="24"/>
          <w:szCs w:val="24"/>
        </w:rPr>
        <w:t>mpa</w:t>
      </w:r>
      <w:r w:rsidR="005B7BCB" w:rsidRPr="0066349C">
        <w:rPr>
          <w:rFonts w:ascii="Times New Roman" w:hAnsi="Times New Roman" w:cs="Times New Roman"/>
          <w:sz w:val="24"/>
          <w:szCs w:val="24"/>
        </w:rPr>
        <w:t>ct on us</w:t>
      </w:r>
      <w:r w:rsidR="004C63B0" w:rsidRPr="0066349C">
        <w:rPr>
          <w:rFonts w:ascii="Times New Roman" w:hAnsi="Times New Roman" w:cs="Times New Roman"/>
          <w:sz w:val="24"/>
          <w:szCs w:val="24"/>
        </w:rPr>
        <w:t xml:space="preserve"> likes globalization, </w:t>
      </w:r>
      <w:proofErr w:type="spellStart"/>
      <w:r w:rsidR="004C63B0" w:rsidRPr="0066349C">
        <w:rPr>
          <w:rFonts w:ascii="Times New Roman" w:hAnsi="Times New Roman" w:cs="Times New Roman"/>
          <w:sz w:val="24"/>
          <w:szCs w:val="24"/>
        </w:rPr>
        <w:t>cyber attack</w:t>
      </w:r>
      <w:proofErr w:type="spellEnd"/>
      <w:r w:rsidR="004C63B0" w:rsidRPr="0066349C">
        <w:rPr>
          <w:rFonts w:ascii="Times New Roman" w:hAnsi="Times New Roman" w:cs="Times New Roman"/>
          <w:sz w:val="24"/>
          <w:szCs w:val="24"/>
        </w:rPr>
        <w:t xml:space="preserve"> and internet trolls.</w:t>
      </w:r>
    </w:p>
    <w:p w14:paraId="3B578DC8" w14:textId="595E8F41" w:rsidR="00457F71" w:rsidRPr="0066349C" w:rsidRDefault="00A86B18" w:rsidP="00457F71">
      <w:pPr>
        <w:pStyle w:val="Heading3"/>
        <w:spacing w:line="600" w:lineRule="auto"/>
      </w:pPr>
      <w:bookmarkStart w:id="11" w:name="_Toc531123438"/>
      <w:r w:rsidRPr="0066349C">
        <w:rPr>
          <w:noProof/>
        </w:rPr>
        <w:lastRenderedPageBreak/>
        <w:drawing>
          <wp:anchor distT="0" distB="0" distL="114300" distR="114300" simplePos="0" relativeHeight="251662336" behindDoc="0" locked="0" layoutInCell="1" allowOverlap="1" wp14:anchorId="1363A10C" wp14:editId="59898E91">
            <wp:simplePos x="0" y="0"/>
            <wp:positionH relativeFrom="margin">
              <wp:posOffset>-208280</wp:posOffset>
            </wp:positionH>
            <wp:positionV relativeFrom="margin">
              <wp:posOffset>254000</wp:posOffset>
            </wp:positionV>
            <wp:extent cx="5731510" cy="2989580"/>
            <wp:effectExtent l="0" t="0" r="254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in-qimg-729247e6dc0c70d4cfe6c97ae92849b6.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989580"/>
                    </a:xfrm>
                    <a:prstGeom prst="rect">
                      <a:avLst/>
                    </a:prstGeom>
                  </pic:spPr>
                </pic:pic>
              </a:graphicData>
            </a:graphic>
          </wp:anchor>
        </w:drawing>
      </w:r>
      <w:proofErr w:type="gramStart"/>
      <w:r w:rsidR="00457F71" w:rsidRPr="0066349C">
        <w:t>2.</w:t>
      </w:r>
      <w:r w:rsidR="0066349C" w:rsidRPr="0066349C">
        <w:t>2</w:t>
      </w:r>
      <w:r w:rsidR="00457F71" w:rsidRPr="0066349C">
        <w:t>.</w:t>
      </w:r>
      <w:r w:rsidR="0066349C" w:rsidRPr="0066349C">
        <w:t>2</w:t>
      </w:r>
      <w:r w:rsidR="00457F71" w:rsidRPr="0066349C">
        <w:t xml:space="preserve">  Distributed</w:t>
      </w:r>
      <w:proofErr w:type="gramEnd"/>
      <w:r w:rsidR="00457F71" w:rsidRPr="0066349C">
        <w:t xml:space="preserve"> ledger Technology / Blockchain</w:t>
      </w:r>
      <w:bookmarkEnd w:id="11"/>
    </w:p>
    <w:p w14:paraId="0F8A299E" w14:textId="1E99A5D5" w:rsidR="000C7FD0" w:rsidRPr="0066349C" w:rsidRDefault="000C7FD0" w:rsidP="000C7FD0">
      <w:pPr>
        <w:pStyle w:val="Caption"/>
        <w:jc w:val="center"/>
        <w:rPr>
          <w:rFonts w:ascii="Times New Roman" w:hAnsi="Times New Roman" w:cs="Times New Roman"/>
          <w:sz w:val="32"/>
          <w:szCs w:val="32"/>
        </w:rPr>
      </w:pPr>
      <w:bookmarkStart w:id="12" w:name="_Toc531122667"/>
      <w:r w:rsidRPr="0066349C">
        <w:rPr>
          <w:rFonts w:ascii="Times New Roman" w:hAnsi="Times New Roman" w:cs="Times New Roman"/>
          <w:sz w:val="32"/>
          <w:szCs w:val="32"/>
        </w:rPr>
        <w:t xml:space="preserve">Figure </w:t>
      </w:r>
      <w:r w:rsidRPr="0066349C">
        <w:rPr>
          <w:rFonts w:ascii="Times New Roman" w:hAnsi="Times New Roman" w:cs="Times New Roman"/>
          <w:sz w:val="32"/>
          <w:szCs w:val="32"/>
        </w:rPr>
        <w:fldChar w:fldCharType="begin"/>
      </w:r>
      <w:r w:rsidRPr="0066349C">
        <w:rPr>
          <w:rFonts w:ascii="Times New Roman" w:hAnsi="Times New Roman" w:cs="Times New Roman"/>
          <w:sz w:val="32"/>
          <w:szCs w:val="32"/>
        </w:rPr>
        <w:instrText xml:space="preserve"> SEQ Figure \* ARABIC </w:instrText>
      </w:r>
      <w:r w:rsidRPr="0066349C">
        <w:rPr>
          <w:rFonts w:ascii="Times New Roman" w:hAnsi="Times New Roman" w:cs="Times New Roman"/>
          <w:sz w:val="32"/>
          <w:szCs w:val="32"/>
        </w:rPr>
        <w:fldChar w:fldCharType="separate"/>
      </w:r>
      <w:r w:rsidRPr="0066349C">
        <w:rPr>
          <w:rFonts w:ascii="Times New Roman" w:hAnsi="Times New Roman" w:cs="Times New Roman"/>
          <w:noProof/>
          <w:sz w:val="32"/>
          <w:szCs w:val="32"/>
        </w:rPr>
        <w:t>4</w:t>
      </w:r>
      <w:r w:rsidRPr="0066349C">
        <w:rPr>
          <w:rFonts w:ascii="Times New Roman" w:hAnsi="Times New Roman" w:cs="Times New Roman"/>
          <w:sz w:val="32"/>
          <w:szCs w:val="32"/>
        </w:rPr>
        <w:fldChar w:fldCharType="end"/>
      </w:r>
      <w:r w:rsidRPr="0066349C">
        <w:rPr>
          <w:rFonts w:ascii="Times New Roman" w:hAnsi="Times New Roman" w:cs="Times New Roman"/>
          <w:sz w:val="32"/>
          <w:szCs w:val="32"/>
        </w:rPr>
        <w:t xml:space="preserve"> : Centralized databases and Blockchain</w:t>
      </w:r>
      <w:bookmarkEnd w:id="12"/>
    </w:p>
    <w:p w14:paraId="6FFBAD18" w14:textId="235E737F" w:rsidR="000C7FD0" w:rsidRPr="0066349C" w:rsidRDefault="000C7FD0" w:rsidP="000C7FD0">
      <w:pPr>
        <w:rPr>
          <w:rFonts w:ascii="Times New Roman" w:hAnsi="Times New Roman" w:cs="Times New Roman"/>
          <w:sz w:val="24"/>
          <w:szCs w:val="24"/>
        </w:rPr>
      </w:pPr>
    </w:p>
    <w:p w14:paraId="3B608F54" w14:textId="28024A91" w:rsidR="00B41D07" w:rsidRPr="0066349C" w:rsidRDefault="009B643E" w:rsidP="004474B9">
      <w:pPr>
        <w:ind w:firstLine="720"/>
        <w:rPr>
          <w:rFonts w:ascii="Times New Roman" w:hAnsi="Times New Roman" w:cs="Times New Roman"/>
        </w:rPr>
      </w:pPr>
      <w:r w:rsidRPr="0066349C">
        <w:rPr>
          <w:rFonts w:ascii="Times New Roman" w:hAnsi="Times New Roman" w:cs="Times New Roman"/>
          <w:sz w:val="24"/>
          <w:szCs w:val="24"/>
        </w:rPr>
        <w:t>The trend of internet has been developed to internet 2.0 which marked fundamental change in how we use Internet.</w:t>
      </w:r>
      <w:r w:rsidR="00FE5FED" w:rsidRPr="0066349C">
        <w:rPr>
          <w:rFonts w:ascii="Times New Roman" w:hAnsi="Times New Roman" w:cs="Times New Roman"/>
          <w:sz w:val="24"/>
          <w:szCs w:val="24"/>
        </w:rPr>
        <w:t xml:space="preserve"> The rapid advance of blockchain technology and the Internet of Things (IoT) are felt throughout our daily lives.</w:t>
      </w:r>
      <w:r w:rsidR="00B55885" w:rsidRPr="0066349C">
        <w:rPr>
          <w:rFonts w:ascii="Times New Roman" w:hAnsi="Times New Roman" w:cs="Times New Roman"/>
          <w:sz w:val="24"/>
          <w:szCs w:val="24"/>
        </w:rPr>
        <w:t xml:space="preserve"> IoT allows devices to send data to private blockchain ledgers for inclusion in shared transactions with tamper-resistant records. Blockchain enables </w:t>
      </w:r>
      <w:r w:rsidR="00337D05" w:rsidRPr="0066349C">
        <w:rPr>
          <w:rFonts w:ascii="Times New Roman" w:hAnsi="Times New Roman" w:cs="Times New Roman"/>
          <w:sz w:val="24"/>
          <w:szCs w:val="24"/>
        </w:rPr>
        <w:t>the</w:t>
      </w:r>
      <w:r w:rsidR="00B55885" w:rsidRPr="0066349C">
        <w:rPr>
          <w:rFonts w:ascii="Times New Roman" w:hAnsi="Times New Roman" w:cs="Times New Roman"/>
          <w:sz w:val="24"/>
          <w:szCs w:val="24"/>
        </w:rPr>
        <w:t xml:space="preserve"> business partners to access and supply IoT data without the need for central control and management. Each transaction can be verified to prevent disputes and </w:t>
      </w:r>
      <w:r w:rsidR="00337D05" w:rsidRPr="0066349C">
        <w:rPr>
          <w:rFonts w:ascii="Times New Roman" w:hAnsi="Times New Roman" w:cs="Times New Roman"/>
          <w:sz w:val="24"/>
          <w:szCs w:val="24"/>
        </w:rPr>
        <w:t xml:space="preserve">can </w:t>
      </w:r>
      <w:r w:rsidR="00B55885" w:rsidRPr="0066349C">
        <w:rPr>
          <w:rFonts w:ascii="Times New Roman" w:hAnsi="Times New Roman" w:cs="Times New Roman"/>
          <w:sz w:val="24"/>
          <w:szCs w:val="24"/>
        </w:rPr>
        <w:t xml:space="preserve">ensure </w:t>
      </w:r>
      <w:r w:rsidR="00337D05" w:rsidRPr="0066349C">
        <w:rPr>
          <w:rFonts w:ascii="Times New Roman" w:hAnsi="Times New Roman" w:cs="Times New Roman"/>
          <w:sz w:val="24"/>
          <w:szCs w:val="24"/>
        </w:rPr>
        <w:t xml:space="preserve">that </w:t>
      </w:r>
      <w:r w:rsidR="00B55885" w:rsidRPr="0066349C">
        <w:rPr>
          <w:rFonts w:ascii="Times New Roman" w:hAnsi="Times New Roman" w:cs="Times New Roman"/>
          <w:sz w:val="24"/>
          <w:szCs w:val="24"/>
        </w:rPr>
        <w:t>each partner is held accountable for their individual roles.</w:t>
      </w:r>
      <w:r w:rsidR="00FE5FED" w:rsidRPr="0066349C">
        <w:rPr>
          <w:rFonts w:ascii="Times New Roman" w:hAnsi="Times New Roman" w:cs="Times New Roman"/>
          <w:sz w:val="24"/>
          <w:szCs w:val="24"/>
        </w:rPr>
        <w:t xml:space="preserve"> A blockchain is a peer-to-peer distributed ledger </w:t>
      </w:r>
      <w:r w:rsidR="006307D9" w:rsidRPr="0066349C">
        <w:rPr>
          <w:rFonts w:ascii="Times New Roman" w:hAnsi="Times New Roman" w:cs="Times New Roman"/>
          <w:sz w:val="24"/>
          <w:szCs w:val="24"/>
        </w:rPr>
        <w:t>f</w:t>
      </w:r>
      <w:r w:rsidR="00FE5FED" w:rsidRPr="0066349C">
        <w:rPr>
          <w:rFonts w:ascii="Times New Roman" w:hAnsi="Times New Roman" w:cs="Times New Roman"/>
          <w:sz w:val="24"/>
          <w:szCs w:val="24"/>
        </w:rPr>
        <w:t>orged by</w:t>
      </w:r>
      <w:r w:rsidR="006307D9" w:rsidRPr="0066349C">
        <w:rPr>
          <w:rFonts w:ascii="Times New Roman" w:hAnsi="Times New Roman" w:cs="Times New Roman"/>
          <w:sz w:val="24"/>
          <w:szCs w:val="24"/>
        </w:rPr>
        <w:t xml:space="preserve"> concessive, combined with a system for “smart contracts” and other assertive technologies</w:t>
      </w:r>
      <w:r w:rsidR="00B55885" w:rsidRPr="0066349C">
        <w:rPr>
          <w:rFonts w:ascii="Times New Roman" w:hAnsi="Times New Roman" w:cs="Times New Roman"/>
          <w:sz w:val="24"/>
          <w:szCs w:val="24"/>
        </w:rPr>
        <w:t xml:space="preserve"> There are two type of blockchain, open public blockchain and permissioned enterprise blockchain.</w:t>
      </w:r>
      <w:r w:rsidR="00337D05" w:rsidRPr="0066349C">
        <w:rPr>
          <w:rFonts w:ascii="Times New Roman" w:hAnsi="Times New Roman" w:cs="Times New Roman"/>
          <w:sz w:val="24"/>
          <w:szCs w:val="24"/>
        </w:rPr>
        <w:t xml:space="preserve"> There is difference between</w:t>
      </w:r>
      <w:r w:rsidR="00E95391" w:rsidRPr="0066349C">
        <w:rPr>
          <w:rFonts w:ascii="Times New Roman" w:hAnsi="Times New Roman" w:cs="Times New Roman"/>
          <w:sz w:val="24"/>
          <w:szCs w:val="24"/>
        </w:rPr>
        <w:t xml:space="preserve"> database and blockchain. Database running on World Wide Web most often using client-server network architecture</w:t>
      </w:r>
      <w:r w:rsidR="004474B9" w:rsidRPr="0066349C">
        <w:rPr>
          <w:rFonts w:ascii="Times New Roman" w:hAnsi="Times New Roman" w:cs="Times New Roman"/>
          <w:sz w:val="24"/>
          <w:szCs w:val="24"/>
        </w:rPr>
        <w:t>. Control of the database remains with administrators, allowing for access and permissions to be maintained by the centralized servers. They authenticate a client’s credentials before providing them with access to the database. The data can be altered or deleted by administrators as per their convenience. W</w:t>
      </w:r>
      <w:r w:rsidR="006836E6" w:rsidRPr="0066349C">
        <w:rPr>
          <w:rFonts w:ascii="Times New Roman" w:hAnsi="Times New Roman" w:cs="Times New Roman"/>
          <w:sz w:val="24"/>
          <w:szCs w:val="24"/>
        </w:rPr>
        <w:t>hile blockchain is well-suited as a syste</w:t>
      </w:r>
      <w:r w:rsidR="00DC53A6" w:rsidRPr="0066349C">
        <w:rPr>
          <w:rFonts w:ascii="Times New Roman" w:hAnsi="Times New Roman" w:cs="Times New Roman"/>
          <w:sz w:val="24"/>
          <w:szCs w:val="24"/>
        </w:rPr>
        <w:t>m of record for certain function.</w:t>
      </w:r>
      <w:r w:rsidR="00A66F93" w:rsidRPr="0066349C">
        <w:rPr>
          <w:rFonts w:ascii="Times New Roman" w:hAnsi="Times New Roman" w:cs="Times New Roman"/>
          <w:sz w:val="24"/>
          <w:szCs w:val="24"/>
        </w:rPr>
        <w:t xml:space="preserve"> A blockchain is basically a glorified linked list (data structure). It consist</w:t>
      </w:r>
      <w:r w:rsidR="004474B9" w:rsidRPr="0066349C">
        <w:rPr>
          <w:rFonts w:ascii="Times New Roman" w:hAnsi="Times New Roman" w:cs="Times New Roman"/>
          <w:sz w:val="24"/>
          <w:szCs w:val="24"/>
        </w:rPr>
        <w:t>s</w:t>
      </w:r>
      <w:r w:rsidR="00A66F93" w:rsidRPr="0066349C">
        <w:rPr>
          <w:rFonts w:ascii="Times New Roman" w:hAnsi="Times New Roman" w:cs="Times New Roman"/>
          <w:sz w:val="24"/>
          <w:szCs w:val="24"/>
        </w:rPr>
        <w:t xml:space="preserve"> of several nodes and each node participates in administration to verify data that recorded in blockchain and capable</w:t>
      </w:r>
      <w:r w:rsidR="004474B9" w:rsidRPr="0066349C">
        <w:rPr>
          <w:rFonts w:ascii="Times New Roman" w:hAnsi="Times New Roman" w:cs="Times New Roman"/>
          <w:sz w:val="24"/>
          <w:szCs w:val="24"/>
        </w:rPr>
        <w:t xml:space="preserve"> of recording new data. T</w:t>
      </w:r>
      <w:r w:rsidR="00B41D07" w:rsidRPr="0066349C">
        <w:rPr>
          <w:rFonts w:ascii="Times New Roman" w:eastAsia="Times New Roman" w:hAnsi="Times New Roman" w:cs="Times New Roman"/>
          <w:color w:val="323232"/>
          <w:sz w:val="24"/>
          <w:szCs w:val="24"/>
        </w:rPr>
        <w:t>he distributed architecture of blockchain can help solve many of these security and trust challenges:</w:t>
      </w:r>
    </w:p>
    <w:p w14:paraId="02676D79" w14:textId="405513D5" w:rsidR="00B41D07" w:rsidRPr="0066349C" w:rsidRDefault="00B41D07" w:rsidP="004474B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323232"/>
          <w:sz w:val="24"/>
          <w:szCs w:val="24"/>
        </w:rPr>
      </w:pPr>
      <w:r w:rsidRPr="0066349C">
        <w:rPr>
          <w:rFonts w:ascii="Times New Roman" w:eastAsia="Times New Roman" w:hAnsi="Times New Roman" w:cs="Times New Roman"/>
          <w:color w:val="323232"/>
          <w:sz w:val="24"/>
          <w:szCs w:val="24"/>
        </w:rPr>
        <w:t>Blockchain used to track the sensor data measurements and prevent duplication with any another malicious data.</w:t>
      </w:r>
    </w:p>
    <w:p w14:paraId="54DF7A45" w14:textId="77777777" w:rsidR="00B41D07" w:rsidRPr="0066349C" w:rsidRDefault="00B41D07" w:rsidP="004474B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323232"/>
          <w:sz w:val="24"/>
          <w:szCs w:val="24"/>
        </w:rPr>
      </w:pPr>
      <w:r w:rsidRPr="0066349C">
        <w:rPr>
          <w:rFonts w:ascii="Times New Roman" w:eastAsia="Times New Roman" w:hAnsi="Times New Roman" w:cs="Times New Roman"/>
          <w:color w:val="323232"/>
          <w:sz w:val="24"/>
          <w:szCs w:val="24"/>
        </w:rPr>
        <w:t>Deployments of IoT devices can be complex, and a distributed ledger is well suited to provide IoT device identification, authentication and seamless secure data transfer.</w:t>
      </w:r>
    </w:p>
    <w:p w14:paraId="67622F3B" w14:textId="725B7D04" w:rsidR="00B41D07" w:rsidRPr="0066349C" w:rsidRDefault="00B41D07" w:rsidP="004474B9">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323232"/>
          <w:sz w:val="24"/>
          <w:szCs w:val="24"/>
        </w:rPr>
      </w:pPr>
      <w:r w:rsidRPr="0066349C">
        <w:rPr>
          <w:rFonts w:ascii="Times New Roman" w:eastAsia="Times New Roman" w:hAnsi="Times New Roman" w:cs="Times New Roman"/>
          <w:color w:val="323232"/>
          <w:sz w:val="24"/>
          <w:szCs w:val="24"/>
        </w:rPr>
        <w:t>IoT devices are directly addressable with blockchain, providing a history of connected devices for troubleshooting purposes.</w:t>
      </w:r>
    </w:p>
    <w:p w14:paraId="3AD7F087" w14:textId="77777777" w:rsidR="0066349C" w:rsidRPr="0066349C" w:rsidRDefault="0066349C" w:rsidP="0066349C">
      <w:pPr>
        <w:pStyle w:val="ListParagraph"/>
        <w:shd w:val="clear" w:color="auto" w:fill="FFFFFF"/>
        <w:spacing w:after="0" w:line="240" w:lineRule="auto"/>
        <w:textAlignment w:val="baseline"/>
        <w:rPr>
          <w:rFonts w:ascii="Times New Roman" w:eastAsia="Times New Roman" w:hAnsi="Times New Roman" w:cs="Times New Roman"/>
          <w:color w:val="323232"/>
          <w:sz w:val="24"/>
          <w:szCs w:val="24"/>
        </w:rPr>
      </w:pPr>
    </w:p>
    <w:p w14:paraId="45A4469C" w14:textId="4CF66BD6" w:rsidR="00457F71" w:rsidRPr="0066349C" w:rsidRDefault="00457F71" w:rsidP="00457F71">
      <w:pPr>
        <w:pStyle w:val="Heading3"/>
      </w:pPr>
      <w:bookmarkStart w:id="13" w:name="_Toc531123439"/>
      <w:proofErr w:type="gramStart"/>
      <w:r w:rsidRPr="0066349C">
        <w:lastRenderedPageBreak/>
        <w:t>2.</w:t>
      </w:r>
      <w:r w:rsidR="0066349C" w:rsidRPr="0066349C">
        <w:t>2</w:t>
      </w:r>
      <w:r w:rsidRPr="0066349C">
        <w:t>.3  Strength</w:t>
      </w:r>
      <w:proofErr w:type="gramEnd"/>
      <w:r w:rsidRPr="0066349C">
        <w:t>, Weaknesses, Opportunity</w:t>
      </w:r>
      <w:r w:rsidR="0066349C" w:rsidRPr="0066349C">
        <w:t xml:space="preserve"> and T</w:t>
      </w:r>
      <w:r w:rsidR="00D3423C">
        <w:t>h</w:t>
      </w:r>
      <w:r w:rsidR="0066349C" w:rsidRPr="0066349C">
        <w:t>reat</w:t>
      </w:r>
      <w:bookmarkEnd w:id="13"/>
    </w:p>
    <w:p w14:paraId="57ED8B36" w14:textId="623EC9D2" w:rsidR="00780910" w:rsidRPr="0066349C" w:rsidRDefault="00780910" w:rsidP="00780910">
      <w:pPr>
        <w:shd w:val="clear" w:color="auto" w:fill="FFFFFF"/>
        <w:spacing w:after="0" w:line="240" w:lineRule="auto"/>
        <w:textAlignment w:val="baseline"/>
        <w:rPr>
          <w:rFonts w:ascii="Times New Roman" w:eastAsia="Times New Roman" w:hAnsi="Times New Roman" w:cs="Times New Roman"/>
          <w:color w:val="323232"/>
          <w:sz w:val="24"/>
          <w:szCs w:val="24"/>
        </w:rPr>
      </w:pPr>
    </w:p>
    <w:p w14:paraId="0FE9E618" w14:textId="15700D78" w:rsidR="00B20E0F" w:rsidRPr="0066349C" w:rsidRDefault="00780910" w:rsidP="00780910">
      <w:pPr>
        <w:shd w:val="clear" w:color="auto" w:fill="FFFFFF"/>
        <w:spacing w:after="0" w:line="240" w:lineRule="auto"/>
        <w:textAlignment w:val="baseline"/>
        <w:rPr>
          <w:rFonts w:ascii="Times New Roman" w:eastAsia="Times New Roman" w:hAnsi="Times New Roman" w:cs="Times New Roman"/>
          <w:color w:val="323232"/>
          <w:sz w:val="24"/>
          <w:szCs w:val="24"/>
        </w:rPr>
      </w:pPr>
      <w:r w:rsidRPr="0066349C">
        <w:rPr>
          <w:rFonts w:ascii="Times New Roman" w:eastAsia="Times New Roman" w:hAnsi="Times New Roman" w:cs="Times New Roman"/>
          <w:color w:val="323232"/>
          <w:sz w:val="24"/>
          <w:szCs w:val="24"/>
        </w:rPr>
        <w:t xml:space="preserve">According to blockchain strength, weakness, opportunities and threats (SWOT) analysis, the technology is at a nascent stage of development, the potential gains is </w:t>
      </w:r>
      <w:proofErr w:type="spellStart"/>
      <w:r w:rsidRPr="0066349C">
        <w:rPr>
          <w:rFonts w:ascii="Times New Roman" w:eastAsia="Times New Roman" w:hAnsi="Times New Roman" w:cs="Times New Roman"/>
          <w:color w:val="323232"/>
          <w:sz w:val="24"/>
          <w:szCs w:val="24"/>
        </w:rPr>
        <w:t>fueling</w:t>
      </w:r>
      <w:proofErr w:type="spellEnd"/>
      <w:r w:rsidRPr="0066349C">
        <w:rPr>
          <w:rFonts w:ascii="Times New Roman" w:eastAsia="Times New Roman" w:hAnsi="Times New Roman" w:cs="Times New Roman"/>
          <w:color w:val="323232"/>
          <w:sz w:val="24"/>
          <w:szCs w:val="24"/>
        </w:rPr>
        <w:t xml:space="preserve"> massive research and investment.</w:t>
      </w:r>
    </w:p>
    <w:p w14:paraId="06C16F57" w14:textId="77777777" w:rsidR="00121AB1" w:rsidRPr="0066349C" w:rsidRDefault="00121AB1" w:rsidP="00780910">
      <w:pPr>
        <w:shd w:val="clear" w:color="auto" w:fill="FFFFFF"/>
        <w:spacing w:after="0" w:line="240" w:lineRule="auto"/>
        <w:textAlignment w:val="baseline"/>
        <w:rPr>
          <w:rFonts w:ascii="Times New Roman" w:eastAsia="Times New Roman" w:hAnsi="Times New Roman" w:cs="Times New Roman"/>
          <w:color w:val="323232"/>
          <w:sz w:val="24"/>
          <w:szCs w:val="24"/>
        </w:rPr>
      </w:pPr>
    </w:p>
    <w:p w14:paraId="73EECF80" w14:textId="77777777" w:rsidR="00B20E0F" w:rsidRPr="0066349C" w:rsidRDefault="00B20E0F" w:rsidP="00B20E0F">
      <w:pPr>
        <w:shd w:val="clear" w:color="auto" w:fill="FFFFFF"/>
        <w:spacing w:after="0" w:line="240" w:lineRule="auto"/>
        <w:textAlignment w:val="baseline"/>
        <w:rPr>
          <w:rFonts w:ascii="Times New Roman" w:eastAsia="Times New Roman" w:hAnsi="Times New Roman" w:cs="Times New Roman"/>
          <w:color w:val="323232"/>
          <w:sz w:val="24"/>
          <w:szCs w:val="24"/>
        </w:rPr>
      </w:pPr>
      <w:r w:rsidRPr="0066349C">
        <w:rPr>
          <w:rFonts w:ascii="Times New Roman" w:eastAsia="Times New Roman" w:hAnsi="Times New Roman" w:cs="Times New Roman"/>
          <w:color w:val="323232"/>
          <w:sz w:val="24"/>
          <w:szCs w:val="24"/>
        </w:rPr>
        <w:t xml:space="preserve">  </w:t>
      </w:r>
    </w:p>
    <w:tbl>
      <w:tblPr>
        <w:tblStyle w:val="TableGrid"/>
        <w:tblW w:w="0" w:type="auto"/>
        <w:tblInd w:w="0" w:type="dxa"/>
        <w:tblLook w:val="04A0" w:firstRow="1" w:lastRow="0" w:firstColumn="1" w:lastColumn="0" w:noHBand="0" w:noVBand="1"/>
      </w:tblPr>
      <w:tblGrid>
        <w:gridCol w:w="4508"/>
        <w:gridCol w:w="4508"/>
      </w:tblGrid>
      <w:tr w:rsidR="00B20E0F" w:rsidRPr="0066349C" w14:paraId="30F8781D" w14:textId="77777777" w:rsidTr="00121AB1">
        <w:trPr>
          <w:trHeight w:val="618"/>
        </w:trPr>
        <w:tc>
          <w:tcPr>
            <w:tcW w:w="4508" w:type="dxa"/>
          </w:tcPr>
          <w:p w14:paraId="3F690E19" w14:textId="422EFE5F" w:rsidR="00B20E0F" w:rsidRPr="0066349C" w:rsidRDefault="00B20E0F" w:rsidP="00B20E0F">
            <w:pPr>
              <w:jc w:val="center"/>
              <w:textAlignment w:val="baseline"/>
              <w:rPr>
                <w:rFonts w:eastAsia="Times New Roman" w:cs="Times New Roman"/>
                <w:b/>
                <w:color w:val="323232"/>
                <w:sz w:val="32"/>
                <w:szCs w:val="32"/>
              </w:rPr>
            </w:pPr>
            <w:r w:rsidRPr="0066349C">
              <w:rPr>
                <w:rFonts w:eastAsia="Times New Roman" w:cs="Times New Roman"/>
                <w:b/>
                <w:color w:val="323232"/>
                <w:sz w:val="32"/>
                <w:szCs w:val="32"/>
              </w:rPr>
              <w:t xml:space="preserve">Strengths </w:t>
            </w:r>
          </w:p>
        </w:tc>
        <w:tc>
          <w:tcPr>
            <w:tcW w:w="4508" w:type="dxa"/>
          </w:tcPr>
          <w:p w14:paraId="3C4EAABA" w14:textId="4B141189" w:rsidR="00B20E0F" w:rsidRPr="0066349C" w:rsidRDefault="00B20E0F" w:rsidP="00B20E0F">
            <w:pPr>
              <w:jc w:val="center"/>
              <w:textAlignment w:val="baseline"/>
              <w:rPr>
                <w:rFonts w:eastAsia="Times New Roman" w:cs="Times New Roman"/>
                <w:b/>
                <w:color w:val="323232"/>
                <w:sz w:val="32"/>
                <w:szCs w:val="32"/>
              </w:rPr>
            </w:pPr>
            <w:r w:rsidRPr="0066349C">
              <w:rPr>
                <w:rFonts w:eastAsia="Times New Roman" w:cs="Times New Roman"/>
                <w:b/>
                <w:color w:val="323232"/>
                <w:sz w:val="32"/>
                <w:szCs w:val="32"/>
              </w:rPr>
              <w:t>Weaknesses</w:t>
            </w:r>
          </w:p>
        </w:tc>
      </w:tr>
      <w:tr w:rsidR="00B20E0F" w:rsidRPr="0066349C" w14:paraId="7DDEE3BA" w14:textId="77777777" w:rsidTr="00B20E0F">
        <w:tc>
          <w:tcPr>
            <w:tcW w:w="4508" w:type="dxa"/>
          </w:tcPr>
          <w:p w14:paraId="71CF624C" w14:textId="77777777" w:rsidR="00B20E0F" w:rsidRPr="0066349C" w:rsidRDefault="00B20E0F" w:rsidP="00B20E0F">
            <w:pPr>
              <w:pStyle w:val="ListParagraph"/>
              <w:numPr>
                <w:ilvl w:val="0"/>
                <w:numId w:val="9"/>
              </w:numPr>
              <w:shd w:val="clear" w:color="auto" w:fill="FFFFFF"/>
              <w:textAlignment w:val="baseline"/>
              <w:rPr>
                <w:rFonts w:eastAsia="Times New Roman" w:cs="Times New Roman"/>
                <w:color w:val="323232"/>
                <w:szCs w:val="24"/>
              </w:rPr>
            </w:pPr>
            <w:r w:rsidRPr="0066349C">
              <w:rPr>
                <w:rFonts w:eastAsia="Times New Roman" w:cs="Times New Roman"/>
                <w:color w:val="323232"/>
                <w:szCs w:val="24"/>
              </w:rPr>
              <w:t>decentralized network</w:t>
            </w:r>
          </w:p>
          <w:p w14:paraId="3BFB005C" w14:textId="77777777" w:rsidR="00B20E0F" w:rsidRPr="0066349C" w:rsidRDefault="00B20E0F" w:rsidP="00B20E0F">
            <w:pPr>
              <w:pStyle w:val="ListParagraph"/>
              <w:numPr>
                <w:ilvl w:val="0"/>
                <w:numId w:val="9"/>
              </w:numPr>
              <w:shd w:val="clear" w:color="auto" w:fill="FFFFFF"/>
              <w:textAlignment w:val="baseline"/>
              <w:rPr>
                <w:rFonts w:eastAsia="Times New Roman" w:cs="Times New Roman"/>
                <w:color w:val="323232"/>
                <w:szCs w:val="24"/>
              </w:rPr>
            </w:pPr>
            <w:r w:rsidRPr="0066349C">
              <w:rPr>
                <w:rFonts w:eastAsia="Times New Roman" w:cs="Times New Roman"/>
                <w:color w:val="323232"/>
                <w:szCs w:val="24"/>
              </w:rPr>
              <w:t>open source</w:t>
            </w:r>
          </w:p>
          <w:p w14:paraId="2749A1EA" w14:textId="77777777" w:rsidR="00B20E0F" w:rsidRPr="0066349C" w:rsidRDefault="00B20E0F" w:rsidP="00B20E0F">
            <w:pPr>
              <w:pStyle w:val="ListParagraph"/>
              <w:numPr>
                <w:ilvl w:val="0"/>
                <w:numId w:val="9"/>
              </w:numPr>
              <w:shd w:val="clear" w:color="auto" w:fill="FFFFFF"/>
              <w:textAlignment w:val="baseline"/>
              <w:rPr>
                <w:rFonts w:eastAsia="Times New Roman" w:cs="Times New Roman"/>
                <w:color w:val="323232"/>
                <w:szCs w:val="24"/>
              </w:rPr>
            </w:pPr>
            <w:r w:rsidRPr="0066349C">
              <w:rPr>
                <w:rFonts w:eastAsia="Times New Roman" w:cs="Times New Roman"/>
                <w:color w:val="323232"/>
                <w:szCs w:val="24"/>
              </w:rPr>
              <w:t xml:space="preserve"> distributed resilience and control</w:t>
            </w:r>
          </w:p>
          <w:p w14:paraId="4ED55557" w14:textId="72DBCA6C" w:rsidR="00B20E0F" w:rsidRPr="0066349C" w:rsidRDefault="00B20E0F" w:rsidP="00B20E0F">
            <w:pPr>
              <w:pStyle w:val="ListParagraph"/>
              <w:numPr>
                <w:ilvl w:val="0"/>
                <w:numId w:val="9"/>
              </w:numPr>
              <w:shd w:val="clear" w:color="auto" w:fill="FFFFFF"/>
              <w:textAlignment w:val="baseline"/>
              <w:rPr>
                <w:rFonts w:eastAsia="Times New Roman" w:cs="Times New Roman"/>
                <w:color w:val="323232"/>
                <w:szCs w:val="24"/>
              </w:rPr>
            </w:pPr>
            <w:r w:rsidRPr="0066349C">
              <w:rPr>
                <w:rFonts w:eastAsia="Times New Roman" w:cs="Times New Roman"/>
                <w:color w:val="323232"/>
                <w:szCs w:val="24"/>
              </w:rPr>
              <w:t>security and mode</w:t>
            </w:r>
            <w:r w:rsidR="00121AB1" w:rsidRPr="0066349C">
              <w:rPr>
                <w:rFonts w:eastAsia="Times New Roman" w:cs="Times New Roman"/>
                <w:color w:val="323232"/>
                <w:szCs w:val="24"/>
              </w:rPr>
              <w:t>r</w:t>
            </w:r>
            <w:r w:rsidRPr="0066349C">
              <w:rPr>
                <w:rFonts w:eastAsia="Times New Roman" w:cs="Times New Roman"/>
                <w:color w:val="323232"/>
                <w:szCs w:val="24"/>
              </w:rPr>
              <w:t>n cryptography</w:t>
            </w:r>
          </w:p>
          <w:p w14:paraId="6937C172" w14:textId="77777777" w:rsidR="00B20E0F" w:rsidRPr="0066349C" w:rsidRDefault="00B20E0F" w:rsidP="00B20E0F">
            <w:pPr>
              <w:pStyle w:val="ListParagraph"/>
              <w:numPr>
                <w:ilvl w:val="0"/>
                <w:numId w:val="9"/>
              </w:numPr>
              <w:shd w:val="clear" w:color="auto" w:fill="FFFFFF"/>
              <w:textAlignment w:val="baseline"/>
              <w:rPr>
                <w:rFonts w:eastAsia="Times New Roman" w:cs="Times New Roman"/>
                <w:color w:val="323232"/>
                <w:szCs w:val="24"/>
              </w:rPr>
            </w:pPr>
            <w:r w:rsidRPr="0066349C">
              <w:rPr>
                <w:rFonts w:eastAsia="Times New Roman" w:cs="Times New Roman"/>
                <w:color w:val="323232"/>
                <w:szCs w:val="24"/>
              </w:rPr>
              <w:t>asset provenance</w:t>
            </w:r>
          </w:p>
          <w:p w14:paraId="1B052043" w14:textId="77777777" w:rsidR="00B20E0F" w:rsidRPr="0066349C" w:rsidRDefault="00B20E0F" w:rsidP="00B20E0F">
            <w:pPr>
              <w:pStyle w:val="ListParagraph"/>
              <w:numPr>
                <w:ilvl w:val="0"/>
                <w:numId w:val="9"/>
              </w:numPr>
              <w:shd w:val="clear" w:color="auto" w:fill="FFFFFF"/>
              <w:textAlignment w:val="baseline"/>
              <w:rPr>
                <w:rFonts w:eastAsia="Times New Roman" w:cs="Times New Roman"/>
                <w:color w:val="323232"/>
                <w:szCs w:val="24"/>
              </w:rPr>
            </w:pPr>
            <w:r w:rsidRPr="0066349C">
              <w:rPr>
                <w:rFonts w:eastAsia="Times New Roman" w:cs="Times New Roman"/>
                <w:color w:val="323232"/>
                <w:szCs w:val="24"/>
              </w:rPr>
              <w:t>native asset creation</w:t>
            </w:r>
          </w:p>
          <w:p w14:paraId="2EB368C2" w14:textId="77777777" w:rsidR="00B20E0F" w:rsidRPr="0066349C" w:rsidRDefault="00B20E0F" w:rsidP="00B20E0F">
            <w:pPr>
              <w:pStyle w:val="ListParagraph"/>
              <w:numPr>
                <w:ilvl w:val="0"/>
                <w:numId w:val="9"/>
              </w:numPr>
              <w:shd w:val="clear" w:color="auto" w:fill="FFFFFF"/>
              <w:textAlignment w:val="baseline"/>
              <w:rPr>
                <w:rFonts w:eastAsia="Times New Roman" w:cs="Times New Roman"/>
                <w:color w:val="323232"/>
                <w:szCs w:val="24"/>
              </w:rPr>
            </w:pPr>
            <w:r w:rsidRPr="0066349C">
              <w:rPr>
                <w:rFonts w:eastAsia="Times New Roman" w:cs="Times New Roman"/>
                <w:color w:val="323232"/>
                <w:szCs w:val="24"/>
              </w:rPr>
              <w:t xml:space="preserve"> dynamic and fluid value exchange</w:t>
            </w:r>
          </w:p>
          <w:p w14:paraId="4724C282" w14:textId="77777777" w:rsidR="00B20E0F" w:rsidRPr="0066349C" w:rsidRDefault="00B20E0F" w:rsidP="00B20E0F">
            <w:pPr>
              <w:textAlignment w:val="baseline"/>
              <w:rPr>
                <w:rFonts w:eastAsia="Times New Roman" w:cs="Times New Roman"/>
                <w:color w:val="323232"/>
                <w:szCs w:val="24"/>
              </w:rPr>
            </w:pPr>
          </w:p>
        </w:tc>
        <w:tc>
          <w:tcPr>
            <w:tcW w:w="4508" w:type="dxa"/>
          </w:tcPr>
          <w:p w14:paraId="43A5394D" w14:textId="77777777" w:rsidR="00B20E0F" w:rsidRPr="0066349C" w:rsidRDefault="00B20E0F" w:rsidP="00B20E0F">
            <w:pPr>
              <w:pStyle w:val="ListParagraph"/>
              <w:numPr>
                <w:ilvl w:val="0"/>
                <w:numId w:val="10"/>
              </w:numPr>
              <w:textAlignment w:val="baseline"/>
              <w:rPr>
                <w:rFonts w:eastAsia="Times New Roman" w:cs="Times New Roman"/>
                <w:color w:val="323232"/>
                <w:szCs w:val="24"/>
              </w:rPr>
            </w:pPr>
            <w:r w:rsidRPr="0066349C">
              <w:rPr>
                <w:rFonts w:eastAsia="Times New Roman" w:cs="Times New Roman"/>
                <w:color w:val="323232"/>
                <w:szCs w:val="24"/>
              </w:rPr>
              <w:t>Lack of ledger interoperability</w:t>
            </w:r>
          </w:p>
          <w:p w14:paraId="61E34039" w14:textId="77777777" w:rsidR="00B20E0F" w:rsidRPr="0066349C" w:rsidRDefault="00B20E0F" w:rsidP="00B20E0F">
            <w:pPr>
              <w:pStyle w:val="ListParagraph"/>
              <w:numPr>
                <w:ilvl w:val="0"/>
                <w:numId w:val="10"/>
              </w:numPr>
              <w:textAlignment w:val="baseline"/>
              <w:rPr>
                <w:rFonts w:eastAsia="Times New Roman" w:cs="Times New Roman"/>
                <w:color w:val="323232"/>
                <w:szCs w:val="24"/>
              </w:rPr>
            </w:pPr>
            <w:r w:rsidRPr="0066349C">
              <w:rPr>
                <w:rFonts w:eastAsia="Times New Roman" w:cs="Times New Roman"/>
                <w:color w:val="323232"/>
                <w:szCs w:val="24"/>
              </w:rPr>
              <w:t>Customer unfamiliarity and poor experience</w:t>
            </w:r>
          </w:p>
          <w:p w14:paraId="1E858167" w14:textId="77777777" w:rsidR="00B20E0F" w:rsidRPr="0066349C" w:rsidRDefault="00B20E0F" w:rsidP="00B20E0F">
            <w:pPr>
              <w:pStyle w:val="ListParagraph"/>
              <w:numPr>
                <w:ilvl w:val="0"/>
                <w:numId w:val="10"/>
              </w:numPr>
              <w:textAlignment w:val="baseline"/>
              <w:rPr>
                <w:rFonts w:eastAsia="Times New Roman" w:cs="Times New Roman"/>
                <w:color w:val="323232"/>
                <w:szCs w:val="24"/>
              </w:rPr>
            </w:pPr>
            <w:r w:rsidRPr="0066349C">
              <w:rPr>
                <w:rFonts w:eastAsia="Times New Roman" w:cs="Times New Roman"/>
                <w:color w:val="323232"/>
                <w:szCs w:val="24"/>
              </w:rPr>
              <w:t>Lack of trust in new technology</w:t>
            </w:r>
          </w:p>
          <w:p w14:paraId="1A6C1249" w14:textId="6EE74F94" w:rsidR="00B20E0F" w:rsidRPr="0066349C" w:rsidRDefault="00B20E0F" w:rsidP="00B20E0F">
            <w:pPr>
              <w:pStyle w:val="ListParagraph"/>
              <w:numPr>
                <w:ilvl w:val="0"/>
                <w:numId w:val="10"/>
              </w:numPr>
              <w:textAlignment w:val="baseline"/>
              <w:rPr>
                <w:rFonts w:eastAsia="Times New Roman" w:cs="Times New Roman"/>
                <w:color w:val="323232"/>
                <w:szCs w:val="24"/>
              </w:rPr>
            </w:pPr>
            <w:r w:rsidRPr="0066349C">
              <w:rPr>
                <w:rFonts w:eastAsia="Times New Roman" w:cs="Times New Roman"/>
                <w:color w:val="323232"/>
                <w:szCs w:val="24"/>
              </w:rPr>
              <w:t xml:space="preserve">Immature </w:t>
            </w:r>
            <w:r w:rsidR="00121AB1" w:rsidRPr="0066349C">
              <w:rPr>
                <w:rFonts w:eastAsia="Times New Roman" w:cs="Times New Roman"/>
                <w:color w:val="323232"/>
                <w:szCs w:val="24"/>
              </w:rPr>
              <w:t>s</w:t>
            </w:r>
            <w:r w:rsidRPr="0066349C">
              <w:rPr>
                <w:rFonts w:eastAsia="Times New Roman" w:cs="Times New Roman"/>
                <w:color w:val="323232"/>
                <w:szCs w:val="24"/>
              </w:rPr>
              <w:t>calability</w:t>
            </w:r>
          </w:p>
          <w:p w14:paraId="24F23AD4" w14:textId="77777777" w:rsidR="00B20E0F" w:rsidRPr="0066349C" w:rsidRDefault="00B20E0F" w:rsidP="00B20E0F">
            <w:pPr>
              <w:pStyle w:val="ListParagraph"/>
              <w:numPr>
                <w:ilvl w:val="0"/>
                <w:numId w:val="10"/>
              </w:numPr>
              <w:textAlignment w:val="baseline"/>
              <w:rPr>
                <w:rFonts w:eastAsia="Times New Roman" w:cs="Times New Roman"/>
                <w:color w:val="323232"/>
                <w:szCs w:val="24"/>
              </w:rPr>
            </w:pPr>
            <w:r w:rsidRPr="0066349C">
              <w:rPr>
                <w:rFonts w:eastAsia="Times New Roman" w:cs="Times New Roman"/>
                <w:color w:val="323232"/>
                <w:szCs w:val="24"/>
              </w:rPr>
              <w:t>Skills scarcity and cost</w:t>
            </w:r>
          </w:p>
          <w:p w14:paraId="5839322B" w14:textId="77777777" w:rsidR="00B20E0F" w:rsidRPr="0066349C" w:rsidRDefault="00B20E0F" w:rsidP="00B20E0F">
            <w:pPr>
              <w:pStyle w:val="ListParagraph"/>
              <w:numPr>
                <w:ilvl w:val="0"/>
                <w:numId w:val="10"/>
              </w:numPr>
              <w:textAlignment w:val="baseline"/>
              <w:rPr>
                <w:rFonts w:eastAsia="Times New Roman" w:cs="Times New Roman"/>
                <w:color w:val="323232"/>
                <w:szCs w:val="24"/>
              </w:rPr>
            </w:pPr>
            <w:r w:rsidRPr="0066349C">
              <w:rPr>
                <w:rFonts w:eastAsia="Times New Roman" w:cs="Times New Roman"/>
                <w:color w:val="323232"/>
                <w:szCs w:val="24"/>
              </w:rPr>
              <w:t>Wallet and key management</w:t>
            </w:r>
          </w:p>
          <w:p w14:paraId="6846C420" w14:textId="1D376A9C" w:rsidR="00B20E0F" w:rsidRPr="0066349C" w:rsidRDefault="00B20E0F" w:rsidP="00B20E0F">
            <w:pPr>
              <w:pStyle w:val="ListParagraph"/>
              <w:numPr>
                <w:ilvl w:val="0"/>
                <w:numId w:val="10"/>
              </w:numPr>
              <w:textAlignment w:val="baseline"/>
              <w:rPr>
                <w:rFonts w:eastAsia="Times New Roman" w:cs="Times New Roman"/>
                <w:color w:val="323232"/>
                <w:szCs w:val="24"/>
              </w:rPr>
            </w:pPr>
            <w:r w:rsidRPr="0066349C">
              <w:rPr>
                <w:rFonts w:eastAsia="Times New Roman" w:cs="Times New Roman"/>
                <w:color w:val="323232"/>
                <w:szCs w:val="24"/>
              </w:rPr>
              <w:t>Poor tooling and poor developer user experience</w:t>
            </w:r>
          </w:p>
        </w:tc>
      </w:tr>
      <w:tr w:rsidR="00B20E0F" w:rsidRPr="0066349C" w14:paraId="7A5B3EA5" w14:textId="77777777" w:rsidTr="00121AB1">
        <w:trPr>
          <w:trHeight w:val="558"/>
        </w:trPr>
        <w:tc>
          <w:tcPr>
            <w:tcW w:w="4508" w:type="dxa"/>
          </w:tcPr>
          <w:p w14:paraId="6AD34A2F" w14:textId="45314842" w:rsidR="00B20E0F" w:rsidRPr="0066349C" w:rsidRDefault="00B20E0F" w:rsidP="00B20E0F">
            <w:pPr>
              <w:jc w:val="center"/>
              <w:textAlignment w:val="baseline"/>
              <w:rPr>
                <w:rFonts w:eastAsia="Times New Roman" w:cs="Times New Roman"/>
                <w:b/>
                <w:color w:val="323232"/>
                <w:sz w:val="32"/>
                <w:szCs w:val="32"/>
              </w:rPr>
            </w:pPr>
            <w:r w:rsidRPr="0066349C">
              <w:rPr>
                <w:rFonts w:eastAsia="Times New Roman" w:cs="Times New Roman"/>
                <w:b/>
                <w:color w:val="323232"/>
                <w:sz w:val="32"/>
                <w:szCs w:val="32"/>
              </w:rPr>
              <w:t>Opportunity</w:t>
            </w:r>
          </w:p>
        </w:tc>
        <w:tc>
          <w:tcPr>
            <w:tcW w:w="4508" w:type="dxa"/>
          </w:tcPr>
          <w:p w14:paraId="46D1D167" w14:textId="43023A36" w:rsidR="00B20E0F" w:rsidRPr="0066349C" w:rsidRDefault="00B20E0F" w:rsidP="00B20E0F">
            <w:pPr>
              <w:jc w:val="center"/>
              <w:textAlignment w:val="baseline"/>
              <w:rPr>
                <w:rFonts w:eastAsia="Times New Roman" w:cs="Times New Roman"/>
                <w:b/>
                <w:color w:val="323232"/>
                <w:sz w:val="32"/>
                <w:szCs w:val="32"/>
              </w:rPr>
            </w:pPr>
            <w:r w:rsidRPr="0066349C">
              <w:rPr>
                <w:rFonts w:eastAsia="Times New Roman" w:cs="Times New Roman"/>
                <w:b/>
                <w:color w:val="323232"/>
                <w:sz w:val="32"/>
                <w:szCs w:val="32"/>
              </w:rPr>
              <w:t>Threats</w:t>
            </w:r>
          </w:p>
        </w:tc>
      </w:tr>
      <w:tr w:rsidR="00B20E0F" w:rsidRPr="0066349C" w14:paraId="3E27B157" w14:textId="77777777" w:rsidTr="00B20E0F">
        <w:tc>
          <w:tcPr>
            <w:tcW w:w="4508" w:type="dxa"/>
          </w:tcPr>
          <w:p w14:paraId="6814C531" w14:textId="77777777" w:rsidR="00B20E0F" w:rsidRPr="0066349C" w:rsidRDefault="00B20E0F" w:rsidP="00B20E0F">
            <w:pPr>
              <w:pStyle w:val="ListParagraph"/>
              <w:numPr>
                <w:ilvl w:val="0"/>
                <w:numId w:val="12"/>
              </w:numPr>
              <w:jc w:val="both"/>
              <w:textAlignment w:val="baseline"/>
              <w:rPr>
                <w:rFonts w:eastAsia="Times New Roman" w:cs="Times New Roman"/>
                <w:color w:val="323232"/>
                <w:szCs w:val="24"/>
              </w:rPr>
            </w:pPr>
            <w:r w:rsidRPr="0066349C">
              <w:rPr>
                <w:rFonts w:eastAsia="Times New Roman" w:cs="Times New Roman"/>
                <w:color w:val="323232"/>
                <w:szCs w:val="24"/>
              </w:rPr>
              <w:t>Reduced transaction cost</w:t>
            </w:r>
          </w:p>
          <w:p w14:paraId="3D671F36" w14:textId="77777777" w:rsidR="00B20E0F" w:rsidRPr="0066349C" w:rsidRDefault="00121AB1" w:rsidP="00B20E0F">
            <w:pPr>
              <w:pStyle w:val="ListParagraph"/>
              <w:numPr>
                <w:ilvl w:val="0"/>
                <w:numId w:val="12"/>
              </w:numPr>
              <w:jc w:val="both"/>
              <w:textAlignment w:val="baseline"/>
              <w:rPr>
                <w:rFonts w:eastAsia="Times New Roman" w:cs="Times New Roman"/>
                <w:color w:val="323232"/>
                <w:szCs w:val="24"/>
              </w:rPr>
            </w:pPr>
            <w:r w:rsidRPr="0066349C">
              <w:rPr>
                <w:rFonts w:eastAsia="Times New Roman" w:cs="Times New Roman"/>
                <w:color w:val="323232"/>
                <w:szCs w:val="24"/>
              </w:rPr>
              <w:t>Reduce fraud</w:t>
            </w:r>
          </w:p>
          <w:p w14:paraId="6D4C7CD4" w14:textId="7B40007F" w:rsidR="00121AB1" w:rsidRPr="0066349C" w:rsidRDefault="00121AB1" w:rsidP="00B20E0F">
            <w:pPr>
              <w:pStyle w:val="ListParagraph"/>
              <w:numPr>
                <w:ilvl w:val="0"/>
                <w:numId w:val="12"/>
              </w:numPr>
              <w:jc w:val="both"/>
              <w:textAlignment w:val="baseline"/>
              <w:rPr>
                <w:rFonts w:eastAsia="Times New Roman" w:cs="Times New Roman"/>
                <w:color w:val="323232"/>
                <w:szCs w:val="24"/>
              </w:rPr>
            </w:pPr>
            <w:r w:rsidRPr="0066349C">
              <w:rPr>
                <w:rFonts w:eastAsia="Times New Roman" w:cs="Times New Roman"/>
                <w:color w:val="323232"/>
                <w:szCs w:val="24"/>
              </w:rPr>
              <w:t>Reduce systemic risk</w:t>
            </w:r>
          </w:p>
          <w:p w14:paraId="751D9FAD" w14:textId="77777777" w:rsidR="00121AB1" w:rsidRPr="0066349C" w:rsidRDefault="00121AB1" w:rsidP="00B20E0F">
            <w:pPr>
              <w:pStyle w:val="ListParagraph"/>
              <w:numPr>
                <w:ilvl w:val="0"/>
                <w:numId w:val="12"/>
              </w:numPr>
              <w:jc w:val="both"/>
              <w:textAlignment w:val="baseline"/>
              <w:rPr>
                <w:rFonts w:eastAsia="Times New Roman" w:cs="Times New Roman"/>
                <w:color w:val="323232"/>
                <w:szCs w:val="24"/>
              </w:rPr>
            </w:pPr>
            <w:r w:rsidRPr="0066349C">
              <w:rPr>
                <w:rFonts w:eastAsia="Times New Roman" w:cs="Times New Roman"/>
                <w:color w:val="323232"/>
                <w:szCs w:val="24"/>
              </w:rPr>
              <w:t>Monetary democratization</w:t>
            </w:r>
          </w:p>
          <w:p w14:paraId="3DCA80DD" w14:textId="77777777" w:rsidR="00121AB1" w:rsidRPr="0066349C" w:rsidRDefault="00121AB1" w:rsidP="00B20E0F">
            <w:pPr>
              <w:pStyle w:val="ListParagraph"/>
              <w:numPr>
                <w:ilvl w:val="0"/>
                <w:numId w:val="12"/>
              </w:numPr>
              <w:jc w:val="both"/>
              <w:textAlignment w:val="baseline"/>
              <w:rPr>
                <w:rFonts w:eastAsia="Times New Roman" w:cs="Times New Roman"/>
                <w:color w:val="323232"/>
                <w:szCs w:val="24"/>
              </w:rPr>
            </w:pPr>
            <w:r w:rsidRPr="0066349C">
              <w:rPr>
                <w:rFonts w:eastAsia="Times New Roman" w:cs="Times New Roman"/>
                <w:color w:val="323232"/>
                <w:szCs w:val="24"/>
              </w:rPr>
              <w:t>New business-model enablement</w:t>
            </w:r>
          </w:p>
          <w:p w14:paraId="197F452B" w14:textId="4A411028" w:rsidR="00121AB1" w:rsidRPr="0066349C" w:rsidRDefault="00121AB1" w:rsidP="00B20E0F">
            <w:pPr>
              <w:pStyle w:val="ListParagraph"/>
              <w:numPr>
                <w:ilvl w:val="0"/>
                <w:numId w:val="12"/>
              </w:numPr>
              <w:jc w:val="both"/>
              <w:textAlignment w:val="baseline"/>
              <w:rPr>
                <w:rFonts w:eastAsia="Times New Roman" w:cs="Times New Roman"/>
                <w:color w:val="323232"/>
                <w:szCs w:val="24"/>
              </w:rPr>
            </w:pPr>
            <w:r w:rsidRPr="0066349C">
              <w:rPr>
                <w:rFonts w:eastAsia="Times New Roman" w:cs="Times New Roman"/>
                <w:color w:val="323232"/>
                <w:szCs w:val="24"/>
              </w:rPr>
              <w:t>Application rationalization and redundancy</w:t>
            </w:r>
          </w:p>
        </w:tc>
        <w:tc>
          <w:tcPr>
            <w:tcW w:w="4508" w:type="dxa"/>
          </w:tcPr>
          <w:p w14:paraId="55684222" w14:textId="77777777" w:rsidR="00B20E0F" w:rsidRPr="0066349C" w:rsidRDefault="00B20E0F" w:rsidP="00B20E0F">
            <w:pPr>
              <w:pStyle w:val="ListParagraph"/>
              <w:numPr>
                <w:ilvl w:val="0"/>
                <w:numId w:val="11"/>
              </w:numPr>
              <w:jc w:val="both"/>
              <w:textAlignment w:val="baseline"/>
              <w:rPr>
                <w:rFonts w:eastAsia="Times New Roman" w:cs="Times New Roman"/>
                <w:color w:val="323232"/>
                <w:szCs w:val="24"/>
              </w:rPr>
            </w:pPr>
            <w:r w:rsidRPr="0066349C">
              <w:rPr>
                <w:rFonts w:eastAsia="Times New Roman" w:cs="Times New Roman"/>
                <w:color w:val="323232"/>
                <w:szCs w:val="24"/>
              </w:rPr>
              <w:t xml:space="preserve">Legal </w:t>
            </w:r>
            <w:proofErr w:type="spellStart"/>
            <w:r w:rsidRPr="0066349C">
              <w:rPr>
                <w:rFonts w:eastAsia="Times New Roman" w:cs="Times New Roman"/>
                <w:color w:val="323232"/>
                <w:szCs w:val="24"/>
              </w:rPr>
              <w:t>junsdictional</w:t>
            </w:r>
            <w:proofErr w:type="spellEnd"/>
            <w:r w:rsidRPr="0066349C">
              <w:rPr>
                <w:rFonts w:eastAsia="Times New Roman" w:cs="Times New Roman"/>
                <w:color w:val="323232"/>
                <w:szCs w:val="24"/>
              </w:rPr>
              <w:t xml:space="preserve"> barriers</w:t>
            </w:r>
          </w:p>
          <w:p w14:paraId="2BD675C0" w14:textId="77777777" w:rsidR="00B20E0F" w:rsidRPr="0066349C" w:rsidRDefault="00B20E0F" w:rsidP="00B20E0F">
            <w:pPr>
              <w:pStyle w:val="ListParagraph"/>
              <w:numPr>
                <w:ilvl w:val="0"/>
                <w:numId w:val="11"/>
              </w:numPr>
              <w:jc w:val="both"/>
              <w:textAlignment w:val="baseline"/>
              <w:rPr>
                <w:rFonts w:eastAsia="Times New Roman" w:cs="Times New Roman"/>
                <w:color w:val="323232"/>
                <w:szCs w:val="24"/>
              </w:rPr>
            </w:pPr>
            <w:r w:rsidRPr="0066349C">
              <w:rPr>
                <w:rFonts w:eastAsia="Times New Roman" w:cs="Times New Roman"/>
                <w:color w:val="323232"/>
                <w:szCs w:val="24"/>
              </w:rPr>
              <w:t>Technology failures</w:t>
            </w:r>
          </w:p>
          <w:p w14:paraId="71C1A926" w14:textId="77777777" w:rsidR="00B20E0F" w:rsidRPr="0066349C" w:rsidRDefault="00B20E0F" w:rsidP="00B20E0F">
            <w:pPr>
              <w:pStyle w:val="ListParagraph"/>
              <w:numPr>
                <w:ilvl w:val="0"/>
                <w:numId w:val="11"/>
              </w:numPr>
              <w:jc w:val="both"/>
              <w:textAlignment w:val="baseline"/>
              <w:rPr>
                <w:rFonts w:eastAsia="Times New Roman" w:cs="Times New Roman"/>
                <w:color w:val="323232"/>
                <w:szCs w:val="24"/>
              </w:rPr>
            </w:pPr>
            <w:proofErr w:type="spellStart"/>
            <w:r w:rsidRPr="0066349C">
              <w:rPr>
                <w:rFonts w:eastAsia="Times New Roman" w:cs="Times New Roman"/>
                <w:color w:val="323232"/>
                <w:szCs w:val="24"/>
              </w:rPr>
              <w:t>Institytional</w:t>
            </w:r>
            <w:proofErr w:type="spellEnd"/>
            <w:r w:rsidRPr="0066349C">
              <w:rPr>
                <w:rFonts w:eastAsia="Times New Roman" w:cs="Times New Roman"/>
                <w:color w:val="323232"/>
                <w:szCs w:val="24"/>
              </w:rPr>
              <w:t xml:space="preserve"> adaption barriers</w:t>
            </w:r>
          </w:p>
          <w:p w14:paraId="35F3607B" w14:textId="427DE15D" w:rsidR="00B20E0F" w:rsidRPr="0066349C" w:rsidRDefault="00B20E0F" w:rsidP="00B20E0F">
            <w:pPr>
              <w:pStyle w:val="ListParagraph"/>
              <w:numPr>
                <w:ilvl w:val="0"/>
                <w:numId w:val="11"/>
              </w:numPr>
              <w:jc w:val="both"/>
              <w:textAlignment w:val="baseline"/>
              <w:rPr>
                <w:rFonts w:eastAsia="Times New Roman" w:cs="Times New Roman"/>
                <w:color w:val="323232"/>
                <w:szCs w:val="24"/>
              </w:rPr>
            </w:pPr>
            <w:r w:rsidRPr="0066349C">
              <w:rPr>
                <w:rFonts w:eastAsia="Times New Roman" w:cs="Times New Roman"/>
                <w:color w:val="323232"/>
                <w:szCs w:val="24"/>
              </w:rPr>
              <w:t>Poor government</w:t>
            </w:r>
          </w:p>
          <w:p w14:paraId="3AC8FD2D" w14:textId="77777777" w:rsidR="00B20E0F" w:rsidRPr="0066349C" w:rsidRDefault="00B20E0F" w:rsidP="00B20E0F">
            <w:pPr>
              <w:pStyle w:val="ListParagraph"/>
              <w:numPr>
                <w:ilvl w:val="0"/>
                <w:numId w:val="11"/>
              </w:numPr>
              <w:jc w:val="both"/>
              <w:textAlignment w:val="baseline"/>
              <w:rPr>
                <w:rFonts w:eastAsia="Times New Roman" w:cs="Times New Roman"/>
                <w:color w:val="323232"/>
                <w:szCs w:val="24"/>
              </w:rPr>
            </w:pPr>
            <w:r w:rsidRPr="0066349C">
              <w:rPr>
                <w:rFonts w:eastAsia="Times New Roman" w:cs="Times New Roman"/>
                <w:color w:val="323232"/>
                <w:szCs w:val="24"/>
              </w:rPr>
              <w:t xml:space="preserve">Ledger </w:t>
            </w:r>
            <w:proofErr w:type="spellStart"/>
            <w:r w:rsidRPr="0066349C">
              <w:rPr>
                <w:rFonts w:eastAsia="Times New Roman" w:cs="Times New Roman"/>
                <w:color w:val="323232"/>
                <w:szCs w:val="24"/>
              </w:rPr>
              <w:t>conficts</w:t>
            </w:r>
            <w:proofErr w:type="spellEnd"/>
          </w:p>
          <w:p w14:paraId="428D3499" w14:textId="28A17614" w:rsidR="00B20E0F" w:rsidRPr="0066349C" w:rsidRDefault="00B20E0F" w:rsidP="00B20E0F">
            <w:pPr>
              <w:pStyle w:val="ListParagraph"/>
              <w:numPr>
                <w:ilvl w:val="0"/>
                <w:numId w:val="11"/>
              </w:numPr>
              <w:jc w:val="both"/>
              <w:textAlignment w:val="baseline"/>
              <w:rPr>
                <w:rFonts w:eastAsia="Times New Roman" w:cs="Times New Roman"/>
                <w:color w:val="323232"/>
                <w:szCs w:val="24"/>
              </w:rPr>
            </w:pPr>
            <w:r w:rsidRPr="0066349C">
              <w:rPr>
                <w:rFonts w:eastAsia="Times New Roman" w:cs="Times New Roman"/>
                <w:color w:val="323232"/>
                <w:szCs w:val="24"/>
              </w:rPr>
              <w:t>Divergent blockchain</w:t>
            </w:r>
          </w:p>
        </w:tc>
      </w:tr>
    </w:tbl>
    <w:p w14:paraId="24900CC2" w14:textId="16D8CF61" w:rsidR="00B20E0F" w:rsidRPr="0066349C" w:rsidRDefault="00780910" w:rsidP="00121AB1">
      <w:pPr>
        <w:keepNext/>
        <w:shd w:val="clear" w:color="auto" w:fill="FFFFFF"/>
        <w:spacing w:after="0" w:line="240" w:lineRule="auto"/>
        <w:textAlignment w:val="baseline"/>
        <w:rPr>
          <w:rFonts w:ascii="Times New Roman" w:eastAsia="Times New Roman" w:hAnsi="Times New Roman" w:cs="Times New Roman"/>
          <w:color w:val="323232"/>
          <w:sz w:val="24"/>
          <w:szCs w:val="24"/>
        </w:rPr>
      </w:pPr>
      <w:r w:rsidRPr="0066349C">
        <w:rPr>
          <w:rFonts w:ascii="Times New Roman" w:eastAsia="Times New Roman" w:hAnsi="Times New Roman" w:cs="Times New Roman"/>
          <w:color w:val="323232"/>
          <w:sz w:val="24"/>
          <w:szCs w:val="24"/>
        </w:rPr>
        <w:t xml:space="preserve"> </w:t>
      </w:r>
    </w:p>
    <w:p w14:paraId="7B82E942" w14:textId="69B00B75" w:rsidR="00E95391" w:rsidRPr="0066349C" w:rsidRDefault="000C7FD0" w:rsidP="000C7FD0">
      <w:pPr>
        <w:pStyle w:val="Caption"/>
        <w:jc w:val="center"/>
        <w:rPr>
          <w:rFonts w:ascii="Times New Roman" w:hAnsi="Times New Roman" w:cs="Times New Roman"/>
          <w:sz w:val="32"/>
          <w:szCs w:val="32"/>
        </w:rPr>
      </w:pPr>
      <w:bookmarkStart w:id="14" w:name="_Toc531122645"/>
      <w:r w:rsidRPr="0066349C">
        <w:rPr>
          <w:rFonts w:ascii="Times New Roman" w:hAnsi="Times New Roman" w:cs="Times New Roman"/>
          <w:sz w:val="32"/>
          <w:szCs w:val="32"/>
        </w:rPr>
        <w:t xml:space="preserve">Table </w:t>
      </w:r>
      <w:r w:rsidRPr="0066349C">
        <w:rPr>
          <w:rFonts w:ascii="Times New Roman" w:hAnsi="Times New Roman" w:cs="Times New Roman"/>
          <w:sz w:val="32"/>
          <w:szCs w:val="32"/>
        </w:rPr>
        <w:fldChar w:fldCharType="begin"/>
      </w:r>
      <w:r w:rsidRPr="0066349C">
        <w:rPr>
          <w:rFonts w:ascii="Times New Roman" w:hAnsi="Times New Roman" w:cs="Times New Roman"/>
          <w:sz w:val="32"/>
          <w:szCs w:val="32"/>
        </w:rPr>
        <w:instrText xml:space="preserve"> SEQ Table \* ARABIC </w:instrText>
      </w:r>
      <w:r w:rsidRPr="0066349C">
        <w:rPr>
          <w:rFonts w:ascii="Times New Roman" w:hAnsi="Times New Roman" w:cs="Times New Roman"/>
          <w:sz w:val="32"/>
          <w:szCs w:val="32"/>
        </w:rPr>
        <w:fldChar w:fldCharType="separate"/>
      </w:r>
      <w:r w:rsidRPr="0066349C">
        <w:rPr>
          <w:rFonts w:ascii="Times New Roman" w:hAnsi="Times New Roman" w:cs="Times New Roman"/>
          <w:noProof/>
          <w:sz w:val="32"/>
          <w:szCs w:val="32"/>
        </w:rPr>
        <w:t>1</w:t>
      </w:r>
      <w:r w:rsidRPr="0066349C">
        <w:rPr>
          <w:rFonts w:ascii="Times New Roman" w:hAnsi="Times New Roman" w:cs="Times New Roman"/>
          <w:sz w:val="32"/>
          <w:szCs w:val="32"/>
        </w:rPr>
        <w:fldChar w:fldCharType="end"/>
      </w:r>
      <w:r w:rsidRPr="0066349C">
        <w:rPr>
          <w:rFonts w:ascii="Times New Roman" w:hAnsi="Times New Roman" w:cs="Times New Roman"/>
          <w:sz w:val="32"/>
          <w:szCs w:val="32"/>
        </w:rPr>
        <w:t xml:space="preserve"> : Blockchain strength, weakness, opportunity and threat       analysis</w:t>
      </w:r>
      <w:bookmarkEnd w:id="14"/>
    </w:p>
    <w:p w14:paraId="0471AC68" w14:textId="17EFB3A7" w:rsidR="004474B9" w:rsidRDefault="004474B9" w:rsidP="00E95391">
      <w:pPr>
        <w:rPr>
          <w:rFonts w:ascii="Times New Roman" w:hAnsi="Times New Roman" w:cs="Times New Roman"/>
        </w:rPr>
      </w:pPr>
    </w:p>
    <w:p w14:paraId="6F3DB43E" w14:textId="3940C7DA" w:rsidR="0066349C" w:rsidRDefault="0066349C" w:rsidP="0066349C">
      <w:pPr>
        <w:pStyle w:val="Heading3"/>
      </w:pPr>
      <w:bookmarkStart w:id="15" w:name="_Toc531123440"/>
      <w:proofErr w:type="gramStart"/>
      <w:r>
        <w:t>2</w:t>
      </w:r>
      <w:r w:rsidRPr="00E3740D">
        <w:t>.</w:t>
      </w:r>
      <w:r>
        <w:t>2</w:t>
      </w:r>
      <w:r w:rsidRPr="00E3740D">
        <w:t>.</w:t>
      </w:r>
      <w:r>
        <w:t>4</w:t>
      </w:r>
      <w:r w:rsidRPr="00E3740D">
        <w:t xml:space="preserve"> </w:t>
      </w:r>
      <w:r>
        <w:t xml:space="preserve"> Use</w:t>
      </w:r>
      <w:proofErr w:type="gramEnd"/>
      <w:r>
        <w:t xml:space="preserve"> Case</w:t>
      </w:r>
      <w:bookmarkEnd w:id="15"/>
    </w:p>
    <w:p w14:paraId="053FBC68" w14:textId="0B7E3369" w:rsidR="0066349C" w:rsidRDefault="0066349C" w:rsidP="0066349C">
      <w:pPr>
        <w:rPr>
          <w:rFonts w:ascii="Times New Roman" w:hAnsi="Times New Roman" w:cs="Times New Roman"/>
          <w:sz w:val="24"/>
          <w:szCs w:val="24"/>
          <w:lang w:val="en-US"/>
        </w:rPr>
      </w:pPr>
      <w:r w:rsidRPr="0066349C">
        <w:rPr>
          <w:rFonts w:ascii="Times New Roman" w:hAnsi="Times New Roman" w:cs="Times New Roman"/>
          <w:sz w:val="24"/>
          <w:szCs w:val="24"/>
          <w:lang w:val="en-US"/>
        </w:rPr>
        <w:t>In the aspect of supply chain logistic</w:t>
      </w:r>
      <w:r w:rsidR="00A86B18">
        <w:rPr>
          <w:rFonts w:ascii="Times New Roman" w:hAnsi="Times New Roman" w:cs="Times New Roman"/>
          <w:sz w:val="24"/>
          <w:szCs w:val="24"/>
          <w:lang w:val="en-US"/>
        </w:rPr>
        <w:t xml:space="preserve">, </w:t>
      </w:r>
      <w:r w:rsidRPr="0066349C">
        <w:rPr>
          <w:rFonts w:ascii="Times New Roman" w:hAnsi="Times New Roman" w:cs="Times New Roman"/>
          <w:sz w:val="24"/>
          <w:szCs w:val="24"/>
          <w:lang w:val="en-US"/>
        </w:rPr>
        <w:t>blockchain technology improves transparency, facilities better tracking of orders, eliminate errors in payment processing, and tracks real-time feedback from customers.</w:t>
      </w:r>
      <w:r w:rsidR="00A86B18">
        <w:rPr>
          <w:rFonts w:ascii="Times New Roman" w:hAnsi="Times New Roman" w:cs="Times New Roman"/>
          <w:sz w:val="24"/>
          <w:szCs w:val="24"/>
          <w:lang w:val="en-US"/>
        </w:rPr>
        <w:t xml:space="preserve"> For instance, smart contracts and smart payments are recorded using blockchain technology.</w:t>
      </w:r>
    </w:p>
    <w:p w14:paraId="03870862" w14:textId="1151F3C9" w:rsidR="00A86B18" w:rsidRDefault="00A86B18" w:rsidP="0066349C">
      <w:pPr>
        <w:rPr>
          <w:rFonts w:ascii="Times New Roman" w:hAnsi="Times New Roman" w:cs="Times New Roman"/>
          <w:sz w:val="24"/>
          <w:szCs w:val="24"/>
          <w:lang w:val="en-US"/>
        </w:rPr>
      </w:pPr>
      <w:r>
        <w:rPr>
          <w:rFonts w:ascii="Times New Roman" w:hAnsi="Times New Roman" w:cs="Times New Roman"/>
          <w:sz w:val="24"/>
          <w:szCs w:val="24"/>
          <w:lang w:val="en-US"/>
        </w:rPr>
        <w:tab/>
        <w:t>In the aspect of smart manufacturing, connected living and IoT, blockchain technology follows a decentralized approach facilitating a standardized peer-to-peer communication. Blockchain technology processes billions of transactions and reduce the associated cost, as it eliminates the setting up of large centralized data centers.</w:t>
      </w:r>
    </w:p>
    <w:p w14:paraId="100214C7" w14:textId="7A91A240" w:rsidR="00A86B18" w:rsidRDefault="00A86B18" w:rsidP="0066349C">
      <w:pPr>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aspect of mobility solution, blockchain facilitates ride sharing service to be completely decentralized and enable the real sharing economy. For instance, </w:t>
      </w:r>
      <w:proofErr w:type="spellStart"/>
      <w:r>
        <w:rPr>
          <w:rFonts w:ascii="Times New Roman" w:hAnsi="Times New Roman" w:cs="Times New Roman"/>
          <w:sz w:val="24"/>
          <w:szCs w:val="24"/>
          <w:lang w:val="en-US"/>
        </w:rPr>
        <w:t>La’Zooz</w:t>
      </w:r>
      <w:proofErr w:type="spellEnd"/>
      <w:r>
        <w:rPr>
          <w:rFonts w:ascii="Times New Roman" w:hAnsi="Times New Roman" w:cs="Times New Roman"/>
          <w:sz w:val="24"/>
          <w:szCs w:val="24"/>
          <w:lang w:val="en-US"/>
        </w:rPr>
        <w:t>, an Israeli start-up, is one of the first blockchain ride-sharing companies.</w:t>
      </w:r>
    </w:p>
    <w:p w14:paraId="400A6C22" w14:textId="3A6A7E56" w:rsidR="0098467A" w:rsidRDefault="0098467A" w:rsidP="0066349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In the aspect of sales and leasing, the DocuSign’s Digital Transaction Management (DTM) platform, eSignature solution and Visa’s secured payment also use Blockchain technology. Customer use DocuSign platform to sign a smart contract. Leasing, insurance and services such as parking and tolls are activated and payment is made using Visa</w:t>
      </w:r>
    </w:p>
    <w:p w14:paraId="4A6EF5F6" w14:textId="04B8A2E5" w:rsidR="004474B9" w:rsidRPr="009D7E13" w:rsidRDefault="0098467A" w:rsidP="009D7E13">
      <w:pPr>
        <w:rPr>
          <w:rFonts w:ascii="Times New Roman" w:hAnsi="Times New Roman" w:cs="Times New Roman"/>
          <w:sz w:val="24"/>
          <w:szCs w:val="24"/>
          <w:lang w:val="en-US"/>
        </w:rPr>
      </w:pPr>
      <w:r>
        <w:rPr>
          <w:rFonts w:ascii="Times New Roman" w:hAnsi="Times New Roman" w:cs="Times New Roman"/>
          <w:sz w:val="24"/>
          <w:szCs w:val="24"/>
          <w:lang w:val="en-US"/>
        </w:rPr>
        <w:tab/>
        <w:t>In the aspect of connected insurance, OBD device is used by in</w:t>
      </w:r>
      <w:r w:rsidR="00B869DE">
        <w:rPr>
          <w:rFonts w:ascii="Times New Roman" w:hAnsi="Times New Roman" w:cs="Times New Roman"/>
          <w:sz w:val="24"/>
          <w:szCs w:val="24"/>
          <w:lang w:val="en-US"/>
        </w:rPr>
        <w:t>s</w:t>
      </w:r>
      <w:r>
        <w:rPr>
          <w:rFonts w:ascii="Times New Roman" w:hAnsi="Times New Roman" w:cs="Times New Roman"/>
          <w:sz w:val="24"/>
          <w:szCs w:val="24"/>
          <w:lang w:val="en-US"/>
        </w:rPr>
        <w:t>urance provider to track and collect ve</w:t>
      </w:r>
      <w:r w:rsidR="00B869DE">
        <w:rPr>
          <w:rFonts w:ascii="Times New Roman" w:hAnsi="Times New Roman" w:cs="Times New Roman"/>
          <w:sz w:val="24"/>
          <w:szCs w:val="24"/>
          <w:lang w:val="en-US"/>
        </w:rPr>
        <w:t>hicle data on over speeding, location, engine diagnostics and use the data for premium calculation. This will reduce the number of insurance claims by decreasing the risk of accidents and diminishes fraudulent claims.</w:t>
      </w:r>
    </w:p>
    <w:p w14:paraId="3D94CC84" w14:textId="5517CDEE" w:rsidR="00E56C3D" w:rsidRPr="009D7E13" w:rsidRDefault="00B869DE" w:rsidP="009D7E13">
      <w:pPr>
        <w:pStyle w:val="Heading1"/>
        <w:spacing w:line="360" w:lineRule="auto"/>
      </w:pPr>
      <w:r>
        <w:t xml:space="preserve"> </w:t>
      </w:r>
      <w:bookmarkStart w:id="16" w:name="_Toc531123441"/>
      <w:r w:rsidRPr="0002480C">
        <w:t>SUM</w:t>
      </w:r>
      <w:r w:rsidR="007C25AA">
        <w:t>MAR</w:t>
      </w:r>
      <w:r w:rsidRPr="0002480C">
        <w:t>Y</w:t>
      </w:r>
      <w:bookmarkEnd w:id="16"/>
    </w:p>
    <w:p w14:paraId="5E9E3455" w14:textId="77777777" w:rsidR="004F35B6" w:rsidRDefault="00E56C3D" w:rsidP="00E56C3D">
      <w:pPr>
        <w:tabs>
          <w:tab w:val="left" w:pos="7848"/>
        </w:tabs>
        <w:rPr>
          <w:rFonts w:ascii="Times New Roman" w:hAnsi="Times New Roman" w:cs="Times New Roman"/>
          <w:lang w:val="en-US"/>
        </w:rPr>
      </w:pPr>
      <w:r w:rsidRPr="00E56C3D">
        <w:rPr>
          <w:rFonts w:ascii="Times New Roman" w:hAnsi="Times New Roman" w:cs="Times New Roman"/>
          <w:lang w:val="en-US"/>
        </w:rPr>
        <w:t>This IoT carnival provide a great</w:t>
      </w:r>
      <w:r>
        <w:rPr>
          <w:rFonts w:ascii="Times New Roman" w:hAnsi="Times New Roman" w:cs="Times New Roman"/>
          <w:lang w:val="en-US"/>
        </w:rPr>
        <w:t>er</w:t>
      </w:r>
      <w:r w:rsidRPr="00E56C3D">
        <w:rPr>
          <w:rFonts w:ascii="Times New Roman" w:hAnsi="Times New Roman" w:cs="Times New Roman"/>
          <w:lang w:val="en-US"/>
        </w:rPr>
        <w:t xml:space="preserve"> chance for UTM students to gain extra knowledge and skills</w:t>
      </w:r>
      <w:r>
        <w:rPr>
          <w:rFonts w:ascii="Times New Roman" w:hAnsi="Times New Roman" w:cs="Times New Roman"/>
          <w:lang w:val="en-US"/>
        </w:rPr>
        <w:t xml:space="preserve"> in the field of computer and technology. The activity Hackathon, workshop and hands on training prepare students the skill that they require such as design thinking skill and programming skill. While the industrial talk and project showcase provide an opportunity to students to </w:t>
      </w:r>
      <w:r w:rsidR="004F35B6">
        <w:rPr>
          <w:rFonts w:ascii="Times New Roman" w:hAnsi="Times New Roman" w:cs="Times New Roman"/>
          <w:lang w:val="en-US"/>
        </w:rPr>
        <w:t>know more about how technology and computing could make our life better. The project such as artificial intelligence (AI) based lightweight interference mitigation scheme for wireless sensor network (WSN</w:t>
      </w:r>
      <w:proofErr w:type="gramStart"/>
      <w:r w:rsidR="004F35B6">
        <w:rPr>
          <w:rFonts w:ascii="Times New Roman" w:hAnsi="Times New Roman" w:cs="Times New Roman"/>
          <w:lang w:val="en-US"/>
        </w:rPr>
        <w:t>) ,</w:t>
      </w:r>
      <w:proofErr w:type="gramEnd"/>
      <w:r w:rsidR="004F35B6">
        <w:rPr>
          <w:rFonts w:ascii="Times New Roman" w:hAnsi="Times New Roman" w:cs="Times New Roman"/>
          <w:lang w:val="en-US"/>
        </w:rPr>
        <w:t xml:space="preserve"> smart home energy monitoring system, </w:t>
      </w:r>
      <w:proofErr w:type="spellStart"/>
      <w:r w:rsidR="004F35B6">
        <w:rPr>
          <w:rFonts w:ascii="Times New Roman" w:hAnsi="Times New Roman" w:cs="Times New Roman"/>
          <w:lang w:val="en-US"/>
        </w:rPr>
        <w:t>Iot</w:t>
      </w:r>
      <w:proofErr w:type="spellEnd"/>
      <w:r w:rsidR="004F35B6">
        <w:rPr>
          <w:rFonts w:ascii="Times New Roman" w:hAnsi="Times New Roman" w:cs="Times New Roman"/>
          <w:lang w:val="en-US"/>
        </w:rPr>
        <w:t xml:space="preserve"> based temperature control for smart mosques projects are successfully making our life more better.</w:t>
      </w:r>
    </w:p>
    <w:p w14:paraId="13ECEA0C" w14:textId="0882C6F5" w:rsidR="004F35B6" w:rsidRDefault="004F35B6" w:rsidP="004F35B6">
      <w:pPr>
        <w:tabs>
          <w:tab w:val="left" w:pos="888"/>
          <w:tab w:val="left" w:pos="7848"/>
        </w:tabs>
        <w:rPr>
          <w:rFonts w:ascii="Times New Roman" w:hAnsi="Times New Roman" w:cs="Times New Roman"/>
          <w:sz w:val="24"/>
          <w:szCs w:val="24"/>
          <w:lang w:val="en-US"/>
        </w:rPr>
      </w:pPr>
      <w:r>
        <w:rPr>
          <w:rFonts w:ascii="Times New Roman" w:hAnsi="Times New Roman" w:cs="Times New Roman"/>
          <w:lang w:val="en-US"/>
        </w:rPr>
        <w:t xml:space="preserve">           </w:t>
      </w:r>
      <w:r>
        <w:rPr>
          <w:rFonts w:ascii="Times New Roman" w:hAnsi="Times New Roman" w:cs="Times New Roman"/>
          <w:lang w:val="en-US"/>
        </w:rPr>
        <w:tab/>
        <w:t>The predictive maint</w:t>
      </w:r>
      <w:r w:rsidR="00B80C7A">
        <w:rPr>
          <w:rFonts w:ascii="Times New Roman" w:hAnsi="Times New Roman" w:cs="Times New Roman"/>
          <w:lang w:val="en-US"/>
        </w:rPr>
        <w:t>e</w:t>
      </w:r>
      <w:r>
        <w:rPr>
          <w:rFonts w:ascii="Times New Roman" w:hAnsi="Times New Roman" w:cs="Times New Roman"/>
          <w:lang w:val="en-US"/>
        </w:rPr>
        <w:t>n</w:t>
      </w:r>
      <w:r w:rsidR="00B80C7A">
        <w:rPr>
          <w:rFonts w:ascii="Times New Roman" w:hAnsi="Times New Roman" w:cs="Times New Roman"/>
          <w:lang w:val="en-US"/>
        </w:rPr>
        <w:t>a</w:t>
      </w:r>
      <w:r>
        <w:rPr>
          <w:rFonts w:ascii="Times New Roman" w:hAnsi="Times New Roman" w:cs="Times New Roman"/>
          <w:lang w:val="en-US"/>
        </w:rPr>
        <w:t>nce talk</w:t>
      </w:r>
      <w:r w:rsidR="00B80C7A">
        <w:rPr>
          <w:rFonts w:ascii="Times New Roman" w:hAnsi="Times New Roman" w:cs="Times New Roman"/>
          <w:lang w:val="en-US"/>
        </w:rPr>
        <w:t xml:space="preserve">s, providing us the information of how the trend of world will going. Based on the </w:t>
      </w:r>
      <w:r w:rsidR="00B80C7A" w:rsidRPr="0066349C">
        <w:rPr>
          <w:rFonts w:ascii="Times New Roman" w:hAnsi="Times New Roman" w:cs="Times New Roman"/>
          <w:sz w:val="24"/>
          <w:szCs w:val="24"/>
          <w:lang w:val="en-US"/>
        </w:rPr>
        <w:t xml:space="preserve">predictions </w:t>
      </w:r>
      <w:r w:rsidR="00B80C7A">
        <w:rPr>
          <w:rFonts w:ascii="Times New Roman" w:hAnsi="Times New Roman" w:cs="Times New Roman"/>
          <w:sz w:val="24"/>
          <w:szCs w:val="24"/>
          <w:lang w:val="en-US"/>
        </w:rPr>
        <w:t>of</w:t>
      </w:r>
      <w:r w:rsidR="00B80C7A" w:rsidRPr="0066349C">
        <w:rPr>
          <w:rFonts w:ascii="Times New Roman" w:hAnsi="Times New Roman" w:cs="Times New Roman"/>
          <w:sz w:val="24"/>
          <w:szCs w:val="24"/>
          <w:lang w:val="en-US"/>
        </w:rPr>
        <w:t xml:space="preserve"> IDC Agenda</w:t>
      </w:r>
      <w:r w:rsidR="00B80C7A">
        <w:rPr>
          <w:rFonts w:ascii="Times New Roman" w:hAnsi="Times New Roman" w:cs="Times New Roman"/>
          <w:sz w:val="24"/>
          <w:szCs w:val="24"/>
          <w:lang w:val="en-US"/>
        </w:rPr>
        <w:t xml:space="preserve">, we could know that how important the field of computing and IT are, because both the fields could develop the country moreover changing the world. In the past century, the development in the field of computing and IT changing the old style of water and steam industry to now the </w:t>
      </w:r>
      <w:r w:rsidR="00B80C7A" w:rsidRPr="0066349C">
        <w:rPr>
          <w:rFonts w:ascii="Times New Roman" w:hAnsi="Times New Roman" w:cs="Times New Roman"/>
          <w:sz w:val="24"/>
          <w:szCs w:val="24"/>
          <w:lang w:val="en-US"/>
        </w:rPr>
        <w:t>cyber-physical systems</w:t>
      </w:r>
      <w:r w:rsidR="00B80C7A">
        <w:rPr>
          <w:rFonts w:ascii="Times New Roman" w:hAnsi="Times New Roman" w:cs="Times New Roman"/>
          <w:sz w:val="24"/>
          <w:szCs w:val="24"/>
          <w:lang w:val="en-US"/>
        </w:rPr>
        <w:t xml:space="preserve"> in industry. This revolution </w:t>
      </w:r>
      <w:r w:rsidR="00AF75AB">
        <w:rPr>
          <w:rFonts w:ascii="Times New Roman" w:hAnsi="Times New Roman" w:cs="Times New Roman"/>
          <w:sz w:val="24"/>
          <w:szCs w:val="24"/>
          <w:lang w:val="en-US"/>
        </w:rPr>
        <w:t>is</w:t>
      </w:r>
      <w:r w:rsidR="00B80C7A">
        <w:rPr>
          <w:rFonts w:ascii="Times New Roman" w:hAnsi="Times New Roman" w:cs="Times New Roman"/>
          <w:sz w:val="24"/>
          <w:szCs w:val="24"/>
          <w:lang w:val="en-US"/>
        </w:rPr>
        <w:t xml:space="preserve"> all about the knowledge and development of computer</w:t>
      </w:r>
      <w:r w:rsidR="00AF75AB">
        <w:rPr>
          <w:rFonts w:ascii="Times New Roman" w:hAnsi="Times New Roman" w:cs="Times New Roman"/>
          <w:sz w:val="24"/>
          <w:szCs w:val="24"/>
          <w:lang w:val="en-US"/>
        </w:rPr>
        <w:t xml:space="preserve"> and IT.</w:t>
      </w:r>
    </w:p>
    <w:p w14:paraId="34687EFA" w14:textId="27DC09C6" w:rsidR="009D7E13" w:rsidRPr="009D7E13" w:rsidRDefault="00AF75AB" w:rsidP="009D7E13">
      <w:pPr>
        <w:tabs>
          <w:tab w:val="left" w:pos="888"/>
          <w:tab w:val="left" w:pos="7848"/>
        </w:tabs>
        <w:rPr>
          <w:rFonts w:ascii="Times New Roman" w:hAnsi="Times New Roman" w:cs="Times New Roman"/>
          <w:lang w:val="en-US"/>
        </w:rPr>
      </w:pPr>
      <w:r>
        <w:rPr>
          <w:rFonts w:ascii="Times New Roman" w:hAnsi="Times New Roman" w:cs="Times New Roman"/>
          <w:lang w:val="en-US"/>
        </w:rPr>
        <w:tab/>
        <w:t xml:space="preserve">Next, the transaction-based networking talk provide a greater understanding about how wide the internet are. Since 1945, internet is facing rapid development from mathematic theory to computer network envision, hypertext, Arpanet, TCP/IP and world wide web. Then the internet began widely use in most of the field. Although internet </w:t>
      </w:r>
      <w:r w:rsidR="009D7E13">
        <w:rPr>
          <w:rFonts w:ascii="Times New Roman" w:hAnsi="Times New Roman" w:cs="Times New Roman"/>
          <w:lang w:val="en-US"/>
        </w:rPr>
        <w:t>is</w:t>
      </w:r>
      <w:r>
        <w:rPr>
          <w:rFonts w:ascii="Times New Roman" w:hAnsi="Times New Roman" w:cs="Times New Roman"/>
          <w:lang w:val="en-US"/>
        </w:rPr>
        <w:t xml:space="preserve"> very useful to us, we also have to concert about the</w:t>
      </w:r>
      <w:r w:rsidR="009D7E13">
        <w:rPr>
          <w:rFonts w:ascii="Times New Roman" w:hAnsi="Times New Roman" w:cs="Times New Roman"/>
          <w:lang w:val="en-US"/>
        </w:rPr>
        <w:t xml:space="preserve"> impact of internet. This same goes to blockchain, blockchain SWOT analysis are the better fact to show that all of the things have good and bad. We have to widely use the IT product the minimize the impact of the given product on us.</w:t>
      </w:r>
    </w:p>
    <w:sdt>
      <w:sdtPr>
        <w:rPr>
          <w:rFonts w:asciiTheme="minorHAnsi" w:eastAsiaTheme="minorEastAsia" w:hAnsiTheme="minorHAnsi" w:cstheme="minorBidi"/>
          <w:b w:val="0"/>
          <w:sz w:val="22"/>
          <w:szCs w:val="22"/>
          <w:lang w:val="en-MY"/>
        </w:rPr>
        <w:id w:val="1105463800"/>
        <w:docPartObj>
          <w:docPartGallery w:val="Bibliographies"/>
          <w:docPartUnique/>
        </w:docPartObj>
      </w:sdtPr>
      <w:sdtEndPr/>
      <w:sdtContent>
        <w:bookmarkStart w:id="17" w:name="_Toc531123442" w:displacedByCustomXml="prev"/>
        <w:p w14:paraId="7D39FE77" w14:textId="5FBD9527" w:rsidR="000C7FD0" w:rsidRDefault="00B869DE">
          <w:pPr>
            <w:pStyle w:val="Heading1"/>
          </w:pPr>
          <w:r>
            <w:t xml:space="preserve"> </w:t>
          </w:r>
          <w:r w:rsidR="000C7FD0">
            <w:t>B</w:t>
          </w:r>
          <w:r w:rsidR="00D3423C">
            <w:t>IBLIOGRAPHY</w:t>
          </w:r>
          <w:bookmarkEnd w:id="17"/>
          <w:r w:rsidR="00D3423C">
            <w:t xml:space="preserve"> </w:t>
          </w:r>
        </w:p>
        <w:p w14:paraId="646E82DD" w14:textId="77777777" w:rsidR="00457F71" w:rsidRPr="00457F71" w:rsidRDefault="00457F71" w:rsidP="00457F71">
          <w:pPr>
            <w:rPr>
              <w:lang w:val="en-US"/>
            </w:rPr>
          </w:pPr>
        </w:p>
        <w:sdt>
          <w:sdtPr>
            <w:rPr>
              <w:sz w:val="24"/>
              <w:szCs w:val="24"/>
            </w:rPr>
            <w:id w:val="111145805"/>
            <w:bibliography/>
          </w:sdtPr>
          <w:sdtEndPr>
            <w:rPr>
              <w:sz w:val="22"/>
              <w:szCs w:val="22"/>
            </w:rPr>
          </w:sdtEndPr>
          <w:sdtContent>
            <w:p w14:paraId="048BA651" w14:textId="6425BE9B" w:rsidR="00457F71" w:rsidRPr="009D7E13" w:rsidRDefault="000C7FD0" w:rsidP="009D7E13">
              <w:pPr>
                <w:pStyle w:val="Bibliography"/>
                <w:ind w:left="720" w:hanging="720"/>
                <w:rPr>
                  <w:rFonts w:ascii="Times New Roman" w:hAnsi="Times New Roman" w:cs="Times New Roman"/>
                  <w:noProof/>
                  <w:sz w:val="24"/>
                  <w:szCs w:val="24"/>
                  <w:lang w:val="en-US"/>
                </w:rPr>
              </w:pPr>
              <w:r w:rsidRPr="009D7E13">
                <w:rPr>
                  <w:rFonts w:ascii="Times New Roman" w:hAnsi="Times New Roman" w:cs="Times New Roman"/>
                  <w:sz w:val="24"/>
                  <w:szCs w:val="24"/>
                </w:rPr>
                <w:fldChar w:fldCharType="begin"/>
              </w:r>
              <w:r w:rsidRPr="009D7E13">
                <w:rPr>
                  <w:rFonts w:ascii="Times New Roman" w:hAnsi="Times New Roman" w:cs="Times New Roman"/>
                  <w:sz w:val="24"/>
                  <w:szCs w:val="24"/>
                </w:rPr>
                <w:instrText xml:space="preserve"> BIBLIOGRAPHY </w:instrText>
              </w:r>
              <w:r w:rsidRPr="009D7E13">
                <w:rPr>
                  <w:rFonts w:ascii="Times New Roman" w:hAnsi="Times New Roman" w:cs="Times New Roman"/>
                  <w:sz w:val="24"/>
                  <w:szCs w:val="24"/>
                </w:rPr>
                <w:fldChar w:fldCharType="separate"/>
              </w:r>
              <w:r w:rsidR="00457F71" w:rsidRPr="009D7E13">
                <w:rPr>
                  <w:rFonts w:ascii="Times New Roman" w:hAnsi="Times New Roman" w:cs="Times New Roman"/>
                  <w:noProof/>
                  <w:sz w:val="24"/>
                  <w:szCs w:val="24"/>
                  <w:lang w:val="en-US"/>
                </w:rPr>
                <w:t>(n.d.). Retrieved from What is the Difference Between a Blockchain and a Database?: https://www.coindesk.com/information/what-is-the-difference-blockchain-and-database</w:t>
              </w:r>
            </w:p>
            <w:p w14:paraId="6996E36F" w14:textId="170E2ADC" w:rsidR="00457F71" w:rsidRPr="009D7E13" w:rsidRDefault="00457F71" w:rsidP="009D7E13">
              <w:pPr>
                <w:pStyle w:val="Bibliography"/>
                <w:ind w:left="720" w:hanging="720"/>
                <w:rPr>
                  <w:rFonts w:ascii="Times New Roman" w:hAnsi="Times New Roman" w:cs="Times New Roman"/>
                  <w:noProof/>
                  <w:sz w:val="24"/>
                  <w:szCs w:val="24"/>
                  <w:lang w:val="en-US"/>
                </w:rPr>
              </w:pPr>
              <w:r w:rsidRPr="009D7E13">
                <w:rPr>
                  <w:rFonts w:ascii="Times New Roman" w:hAnsi="Times New Roman" w:cs="Times New Roman"/>
                  <w:noProof/>
                  <w:sz w:val="24"/>
                  <w:szCs w:val="24"/>
                  <w:lang w:val="en-US"/>
                </w:rPr>
                <w:t>(n.d.). Retrieved from Why blockchain and IoT are best friends: https://www.ibm.com/blogs/blockchain/2018/01/why-blockchain-and-iot-are-best-friends/</w:t>
              </w:r>
            </w:p>
            <w:p w14:paraId="411C20EB" w14:textId="156777F9" w:rsidR="000C7FD0" w:rsidRPr="009D7E13" w:rsidRDefault="00457F71" w:rsidP="009D7E13">
              <w:pPr>
                <w:pStyle w:val="Bibliography"/>
                <w:ind w:left="720" w:hanging="720"/>
              </w:pPr>
              <w:r w:rsidRPr="009D7E13">
                <w:rPr>
                  <w:rFonts w:ascii="Times New Roman" w:hAnsi="Times New Roman" w:cs="Times New Roman"/>
                  <w:noProof/>
                  <w:sz w:val="24"/>
                  <w:szCs w:val="24"/>
                  <w:lang w:val="en-US"/>
                </w:rPr>
                <w:t>(n.d.). Retrieved from swot of blockchain: https://rml-marketing.com/wp-content/uploads/2017/11/Blockchain-SWOT-Analysis.png</w:t>
              </w:r>
              <w:r w:rsidR="000C7FD0" w:rsidRPr="009D7E13">
                <w:rPr>
                  <w:rFonts w:ascii="Times New Roman" w:hAnsi="Times New Roman" w:cs="Times New Roman"/>
                  <w:b/>
                  <w:bCs/>
                  <w:noProof/>
                  <w:sz w:val="24"/>
                  <w:szCs w:val="24"/>
                </w:rPr>
                <w:fldChar w:fldCharType="end"/>
              </w:r>
            </w:p>
          </w:sdtContent>
        </w:sdt>
      </w:sdtContent>
    </w:sdt>
    <w:p w14:paraId="1CB1608E" w14:textId="1EF5ADA8" w:rsidR="00AF75AB" w:rsidRPr="00AF75AB" w:rsidRDefault="00AF75AB" w:rsidP="00AF75AB">
      <w:pPr>
        <w:tabs>
          <w:tab w:val="left" w:pos="996"/>
        </w:tabs>
        <w:rPr>
          <w:rFonts w:ascii="Times New Roman" w:hAnsi="Times New Roman" w:cs="Times New Roman"/>
          <w:lang w:val="en-US"/>
        </w:rPr>
      </w:pPr>
      <w:bookmarkStart w:id="18" w:name="_GoBack"/>
      <w:bookmarkEnd w:id="18"/>
    </w:p>
    <w:sectPr w:rsidR="00AF75AB" w:rsidRPr="00AF75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85070" w14:textId="77777777" w:rsidR="00F30DAD" w:rsidRDefault="00F30DAD" w:rsidP="009D7E13">
      <w:pPr>
        <w:spacing w:after="0" w:line="240" w:lineRule="auto"/>
      </w:pPr>
      <w:r>
        <w:separator/>
      </w:r>
    </w:p>
  </w:endnote>
  <w:endnote w:type="continuationSeparator" w:id="0">
    <w:p w14:paraId="7EE3427F" w14:textId="77777777" w:rsidR="00F30DAD" w:rsidRDefault="00F30DAD" w:rsidP="009D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C876D" w14:textId="77777777" w:rsidR="00F30DAD" w:rsidRDefault="00F30DAD" w:rsidP="009D7E13">
      <w:pPr>
        <w:spacing w:after="0" w:line="240" w:lineRule="auto"/>
      </w:pPr>
      <w:r>
        <w:separator/>
      </w:r>
    </w:p>
  </w:footnote>
  <w:footnote w:type="continuationSeparator" w:id="0">
    <w:p w14:paraId="3D51778A" w14:textId="77777777" w:rsidR="00F30DAD" w:rsidRDefault="00F30DAD" w:rsidP="009D7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3524"/>
    <w:multiLevelType w:val="hybridMultilevel"/>
    <w:tmpl w:val="B4C6C36A"/>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8A62262"/>
    <w:multiLevelType w:val="hybridMultilevel"/>
    <w:tmpl w:val="6E4492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E5F3351"/>
    <w:multiLevelType w:val="hybridMultilevel"/>
    <w:tmpl w:val="AB3E0A6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396415D"/>
    <w:multiLevelType w:val="hybridMultilevel"/>
    <w:tmpl w:val="9D8467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9302325"/>
    <w:multiLevelType w:val="hybridMultilevel"/>
    <w:tmpl w:val="0BE0CF7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1604697"/>
    <w:multiLevelType w:val="hybridMultilevel"/>
    <w:tmpl w:val="BE8479F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5453151"/>
    <w:multiLevelType w:val="hybridMultilevel"/>
    <w:tmpl w:val="6AE68578"/>
    <w:lvl w:ilvl="0" w:tplc="4409001B">
      <w:start w:val="1"/>
      <w:numFmt w:val="lowerRoman"/>
      <w:lvlText w:val="%1."/>
      <w:lvlJc w:val="right"/>
      <w:pPr>
        <w:ind w:left="502" w:hanging="360"/>
      </w:p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7" w15:restartNumberingAfterBreak="0">
    <w:nsid w:val="55822FAF"/>
    <w:multiLevelType w:val="hybridMultilevel"/>
    <w:tmpl w:val="4288EB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8B909DD"/>
    <w:multiLevelType w:val="multilevel"/>
    <w:tmpl w:val="460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D6B17"/>
    <w:multiLevelType w:val="hybridMultilevel"/>
    <w:tmpl w:val="259C50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5E68114A"/>
    <w:multiLevelType w:val="hybridMultilevel"/>
    <w:tmpl w:val="4288EB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DEF3CD0"/>
    <w:multiLevelType w:val="multilevel"/>
    <w:tmpl w:val="DC7040B8"/>
    <w:lvl w:ilvl="0">
      <w:start w:val="1"/>
      <w:numFmt w:val="decimal"/>
      <w:pStyle w:val="Heading1"/>
      <w:lvlText w:val="%1."/>
      <w:lvlJc w:val="left"/>
      <w:pPr>
        <w:ind w:left="720" w:hanging="360"/>
      </w:pPr>
    </w:lvl>
    <w:lvl w:ilvl="1">
      <w:start w:val="1"/>
      <w:numFmt w:val="decimal"/>
      <w:isLgl/>
      <w:lvlText w:val="%1.%2"/>
      <w:lvlJc w:val="left"/>
      <w:pPr>
        <w:ind w:left="1032" w:hanging="67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EA62204"/>
    <w:multiLevelType w:val="hybridMultilevel"/>
    <w:tmpl w:val="5B74C6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22A13E3"/>
    <w:multiLevelType w:val="hybridMultilevel"/>
    <w:tmpl w:val="52249BF8"/>
    <w:lvl w:ilvl="0" w:tplc="44090013">
      <w:start w:val="1"/>
      <w:numFmt w:val="upperRoman"/>
      <w:lvlText w:val="%1."/>
      <w:lvlJc w:val="righ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num w:numId="1">
    <w:abstractNumId w:val="7"/>
  </w:num>
  <w:num w:numId="2">
    <w:abstractNumId w:val="12"/>
  </w:num>
  <w:num w:numId="3">
    <w:abstractNumId w:val="11"/>
  </w:num>
  <w:num w:numId="4">
    <w:abstractNumId w:val="11"/>
    <w:lvlOverride w:ilvl="0">
      <w:startOverride w:val="1"/>
    </w:lvlOverride>
  </w:num>
  <w:num w:numId="5">
    <w:abstractNumId w:val="13"/>
  </w:num>
  <w:num w:numId="6">
    <w:abstractNumId w:val="0"/>
  </w:num>
  <w:num w:numId="7">
    <w:abstractNumId w:val="8"/>
  </w:num>
  <w:num w:numId="8">
    <w:abstractNumId w:val="9"/>
  </w:num>
  <w:num w:numId="9">
    <w:abstractNumId w:val="6"/>
  </w:num>
  <w:num w:numId="10">
    <w:abstractNumId w:val="5"/>
  </w:num>
  <w:num w:numId="11">
    <w:abstractNumId w:val="4"/>
  </w:num>
  <w:num w:numId="12">
    <w:abstractNumId w:val="2"/>
  </w:num>
  <w:num w:numId="13">
    <w:abstractNumId w:val="1"/>
  </w:num>
  <w:num w:numId="14">
    <w:abstractNumId w:val="10"/>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F"/>
    <w:rsid w:val="00000C09"/>
    <w:rsid w:val="0002480C"/>
    <w:rsid w:val="00032E93"/>
    <w:rsid w:val="000436E4"/>
    <w:rsid w:val="00081FAD"/>
    <w:rsid w:val="000C7FD0"/>
    <w:rsid w:val="00121AB1"/>
    <w:rsid w:val="001777FD"/>
    <w:rsid w:val="00185412"/>
    <w:rsid w:val="00245816"/>
    <w:rsid w:val="0028627C"/>
    <w:rsid w:val="002A3153"/>
    <w:rsid w:val="002E1FD3"/>
    <w:rsid w:val="00337D05"/>
    <w:rsid w:val="00354427"/>
    <w:rsid w:val="00360063"/>
    <w:rsid w:val="00401F2B"/>
    <w:rsid w:val="00426C26"/>
    <w:rsid w:val="004474B9"/>
    <w:rsid w:val="00457F71"/>
    <w:rsid w:val="004C55AB"/>
    <w:rsid w:val="004C63B0"/>
    <w:rsid w:val="004F35B6"/>
    <w:rsid w:val="004F6FF5"/>
    <w:rsid w:val="00514C0D"/>
    <w:rsid w:val="00525015"/>
    <w:rsid w:val="005B7BCB"/>
    <w:rsid w:val="006307D9"/>
    <w:rsid w:val="0066349C"/>
    <w:rsid w:val="006836E6"/>
    <w:rsid w:val="00780910"/>
    <w:rsid w:val="00794B9E"/>
    <w:rsid w:val="007C25AA"/>
    <w:rsid w:val="0098467A"/>
    <w:rsid w:val="009B643E"/>
    <w:rsid w:val="009D7E13"/>
    <w:rsid w:val="00A66F93"/>
    <w:rsid w:val="00A86B18"/>
    <w:rsid w:val="00A978F8"/>
    <w:rsid w:val="00AF75AB"/>
    <w:rsid w:val="00B06226"/>
    <w:rsid w:val="00B20E0F"/>
    <w:rsid w:val="00B41D07"/>
    <w:rsid w:val="00B54F9D"/>
    <w:rsid w:val="00B55885"/>
    <w:rsid w:val="00B80C7A"/>
    <w:rsid w:val="00B869DE"/>
    <w:rsid w:val="00BD79A9"/>
    <w:rsid w:val="00C7478C"/>
    <w:rsid w:val="00D145E4"/>
    <w:rsid w:val="00D3423C"/>
    <w:rsid w:val="00D53D9D"/>
    <w:rsid w:val="00DC53A6"/>
    <w:rsid w:val="00E3740D"/>
    <w:rsid w:val="00E56C3D"/>
    <w:rsid w:val="00E83A87"/>
    <w:rsid w:val="00E92299"/>
    <w:rsid w:val="00E95391"/>
    <w:rsid w:val="00EC75CF"/>
    <w:rsid w:val="00F16CFA"/>
    <w:rsid w:val="00F30DAD"/>
    <w:rsid w:val="00F34F44"/>
    <w:rsid w:val="00F94B70"/>
    <w:rsid w:val="00FE5F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7A30"/>
  <w15:chartTrackingRefBased/>
  <w15:docId w15:val="{7CCB9D68-2ACC-489C-9DD5-E95E930B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5CF"/>
  </w:style>
  <w:style w:type="paragraph" w:styleId="Heading1">
    <w:name w:val="heading 1"/>
    <w:basedOn w:val="Normal"/>
    <w:next w:val="Normal"/>
    <w:link w:val="Heading1Char"/>
    <w:uiPriority w:val="9"/>
    <w:qFormat/>
    <w:rsid w:val="00EC75CF"/>
    <w:pPr>
      <w:keepNext/>
      <w:keepLines/>
      <w:numPr>
        <w:numId w:val="3"/>
      </w:numPr>
      <w:spacing w:before="240" w:after="0"/>
      <w:outlineLvl w:val="0"/>
    </w:pPr>
    <w:rPr>
      <w:rFonts w:ascii="Times New Roman" w:eastAsiaTheme="majorEastAsia" w:hAnsi="Times New Roman" w:cs="Times New Roman"/>
      <w:b/>
      <w:sz w:val="40"/>
      <w:szCs w:val="40"/>
      <w:lang w:val="en-US"/>
    </w:rPr>
  </w:style>
  <w:style w:type="paragraph" w:styleId="Heading2">
    <w:name w:val="heading 2"/>
    <w:basedOn w:val="Heading1"/>
    <w:next w:val="Normal"/>
    <w:link w:val="Heading2Char"/>
    <w:uiPriority w:val="9"/>
    <w:unhideWhenUsed/>
    <w:qFormat/>
    <w:rsid w:val="002A3153"/>
    <w:pPr>
      <w:numPr>
        <w:numId w:val="0"/>
      </w:numPr>
      <w:ind w:left="720" w:hanging="360"/>
      <w:outlineLvl w:val="1"/>
    </w:pPr>
    <w:rPr>
      <w:sz w:val="36"/>
      <w:szCs w:val="36"/>
    </w:rPr>
  </w:style>
  <w:style w:type="paragraph" w:styleId="Heading3">
    <w:name w:val="heading 3"/>
    <w:basedOn w:val="Heading1"/>
    <w:next w:val="Normal"/>
    <w:link w:val="Heading3Char"/>
    <w:uiPriority w:val="9"/>
    <w:unhideWhenUsed/>
    <w:qFormat/>
    <w:rsid w:val="00E3740D"/>
    <w:pPr>
      <w:numPr>
        <w:numId w:val="0"/>
      </w:numPr>
      <w:spacing w:line="360" w:lineRule="auto"/>
      <w:ind w:left="720" w:hanging="360"/>
      <w:outlineLvl w:val="2"/>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5CF"/>
    <w:pPr>
      <w:ind w:left="720"/>
      <w:contextualSpacing/>
    </w:pPr>
  </w:style>
  <w:style w:type="table" w:styleId="TableGrid">
    <w:name w:val="Table Grid"/>
    <w:basedOn w:val="TableNormal"/>
    <w:uiPriority w:val="39"/>
    <w:rsid w:val="00EC75C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75CF"/>
    <w:rPr>
      <w:rFonts w:ascii="Times New Roman" w:eastAsiaTheme="majorEastAsia" w:hAnsi="Times New Roman" w:cs="Times New Roman"/>
      <w:b/>
      <w:sz w:val="40"/>
      <w:szCs w:val="40"/>
      <w:lang w:val="en-US"/>
    </w:rPr>
  </w:style>
  <w:style w:type="character" w:styleId="Hyperlink">
    <w:name w:val="Hyperlink"/>
    <w:basedOn w:val="DefaultParagraphFont"/>
    <w:uiPriority w:val="99"/>
    <w:unhideWhenUsed/>
    <w:rsid w:val="00B41D07"/>
    <w:rPr>
      <w:color w:val="0563C1" w:themeColor="hyperlink"/>
      <w:u w:val="single"/>
    </w:rPr>
  </w:style>
  <w:style w:type="character" w:styleId="UnresolvedMention">
    <w:name w:val="Unresolved Mention"/>
    <w:basedOn w:val="DefaultParagraphFont"/>
    <w:uiPriority w:val="99"/>
    <w:semiHidden/>
    <w:unhideWhenUsed/>
    <w:rsid w:val="00B41D07"/>
    <w:rPr>
      <w:color w:val="605E5C"/>
      <w:shd w:val="clear" w:color="auto" w:fill="E1DFDD"/>
    </w:rPr>
  </w:style>
  <w:style w:type="character" w:styleId="CommentReference">
    <w:name w:val="annotation reference"/>
    <w:basedOn w:val="DefaultParagraphFont"/>
    <w:uiPriority w:val="99"/>
    <w:semiHidden/>
    <w:unhideWhenUsed/>
    <w:rsid w:val="00121AB1"/>
    <w:rPr>
      <w:sz w:val="16"/>
      <w:szCs w:val="16"/>
    </w:rPr>
  </w:style>
  <w:style w:type="paragraph" w:styleId="CommentText">
    <w:name w:val="annotation text"/>
    <w:basedOn w:val="Normal"/>
    <w:link w:val="CommentTextChar"/>
    <w:uiPriority w:val="99"/>
    <w:semiHidden/>
    <w:unhideWhenUsed/>
    <w:rsid w:val="00121AB1"/>
    <w:pPr>
      <w:spacing w:line="240" w:lineRule="auto"/>
    </w:pPr>
    <w:rPr>
      <w:sz w:val="20"/>
      <w:szCs w:val="20"/>
    </w:rPr>
  </w:style>
  <w:style w:type="character" w:customStyle="1" w:styleId="CommentTextChar">
    <w:name w:val="Comment Text Char"/>
    <w:basedOn w:val="DefaultParagraphFont"/>
    <w:link w:val="CommentText"/>
    <w:uiPriority w:val="99"/>
    <w:semiHidden/>
    <w:rsid w:val="00121AB1"/>
    <w:rPr>
      <w:sz w:val="20"/>
      <w:szCs w:val="20"/>
    </w:rPr>
  </w:style>
  <w:style w:type="paragraph" w:styleId="CommentSubject">
    <w:name w:val="annotation subject"/>
    <w:basedOn w:val="CommentText"/>
    <w:next w:val="CommentText"/>
    <w:link w:val="CommentSubjectChar"/>
    <w:uiPriority w:val="99"/>
    <w:semiHidden/>
    <w:unhideWhenUsed/>
    <w:rsid w:val="00121AB1"/>
    <w:rPr>
      <w:b/>
      <w:bCs/>
    </w:rPr>
  </w:style>
  <w:style w:type="character" w:customStyle="1" w:styleId="CommentSubjectChar">
    <w:name w:val="Comment Subject Char"/>
    <w:basedOn w:val="CommentTextChar"/>
    <w:link w:val="CommentSubject"/>
    <w:uiPriority w:val="99"/>
    <w:semiHidden/>
    <w:rsid w:val="00121AB1"/>
    <w:rPr>
      <w:b/>
      <w:bCs/>
      <w:sz w:val="20"/>
      <w:szCs w:val="20"/>
    </w:rPr>
  </w:style>
  <w:style w:type="paragraph" w:styleId="BalloonText">
    <w:name w:val="Balloon Text"/>
    <w:basedOn w:val="Normal"/>
    <w:link w:val="BalloonTextChar"/>
    <w:uiPriority w:val="99"/>
    <w:semiHidden/>
    <w:unhideWhenUsed/>
    <w:rsid w:val="00121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AB1"/>
    <w:rPr>
      <w:rFonts w:ascii="Segoe UI" w:hAnsi="Segoe UI" w:cs="Segoe UI"/>
      <w:sz w:val="18"/>
      <w:szCs w:val="18"/>
    </w:rPr>
  </w:style>
  <w:style w:type="paragraph" w:styleId="Caption">
    <w:name w:val="caption"/>
    <w:basedOn w:val="Normal"/>
    <w:next w:val="Normal"/>
    <w:uiPriority w:val="35"/>
    <w:unhideWhenUsed/>
    <w:qFormat/>
    <w:rsid w:val="00121AB1"/>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A3153"/>
    <w:rPr>
      <w:rFonts w:ascii="Times New Roman" w:eastAsiaTheme="majorEastAsia" w:hAnsi="Times New Roman" w:cs="Times New Roman"/>
      <w:b/>
      <w:sz w:val="36"/>
      <w:szCs w:val="36"/>
      <w:lang w:val="en-US"/>
    </w:rPr>
  </w:style>
  <w:style w:type="character" w:customStyle="1" w:styleId="Heading3Char">
    <w:name w:val="Heading 3 Char"/>
    <w:basedOn w:val="DefaultParagraphFont"/>
    <w:link w:val="Heading3"/>
    <w:uiPriority w:val="9"/>
    <w:rsid w:val="00E3740D"/>
    <w:rPr>
      <w:rFonts w:ascii="Times New Roman" w:eastAsiaTheme="majorEastAsia" w:hAnsi="Times New Roman" w:cs="Times New Roman"/>
      <w:b/>
      <w:sz w:val="30"/>
      <w:szCs w:val="30"/>
      <w:lang w:val="en-US"/>
    </w:rPr>
  </w:style>
  <w:style w:type="character" w:styleId="FollowedHyperlink">
    <w:name w:val="FollowedHyperlink"/>
    <w:basedOn w:val="DefaultParagraphFont"/>
    <w:uiPriority w:val="99"/>
    <w:semiHidden/>
    <w:unhideWhenUsed/>
    <w:rsid w:val="000C7FD0"/>
    <w:rPr>
      <w:color w:val="954F72" w:themeColor="followedHyperlink"/>
      <w:u w:val="single"/>
    </w:rPr>
  </w:style>
  <w:style w:type="paragraph" w:styleId="Bibliography">
    <w:name w:val="Bibliography"/>
    <w:basedOn w:val="Normal"/>
    <w:next w:val="Normal"/>
    <w:uiPriority w:val="37"/>
    <w:unhideWhenUsed/>
    <w:rsid w:val="000C7FD0"/>
  </w:style>
  <w:style w:type="paragraph" w:styleId="TOCHeading">
    <w:name w:val="TOC Heading"/>
    <w:basedOn w:val="Heading1"/>
    <w:next w:val="Normal"/>
    <w:uiPriority w:val="39"/>
    <w:unhideWhenUsed/>
    <w:qFormat/>
    <w:rsid w:val="00B869DE"/>
    <w:pPr>
      <w:numPr>
        <w:numId w:val="0"/>
      </w:numPr>
      <w:outlineLvl w:val="9"/>
    </w:pPr>
    <w:rPr>
      <w:rFonts w:asciiTheme="majorHAnsi" w:hAnsiTheme="majorHAnsi" w:cstheme="majorBidi"/>
      <w:b w:val="0"/>
      <w:color w:val="2F5496" w:themeColor="accent1" w:themeShade="BF"/>
      <w:sz w:val="32"/>
      <w:szCs w:val="32"/>
      <w:lang w:eastAsia="en-US"/>
    </w:rPr>
  </w:style>
  <w:style w:type="paragraph" w:styleId="TOC2">
    <w:name w:val="toc 2"/>
    <w:basedOn w:val="Normal"/>
    <w:next w:val="Normal"/>
    <w:autoRedefine/>
    <w:uiPriority w:val="39"/>
    <w:unhideWhenUsed/>
    <w:rsid w:val="00B869DE"/>
    <w:pPr>
      <w:spacing w:after="100"/>
      <w:ind w:left="220"/>
    </w:pPr>
    <w:rPr>
      <w:rFonts w:cs="Times New Roman"/>
      <w:lang w:val="en-US" w:eastAsia="en-US"/>
    </w:rPr>
  </w:style>
  <w:style w:type="paragraph" w:styleId="TOC1">
    <w:name w:val="toc 1"/>
    <w:basedOn w:val="Normal"/>
    <w:next w:val="Normal"/>
    <w:autoRedefine/>
    <w:uiPriority w:val="39"/>
    <w:unhideWhenUsed/>
    <w:rsid w:val="00B869DE"/>
    <w:pPr>
      <w:spacing w:after="100"/>
    </w:pPr>
    <w:rPr>
      <w:rFonts w:cs="Times New Roman"/>
      <w:lang w:val="en-US" w:eastAsia="en-US"/>
    </w:rPr>
  </w:style>
  <w:style w:type="paragraph" w:styleId="TOC3">
    <w:name w:val="toc 3"/>
    <w:basedOn w:val="Normal"/>
    <w:next w:val="Normal"/>
    <w:autoRedefine/>
    <w:uiPriority w:val="39"/>
    <w:unhideWhenUsed/>
    <w:rsid w:val="00B869DE"/>
    <w:pPr>
      <w:spacing w:after="100"/>
      <w:ind w:left="440"/>
    </w:pPr>
    <w:rPr>
      <w:rFonts w:cs="Times New Roman"/>
      <w:lang w:val="en-US" w:eastAsia="en-US"/>
    </w:rPr>
  </w:style>
  <w:style w:type="paragraph" w:styleId="TableofFigures">
    <w:name w:val="table of figures"/>
    <w:basedOn w:val="Normal"/>
    <w:next w:val="Normal"/>
    <w:uiPriority w:val="99"/>
    <w:unhideWhenUsed/>
    <w:rsid w:val="00B869DE"/>
    <w:pPr>
      <w:spacing w:after="0"/>
    </w:pPr>
  </w:style>
  <w:style w:type="paragraph" w:styleId="Header">
    <w:name w:val="header"/>
    <w:basedOn w:val="Normal"/>
    <w:link w:val="HeaderChar"/>
    <w:uiPriority w:val="99"/>
    <w:unhideWhenUsed/>
    <w:rsid w:val="009D7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E13"/>
  </w:style>
  <w:style w:type="paragraph" w:styleId="Footer">
    <w:name w:val="footer"/>
    <w:basedOn w:val="Normal"/>
    <w:link w:val="FooterChar"/>
    <w:uiPriority w:val="99"/>
    <w:unhideWhenUsed/>
    <w:rsid w:val="009D7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6265">
      <w:bodyDiv w:val="1"/>
      <w:marLeft w:val="0"/>
      <w:marRight w:val="0"/>
      <w:marTop w:val="0"/>
      <w:marBottom w:val="0"/>
      <w:divBdr>
        <w:top w:val="none" w:sz="0" w:space="0" w:color="auto"/>
        <w:left w:val="none" w:sz="0" w:space="0" w:color="auto"/>
        <w:bottom w:val="none" w:sz="0" w:space="0" w:color="auto"/>
        <w:right w:val="none" w:sz="0" w:space="0" w:color="auto"/>
      </w:divBdr>
    </w:div>
    <w:div w:id="638458573">
      <w:bodyDiv w:val="1"/>
      <w:marLeft w:val="0"/>
      <w:marRight w:val="0"/>
      <w:marTop w:val="0"/>
      <w:marBottom w:val="0"/>
      <w:divBdr>
        <w:top w:val="none" w:sz="0" w:space="0" w:color="auto"/>
        <w:left w:val="none" w:sz="0" w:space="0" w:color="auto"/>
        <w:bottom w:val="none" w:sz="0" w:space="0" w:color="auto"/>
        <w:right w:val="none" w:sz="0" w:space="0" w:color="auto"/>
      </w:divBdr>
    </w:div>
    <w:div w:id="732191504">
      <w:bodyDiv w:val="1"/>
      <w:marLeft w:val="0"/>
      <w:marRight w:val="0"/>
      <w:marTop w:val="0"/>
      <w:marBottom w:val="0"/>
      <w:divBdr>
        <w:top w:val="none" w:sz="0" w:space="0" w:color="auto"/>
        <w:left w:val="none" w:sz="0" w:space="0" w:color="auto"/>
        <w:bottom w:val="none" w:sz="0" w:space="0" w:color="auto"/>
        <w:right w:val="none" w:sz="0" w:space="0" w:color="auto"/>
      </w:divBdr>
    </w:div>
    <w:div w:id="796410961">
      <w:bodyDiv w:val="1"/>
      <w:marLeft w:val="0"/>
      <w:marRight w:val="0"/>
      <w:marTop w:val="0"/>
      <w:marBottom w:val="0"/>
      <w:divBdr>
        <w:top w:val="none" w:sz="0" w:space="0" w:color="auto"/>
        <w:left w:val="none" w:sz="0" w:space="0" w:color="auto"/>
        <w:bottom w:val="none" w:sz="0" w:space="0" w:color="auto"/>
        <w:right w:val="none" w:sz="0" w:space="0" w:color="auto"/>
      </w:divBdr>
    </w:div>
    <w:div w:id="941183853">
      <w:bodyDiv w:val="1"/>
      <w:marLeft w:val="0"/>
      <w:marRight w:val="0"/>
      <w:marTop w:val="0"/>
      <w:marBottom w:val="0"/>
      <w:divBdr>
        <w:top w:val="none" w:sz="0" w:space="0" w:color="auto"/>
        <w:left w:val="none" w:sz="0" w:space="0" w:color="auto"/>
        <w:bottom w:val="none" w:sz="0" w:space="0" w:color="auto"/>
        <w:right w:val="none" w:sz="0" w:space="0" w:color="auto"/>
      </w:divBdr>
    </w:div>
    <w:div w:id="952904242">
      <w:bodyDiv w:val="1"/>
      <w:marLeft w:val="0"/>
      <w:marRight w:val="0"/>
      <w:marTop w:val="0"/>
      <w:marBottom w:val="0"/>
      <w:divBdr>
        <w:top w:val="none" w:sz="0" w:space="0" w:color="auto"/>
        <w:left w:val="none" w:sz="0" w:space="0" w:color="auto"/>
        <w:bottom w:val="none" w:sz="0" w:space="0" w:color="auto"/>
        <w:right w:val="none" w:sz="0" w:space="0" w:color="auto"/>
      </w:divBdr>
    </w:div>
    <w:div w:id="1268002015">
      <w:bodyDiv w:val="1"/>
      <w:marLeft w:val="0"/>
      <w:marRight w:val="0"/>
      <w:marTop w:val="0"/>
      <w:marBottom w:val="0"/>
      <w:divBdr>
        <w:top w:val="none" w:sz="0" w:space="0" w:color="auto"/>
        <w:left w:val="none" w:sz="0" w:space="0" w:color="auto"/>
        <w:bottom w:val="none" w:sz="0" w:space="0" w:color="auto"/>
        <w:right w:val="none" w:sz="0" w:space="0" w:color="auto"/>
      </w:divBdr>
    </w:div>
    <w:div w:id="1468619972">
      <w:bodyDiv w:val="1"/>
      <w:marLeft w:val="0"/>
      <w:marRight w:val="0"/>
      <w:marTop w:val="0"/>
      <w:marBottom w:val="0"/>
      <w:divBdr>
        <w:top w:val="none" w:sz="0" w:space="0" w:color="auto"/>
        <w:left w:val="none" w:sz="0" w:space="0" w:color="auto"/>
        <w:bottom w:val="none" w:sz="0" w:space="0" w:color="auto"/>
        <w:right w:val="none" w:sz="0" w:space="0" w:color="auto"/>
      </w:divBdr>
    </w:div>
    <w:div w:id="1622228331">
      <w:bodyDiv w:val="1"/>
      <w:marLeft w:val="0"/>
      <w:marRight w:val="0"/>
      <w:marTop w:val="0"/>
      <w:marBottom w:val="0"/>
      <w:divBdr>
        <w:top w:val="none" w:sz="0" w:space="0" w:color="auto"/>
        <w:left w:val="none" w:sz="0" w:space="0" w:color="auto"/>
        <w:bottom w:val="none" w:sz="0" w:space="0" w:color="auto"/>
        <w:right w:val="none" w:sz="0" w:space="0" w:color="auto"/>
      </w:divBdr>
    </w:div>
    <w:div w:id="19033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hin%20wei%20cheng\Desktop\&#37073;&#26032;&#38886;\IOT.docx" TargetMode="External"/><Relationship Id="rId4" Type="http://schemas.openxmlformats.org/officeDocument/2006/relationships/settings" Target="settings.xml"/><Relationship Id="rId9" Type="http://schemas.openxmlformats.org/officeDocument/2006/relationships/hyperlink" Target="http://info.malaysia-students.com/utm-universiti-teknologi-malaysia.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Wha</b:Tag>
    <b:SourceType>InternetSite</b:SourceType>
    <b:Guid>{2B838B09-B2C6-4078-9C56-0CE1D5CBE44A}</b:Guid>
    <b:InternetSiteTitle>What is the Difference Between a Blockchain and a Database?</b:InternetSiteTitle>
    <b:URL>https://www.coindesk.com/information/what-is-the-difference-blockchain-and-database</b:URL>
    <b:RefOrder>1</b:RefOrder>
  </b:Source>
  <b:Source>
    <b:Tag>Why</b:Tag>
    <b:SourceType>InternetSite</b:SourceType>
    <b:Guid>{F6C97F8F-0A01-420D-8C4F-96468304E08D}</b:Guid>
    <b:URL>https://www.ibm.com/blogs/blockchain/2018/01/why-blockchain-and-iot-are-best-friends/</b:URL>
    <b:InternetSiteTitle>Why blockchain and IoT are best friends</b:InternetSiteTitle>
    <b:RefOrder>2</b:RefOrder>
  </b:Source>
  <b:Source>
    <b:Tag>htt</b:Tag>
    <b:SourceType>InternetSite</b:SourceType>
    <b:Guid>{FA7A74CF-A5E6-450B-87D7-E8DC818AFABE}</b:Guid>
    <b:InternetSiteTitle>swot of blockchain</b:InternetSiteTitle>
    <b:URL>https://rml-marketing.com/wp-content/uploads/2017/11/Blockchain-SWOT-Analysis.png</b:URL>
    <b:RefOrder>3</b:RefOrder>
  </b:Source>
</b:Sources>
</file>

<file path=customXml/itemProps1.xml><?xml version="1.0" encoding="utf-8"?>
<ds:datastoreItem xmlns:ds="http://schemas.openxmlformats.org/officeDocument/2006/customXml" ds:itemID="{0D866F76-267A-4CD4-8BD8-90D58694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10</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shinwei</dc:creator>
  <cp:keywords/>
  <dc:description/>
  <cp:lastModifiedBy>cheng shinwei</cp:lastModifiedBy>
  <cp:revision>14</cp:revision>
  <dcterms:created xsi:type="dcterms:W3CDTF">2018-11-25T13:35:00Z</dcterms:created>
  <dcterms:modified xsi:type="dcterms:W3CDTF">2018-11-27T16:09:00Z</dcterms:modified>
</cp:coreProperties>
</file>