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B1" w:rsidRPr="00810424" w:rsidRDefault="00DA79B1" w:rsidP="00810424">
      <w:pPr>
        <w:spacing w:after="0" w:line="240" w:lineRule="auto"/>
        <w:jc w:val="center"/>
        <w:rPr>
          <w:rFonts w:ascii="Times New Roman" w:hAnsi="Times New Roman" w:cs="Times New Roman"/>
          <w:b/>
          <w:sz w:val="24"/>
          <w:szCs w:val="24"/>
        </w:rPr>
      </w:pPr>
      <w:r w:rsidRPr="00810424">
        <w:rPr>
          <w:rFonts w:ascii="Times New Roman" w:hAnsi="Times New Roman" w:cs="Times New Roman"/>
          <w:b/>
          <w:sz w:val="24"/>
          <w:szCs w:val="24"/>
        </w:rPr>
        <w:t xml:space="preserve">Activity Title: </w:t>
      </w:r>
    </w:p>
    <w:p w:rsidR="00DA79B1" w:rsidRPr="00810424" w:rsidRDefault="00DA79B1" w:rsidP="00810424">
      <w:pPr>
        <w:spacing w:after="0" w:line="240" w:lineRule="auto"/>
        <w:jc w:val="center"/>
        <w:rPr>
          <w:rFonts w:ascii="Times New Roman" w:hAnsi="Times New Roman" w:cs="Times New Roman"/>
          <w:b/>
          <w:sz w:val="24"/>
          <w:szCs w:val="24"/>
        </w:rPr>
      </w:pPr>
      <w:r w:rsidRPr="00810424">
        <w:rPr>
          <w:rFonts w:ascii="Times New Roman" w:hAnsi="Times New Roman" w:cs="Times New Roman"/>
          <w:b/>
          <w:sz w:val="24"/>
          <w:szCs w:val="24"/>
        </w:rPr>
        <w:t>Polar Coordinates Exploration with DESMOS and PADLET</w:t>
      </w:r>
    </w:p>
    <w:p w:rsidR="00DA79B1" w:rsidRPr="00810424" w:rsidRDefault="00DA79B1" w:rsidP="00810424">
      <w:pPr>
        <w:spacing w:after="0" w:line="240" w:lineRule="auto"/>
        <w:jc w:val="center"/>
        <w:rPr>
          <w:rFonts w:ascii="Times New Roman" w:hAnsi="Times New Roman" w:cs="Times New Roman"/>
          <w:b/>
          <w:sz w:val="24"/>
          <w:szCs w:val="24"/>
        </w:rPr>
      </w:pPr>
    </w:p>
    <w:p w:rsidR="00DA79B1" w:rsidRPr="00810424" w:rsidRDefault="00DA79B1" w:rsidP="00810424">
      <w:pPr>
        <w:pStyle w:val="NormalWeb"/>
        <w:spacing w:after="0" w:afterAutospacing="0"/>
        <w:rPr>
          <w:b/>
          <w:color w:val="000000"/>
        </w:rPr>
      </w:pPr>
      <w:r w:rsidRPr="00810424">
        <w:rPr>
          <w:b/>
          <w:color w:val="000000"/>
        </w:rPr>
        <w:t>Instructions:</w:t>
      </w:r>
    </w:p>
    <w:p w:rsidR="00DA79B1" w:rsidRPr="00810424" w:rsidRDefault="00DA79B1" w:rsidP="00810424">
      <w:pPr>
        <w:pStyle w:val="NormalWeb"/>
        <w:spacing w:after="0" w:afterAutospacing="0"/>
        <w:rPr>
          <w:color w:val="000000"/>
        </w:rPr>
      </w:pPr>
      <w:r w:rsidRPr="00810424">
        <w:rPr>
          <w:color w:val="000000"/>
        </w:rPr>
        <w:t>Students need to use DESMOS to graph polar equations and answer related questions given in this sheet. After discussing with group members, students are required to share their feedback in PADLET.</w:t>
      </w:r>
    </w:p>
    <w:p w:rsidR="00DA79B1" w:rsidRPr="00810424" w:rsidRDefault="00DA79B1" w:rsidP="00810424">
      <w:pPr>
        <w:pStyle w:val="NormalWeb"/>
        <w:spacing w:after="0" w:afterAutospacing="0"/>
        <w:rPr>
          <w:color w:val="000000"/>
        </w:rPr>
      </w:pPr>
      <w:r w:rsidRPr="00810424">
        <w:rPr>
          <w:b/>
          <w:color w:val="000000"/>
        </w:rPr>
        <w:t>Expected outcome</w:t>
      </w:r>
      <w:r w:rsidRPr="00810424">
        <w:rPr>
          <w:color w:val="000000"/>
        </w:rPr>
        <w:t>: </w:t>
      </w:r>
    </w:p>
    <w:p w:rsidR="00DA79B1" w:rsidRPr="00810424" w:rsidRDefault="00DA79B1" w:rsidP="00810424">
      <w:pPr>
        <w:pStyle w:val="NormalWeb"/>
        <w:spacing w:after="0" w:afterAutospacing="0"/>
        <w:rPr>
          <w:color w:val="000000"/>
        </w:rPr>
      </w:pPr>
      <w:r w:rsidRPr="00810424">
        <w:rPr>
          <w:color w:val="000000"/>
        </w:rPr>
        <w:t>S</w:t>
      </w:r>
      <w:r w:rsidRPr="00810424">
        <w:rPr>
          <w:color w:val="000000"/>
        </w:rPr>
        <w:t xml:space="preserve">tudents should be able to recognize the </w:t>
      </w:r>
      <w:r w:rsidRPr="00810424">
        <w:rPr>
          <w:color w:val="000000"/>
        </w:rPr>
        <w:t xml:space="preserve">shape of polar equations. </w:t>
      </w:r>
      <w:r w:rsidRPr="00810424">
        <w:rPr>
          <w:color w:val="000000"/>
        </w:rPr>
        <w:t xml:space="preserve">They should also be able to determine </w:t>
      </w:r>
      <w:r w:rsidRPr="00810424">
        <w:rPr>
          <w:color w:val="000000"/>
        </w:rPr>
        <w:t>the behavior of the graphs when a certain parameter/term is changed.</w:t>
      </w:r>
    </w:p>
    <w:p w:rsidR="00DA79B1" w:rsidRDefault="00DA79B1" w:rsidP="00810424">
      <w:pPr>
        <w:spacing w:after="0" w:line="240" w:lineRule="auto"/>
        <w:rPr>
          <w:rFonts w:ascii="Times New Roman" w:hAnsi="Times New Roman" w:cs="Times New Roman"/>
          <w:b/>
          <w:sz w:val="24"/>
          <w:szCs w:val="24"/>
        </w:rPr>
      </w:pPr>
    </w:p>
    <w:p w:rsidR="00294B0F" w:rsidRDefault="00294B0F" w:rsidP="00810424">
      <w:pPr>
        <w:spacing w:after="0" w:line="240" w:lineRule="auto"/>
        <w:rPr>
          <w:rFonts w:ascii="Times New Roman" w:hAnsi="Times New Roman" w:cs="Times New Roman"/>
          <w:b/>
          <w:sz w:val="24"/>
          <w:szCs w:val="24"/>
        </w:rPr>
      </w:pPr>
    </w:p>
    <w:p w:rsidR="003617EB" w:rsidRPr="00810424" w:rsidRDefault="003617EB" w:rsidP="0081042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05"/>
        <w:gridCol w:w="9085"/>
      </w:tblGrid>
      <w:tr w:rsidR="003617EB" w:rsidTr="00294B0F">
        <w:tc>
          <w:tcPr>
            <w:tcW w:w="5305" w:type="dxa"/>
          </w:tcPr>
          <w:p w:rsidR="003617EB" w:rsidRDefault="003617EB" w:rsidP="003617EB">
            <w:pPr>
              <w:pStyle w:val="NormalWeb"/>
              <w:spacing w:after="0" w:afterAutospacing="0"/>
              <w:jc w:val="center"/>
              <w:rPr>
                <w:b/>
                <w:color w:val="000000"/>
              </w:rPr>
            </w:pPr>
            <w:r>
              <w:rPr>
                <w:b/>
                <w:color w:val="000000"/>
              </w:rPr>
              <w:t>Exploration</w:t>
            </w:r>
          </w:p>
        </w:tc>
        <w:tc>
          <w:tcPr>
            <w:tcW w:w="9085" w:type="dxa"/>
          </w:tcPr>
          <w:p w:rsidR="003617EB" w:rsidRDefault="003617EB" w:rsidP="003617EB">
            <w:pPr>
              <w:pStyle w:val="NormalWeb"/>
              <w:spacing w:after="0" w:afterAutospacing="0"/>
              <w:jc w:val="center"/>
              <w:rPr>
                <w:b/>
                <w:color w:val="000000"/>
              </w:rPr>
            </w:pPr>
            <w:r>
              <w:rPr>
                <w:b/>
                <w:color w:val="000000"/>
              </w:rPr>
              <w:t>Observation/Finding</w:t>
            </w:r>
          </w:p>
        </w:tc>
      </w:tr>
      <w:tr w:rsidR="003617EB" w:rsidTr="00294B0F">
        <w:tc>
          <w:tcPr>
            <w:tcW w:w="5305" w:type="dxa"/>
          </w:tcPr>
          <w:p w:rsidR="003617EB" w:rsidRDefault="003617EB" w:rsidP="00810424">
            <w:pPr>
              <w:pStyle w:val="NormalWeb"/>
              <w:spacing w:after="0" w:afterAutospacing="0"/>
              <w:rPr>
                <w:b/>
                <w:color w:val="000000"/>
              </w:rPr>
            </w:pPr>
            <w:r>
              <w:rPr>
                <w:b/>
                <w:color w:val="000000"/>
              </w:rPr>
              <w:t>Exploration 1:</w:t>
            </w:r>
          </w:p>
          <w:p w:rsidR="003617EB" w:rsidRPr="00810424" w:rsidRDefault="003617EB" w:rsidP="003617EB">
            <w:pPr>
              <w:pStyle w:val="NormalWeb"/>
              <w:spacing w:after="0" w:afterAutospacing="0"/>
              <w:rPr>
                <w:color w:val="000000"/>
              </w:rPr>
            </w:pPr>
            <w:r>
              <w:rPr>
                <w:color w:val="000000"/>
              </w:rPr>
              <w:t>Graph</w:t>
            </w:r>
            <w:r w:rsidRPr="00810424">
              <w:rPr>
                <w:color w:val="000000"/>
              </w:rPr>
              <w:t xml:space="preserve"> the followings:</w:t>
            </w:r>
          </w:p>
          <w:p w:rsidR="00294B0F" w:rsidRDefault="003617EB" w:rsidP="003617EB">
            <w:pPr>
              <w:pStyle w:val="NormalWeb"/>
              <w:spacing w:after="0" w:afterAutospacing="0"/>
              <w:rPr>
                <w:color w:val="000000"/>
              </w:rPr>
            </w:pPr>
            <w:r w:rsidRPr="00810424">
              <w:rPr>
                <w:color w:val="000000"/>
              </w:rPr>
              <w:t xml:space="preserve">a) </w:t>
            </w:r>
            <w:r w:rsidRPr="00294B0F">
              <w:rPr>
                <w:i/>
                <w:color w:val="000000"/>
              </w:rPr>
              <w:t>r</w:t>
            </w:r>
            <w:r w:rsidRPr="00810424">
              <w:rPr>
                <w:color w:val="000000"/>
              </w:rPr>
              <w:t xml:space="preserve"> = 2 cos </w:t>
            </w:r>
            <w:r w:rsidRPr="00294B0F">
              <w:rPr>
                <w:i/>
                <w:color w:val="000000"/>
              </w:rPr>
              <w:t>x</w:t>
            </w:r>
            <w:r w:rsidRPr="00810424">
              <w:rPr>
                <w:color w:val="000000"/>
              </w:rPr>
              <w:t xml:space="preserve">                                     </w:t>
            </w:r>
          </w:p>
          <w:p w:rsidR="003617EB" w:rsidRDefault="003617EB" w:rsidP="003617EB">
            <w:pPr>
              <w:pStyle w:val="NormalWeb"/>
              <w:spacing w:after="0" w:afterAutospacing="0"/>
              <w:rPr>
                <w:color w:val="000000"/>
              </w:rPr>
            </w:pPr>
            <w:r w:rsidRPr="00810424">
              <w:rPr>
                <w:color w:val="000000"/>
              </w:rPr>
              <w:t xml:space="preserve">b) </w:t>
            </w:r>
            <w:r w:rsidRPr="00294B0F">
              <w:rPr>
                <w:i/>
                <w:color w:val="000000"/>
              </w:rPr>
              <w:t>r</w:t>
            </w:r>
            <w:r w:rsidRPr="00810424">
              <w:rPr>
                <w:color w:val="000000"/>
              </w:rPr>
              <w:t xml:space="preserve"> = 6 sin </w:t>
            </w:r>
            <w:r w:rsidRPr="00294B0F">
              <w:rPr>
                <w:i/>
                <w:color w:val="000000"/>
              </w:rPr>
              <w:t>x</w:t>
            </w:r>
            <w:r w:rsidRPr="00810424">
              <w:rPr>
                <w:color w:val="000000"/>
              </w:rPr>
              <w:t> </w:t>
            </w:r>
          </w:p>
          <w:p w:rsidR="003617EB" w:rsidRDefault="003617EB" w:rsidP="003617EB">
            <w:pPr>
              <w:pStyle w:val="NormalWeb"/>
              <w:spacing w:after="0" w:afterAutospacing="0"/>
              <w:rPr>
                <w:b/>
                <w:color w:val="000000"/>
              </w:rPr>
            </w:pPr>
          </w:p>
        </w:tc>
        <w:tc>
          <w:tcPr>
            <w:tcW w:w="9085" w:type="dxa"/>
          </w:tcPr>
          <w:p w:rsidR="003617EB" w:rsidRDefault="003617EB" w:rsidP="00810424">
            <w:pPr>
              <w:pStyle w:val="NormalWeb"/>
              <w:spacing w:after="0" w:afterAutospacing="0"/>
              <w:rPr>
                <w:b/>
                <w:color w:val="000000"/>
              </w:rPr>
            </w:pPr>
          </w:p>
          <w:p w:rsidR="003617EB" w:rsidRDefault="003617EB" w:rsidP="00810424">
            <w:pPr>
              <w:pStyle w:val="NormalWeb"/>
              <w:spacing w:after="0" w:afterAutospacing="0"/>
              <w:rPr>
                <w:color w:val="000000"/>
              </w:rPr>
            </w:pPr>
            <w:r w:rsidRPr="00810424">
              <w:rPr>
                <w:color w:val="000000"/>
              </w:rPr>
              <w:t xml:space="preserve">If </w:t>
            </w:r>
            <w:r w:rsidRPr="003617EB">
              <w:rPr>
                <w:i/>
                <w:color w:val="000000"/>
              </w:rPr>
              <w:t>r</w:t>
            </w:r>
            <w:r w:rsidRPr="00810424">
              <w:rPr>
                <w:color w:val="000000"/>
              </w:rPr>
              <w:t xml:space="preserve"> = 2</w:t>
            </w:r>
            <w:r w:rsidRPr="003617EB">
              <w:rPr>
                <w:i/>
                <w:color w:val="000000"/>
              </w:rPr>
              <w:t>a</w:t>
            </w:r>
            <w:r w:rsidRPr="00810424">
              <w:rPr>
                <w:color w:val="000000"/>
              </w:rPr>
              <w:t xml:space="preserve"> cos </w:t>
            </w:r>
            <w:r w:rsidRPr="003617EB">
              <w:rPr>
                <w:i/>
                <w:color w:val="000000"/>
              </w:rPr>
              <w:t>x</w:t>
            </w:r>
            <w:r>
              <w:rPr>
                <w:color w:val="000000"/>
              </w:rPr>
              <w:t xml:space="preserve">, how does the graph change when </w:t>
            </w:r>
            <w:proofErr w:type="gramStart"/>
            <w:r w:rsidRPr="003617EB">
              <w:rPr>
                <w:i/>
                <w:color w:val="000000"/>
              </w:rPr>
              <w:t>a</w:t>
            </w:r>
            <w:r>
              <w:rPr>
                <w:color w:val="000000"/>
              </w:rPr>
              <w:t xml:space="preserve"> is</w:t>
            </w:r>
            <w:proofErr w:type="gramEnd"/>
            <w:r>
              <w:rPr>
                <w:color w:val="000000"/>
              </w:rPr>
              <w:t xml:space="preserve"> changing?</w:t>
            </w:r>
          </w:p>
          <w:p w:rsidR="00294B0F" w:rsidRPr="00294B0F" w:rsidRDefault="003617EB" w:rsidP="00294B0F">
            <w:pPr>
              <w:pStyle w:val="NormalWeb"/>
              <w:numPr>
                <w:ilvl w:val="0"/>
                <w:numId w:val="1"/>
              </w:numPr>
              <w:spacing w:after="0" w:afterAutospacing="0" w:line="360" w:lineRule="auto"/>
              <w:rPr>
                <w:b/>
                <w:color w:val="000000"/>
              </w:rPr>
            </w:pPr>
            <w:r w:rsidRPr="00D0024D">
              <w:rPr>
                <w:i/>
                <w:color w:val="000000"/>
              </w:rPr>
              <w:t xml:space="preserve">a </w:t>
            </w:r>
            <w:r>
              <w:rPr>
                <w:color w:val="000000"/>
              </w:rPr>
              <w:t xml:space="preserve">determines </w:t>
            </w:r>
            <w:r w:rsidR="00294B0F">
              <w:rPr>
                <w:color w:val="000000"/>
              </w:rPr>
              <w:t>________________________________________</w:t>
            </w:r>
          </w:p>
          <w:p w:rsidR="003617EB" w:rsidRPr="00294B0F" w:rsidRDefault="003617EB" w:rsidP="00294B0F">
            <w:pPr>
              <w:pStyle w:val="NormalWeb"/>
              <w:numPr>
                <w:ilvl w:val="0"/>
                <w:numId w:val="1"/>
              </w:numPr>
              <w:spacing w:after="0" w:afterAutospacing="0" w:line="360" w:lineRule="auto"/>
              <w:rPr>
                <w:b/>
                <w:color w:val="000000"/>
              </w:rPr>
            </w:pPr>
            <w:r>
              <w:rPr>
                <w:color w:val="000000"/>
              </w:rPr>
              <w:t>2</w:t>
            </w:r>
            <w:r w:rsidRPr="00D0024D">
              <w:rPr>
                <w:i/>
                <w:color w:val="000000"/>
              </w:rPr>
              <w:t>a</w:t>
            </w:r>
            <w:r>
              <w:rPr>
                <w:color w:val="000000"/>
              </w:rPr>
              <w:t xml:space="preserve"> determines</w:t>
            </w:r>
            <w:r w:rsidR="00294B0F">
              <w:rPr>
                <w:color w:val="000000"/>
              </w:rPr>
              <w:t xml:space="preserve"> _______________________________________</w:t>
            </w:r>
          </w:p>
          <w:p w:rsidR="00294B0F" w:rsidRDefault="00294B0F" w:rsidP="00294B0F">
            <w:pPr>
              <w:pStyle w:val="NormalWeb"/>
              <w:spacing w:after="0" w:afterAutospacing="0"/>
              <w:rPr>
                <w:b/>
                <w:color w:val="000000"/>
              </w:rPr>
            </w:pPr>
          </w:p>
        </w:tc>
      </w:tr>
      <w:tr w:rsidR="00294B0F" w:rsidTr="00294B0F">
        <w:tc>
          <w:tcPr>
            <w:tcW w:w="5305" w:type="dxa"/>
          </w:tcPr>
          <w:p w:rsidR="00294B0F" w:rsidRPr="00810424" w:rsidRDefault="00294B0F" w:rsidP="00294B0F">
            <w:pPr>
              <w:rPr>
                <w:rFonts w:ascii="Times New Roman" w:hAnsi="Times New Roman" w:cs="Times New Roman"/>
                <w:b/>
                <w:sz w:val="24"/>
                <w:szCs w:val="24"/>
              </w:rPr>
            </w:pPr>
            <w:r w:rsidRPr="00810424">
              <w:rPr>
                <w:rFonts w:ascii="Times New Roman" w:hAnsi="Times New Roman" w:cs="Times New Roman"/>
                <w:b/>
                <w:sz w:val="24"/>
                <w:szCs w:val="24"/>
              </w:rPr>
              <w:t xml:space="preserve">Exploration 2: </w:t>
            </w:r>
          </w:p>
          <w:p w:rsidR="00294B0F" w:rsidRPr="00810424" w:rsidRDefault="00294B0F" w:rsidP="00294B0F">
            <w:pPr>
              <w:pStyle w:val="NormalWeb"/>
              <w:spacing w:after="0" w:afterAutospacing="0"/>
              <w:rPr>
                <w:color w:val="000000"/>
              </w:rPr>
            </w:pPr>
            <w:r w:rsidRPr="00810424">
              <w:rPr>
                <w:color w:val="000000"/>
              </w:rPr>
              <w:t>Sketch the graph of the followings:</w:t>
            </w:r>
          </w:p>
          <w:p w:rsidR="00294B0F" w:rsidRDefault="00294B0F" w:rsidP="00294B0F">
            <w:pPr>
              <w:pStyle w:val="NormalWeb"/>
              <w:spacing w:after="0" w:afterAutospacing="0"/>
              <w:rPr>
                <w:color w:val="000000"/>
              </w:rPr>
            </w:pPr>
            <w:r w:rsidRPr="00810424">
              <w:rPr>
                <w:color w:val="000000"/>
              </w:rPr>
              <w:t xml:space="preserve">a) </w:t>
            </w:r>
            <w:r w:rsidRPr="00C63FBB">
              <w:rPr>
                <w:i/>
                <w:color w:val="000000"/>
              </w:rPr>
              <w:t>r</w:t>
            </w:r>
            <w:r w:rsidRPr="00810424">
              <w:rPr>
                <w:color w:val="000000"/>
              </w:rPr>
              <w:t xml:space="preserve"> = 1 + 2 cos x                             </w:t>
            </w:r>
            <w:bookmarkStart w:id="0" w:name="_GoBack"/>
            <w:bookmarkEnd w:id="0"/>
          </w:p>
          <w:p w:rsidR="00294B0F" w:rsidRDefault="00294B0F" w:rsidP="00294B0F">
            <w:pPr>
              <w:pStyle w:val="NormalWeb"/>
              <w:spacing w:after="0" w:afterAutospacing="0"/>
              <w:rPr>
                <w:color w:val="000000"/>
              </w:rPr>
            </w:pPr>
            <w:r w:rsidRPr="00810424">
              <w:rPr>
                <w:color w:val="000000"/>
              </w:rPr>
              <w:t xml:space="preserve">b) </w:t>
            </w:r>
            <w:r w:rsidRPr="00C63FBB">
              <w:rPr>
                <w:i/>
                <w:color w:val="000000"/>
              </w:rPr>
              <w:t>r</w:t>
            </w:r>
            <w:r w:rsidRPr="00810424">
              <w:rPr>
                <w:color w:val="000000"/>
              </w:rPr>
              <w:t xml:space="preserve"> = 2 + 4 sin x                      </w:t>
            </w:r>
          </w:p>
          <w:p w:rsidR="00294B0F" w:rsidRDefault="00294B0F" w:rsidP="00294B0F">
            <w:pPr>
              <w:pStyle w:val="NormalWeb"/>
              <w:spacing w:after="0" w:afterAutospacing="0"/>
              <w:rPr>
                <w:b/>
                <w:color w:val="000000"/>
              </w:rPr>
            </w:pPr>
          </w:p>
        </w:tc>
        <w:tc>
          <w:tcPr>
            <w:tcW w:w="9085" w:type="dxa"/>
          </w:tcPr>
          <w:p w:rsidR="00294B0F" w:rsidRDefault="00294B0F" w:rsidP="00294B0F">
            <w:pPr>
              <w:pStyle w:val="NormalWeb"/>
              <w:spacing w:after="0" w:afterAutospacing="0"/>
              <w:rPr>
                <w:color w:val="000000"/>
              </w:rPr>
            </w:pPr>
          </w:p>
          <w:p w:rsidR="00294B0F" w:rsidRDefault="00294B0F" w:rsidP="00294B0F">
            <w:pPr>
              <w:pStyle w:val="NormalWeb"/>
              <w:spacing w:after="0" w:afterAutospacing="0"/>
              <w:rPr>
                <w:color w:val="000000"/>
              </w:rPr>
            </w:pPr>
            <w:r w:rsidRPr="00810424">
              <w:rPr>
                <w:color w:val="000000"/>
              </w:rPr>
              <w:t xml:space="preserve">If </w:t>
            </w:r>
            <w:r w:rsidRPr="00C63FBB">
              <w:rPr>
                <w:i/>
                <w:color w:val="000000"/>
              </w:rPr>
              <w:t>r</w:t>
            </w:r>
            <w:r w:rsidRPr="00810424">
              <w:rPr>
                <w:color w:val="000000"/>
              </w:rPr>
              <w:t xml:space="preserve"> = </w:t>
            </w:r>
            <w:r w:rsidRPr="00C63FBB">
              <w:rPr>
                <w:i/>
                <w:color w:val="000000"/>
              </w:rPr>
              <w:t>a</w:t>
            </w:r>
            <w:r w:rsidRPr="00810424">
              <w:rPr>
                <w:color w:val="000000"/>
              </w:rPr>
              <w:t xml:space="preserve"> + </w:t>
            </w:r>
            <w:r w:rsidRPr="00C63FBB">
              <w:rPr>
                <w:i/>
                <w:color w:val="000000"/>
              </w:rPr>
              <w:t>b</w:t>
            </w:r>
            <w:r w:rsidRPr="00810424">
              <w:rPr>
                <w:color w:val="000000"/>
              </w:rPr>
              <w:t xml:space="preserve"> cos x </w:t>
            </w:r>
            <w:r>
              <w:rPr>
                <w:color w:val="000000"/>
              </w:rPr>
              <w:t xml:space="preserve"> or </w:t>
            </w:r>
            <w:r w:rsidRPr="00C63FBB">
              <w:rPr>
                <w:i/>
                <w:color w:val="000000"/>
              </w:rPr>
              <w:t>r</w:t>
            </w:r>
            <w:r>
              <w:rPr>
                <w:color w:val="000000"/>
              </w:rPr>
              <w:t xml:space="preserve"> = </w:t>
            </w:r>
            <w:r w:rsidRPr="00C63FBB">
              <w:rPr>
                <w:i/>
                <w:color w:val="000000"/>
              </w:rPr>
              <w:t>a</w:t>
            </w:r>
            <w:r>
              <w:rPr>
                <w:color w:val="000000"/>
              </w:rPr>
              <w:t xml:space="preserve"> + </w:t>
            </w:r>
            <w:r w:rsidRPr="00C63FBB">
              <w:rPr>
                <w:i/>
                <w:color w:val="000000"/>
              </w:rPr>
              <w:t>b</w:t>
            </w:r>
            <w:r>
              <w:rPr>
                <w:color w:val="000000"/>
              </w:rPr>
              <w:t xml:space="preserve"> sin</w:t>
            </w:r>
            <w:r w:rsidRPr="00810424">
              <w:rPr>
                <w:color w:val="000000"/>
              </w:rPr>
              <w:t xml:space="preserve"> x, then </w:t>
            </w:r>
          </w:p>
          <w:p w:rsidR="00294B0F" w:rsidRDefault="00294B0F" w:rsidP="00294B0F">
            <w:pPr>
              <w:pStyle w:val="NormalWeb"/>
              <w:numPr>
                <w:ilvl w:val="0"/>
                <w:numId w:val="2"/>
              </w:numPr>
              <w:spacing w:after="0" w:afterAutospacing="0" w:line="360" w:lineRule="auto"/>
              <w:rPr>
                <w:color w:val="000000"/>
              </w:rPr>
            </w:pPr>
            <w:r w:rsidRPr="00810424">
              <w:rPr>
                <w:color w:val="000000"/>
              </w:rPr>
              <w:t>sin and cos determine_______________________________</w:t>
            </w:r>
            <w:r>
              <w:rPr>
                <w:color w:val="000000"/>
              </w:rPr>
              <w:t>_____________</w:t>
            </w:r>
          </w:p>
          <w:p w:rsidR="00294B0F" w:rsidRPr="00810424" w:rsidRDefault="00294B0F" w:rsidP="00294B0F">
            <w:pPr>
              <w:pStyle w:val="NormalWeb"/>
              <w:numPr>
                <w:ilvl w:val="0"/>
                <w:numId w:val="2"/>
              </w:numPr>
              <w:spacing w:after="0" w:afterAutospacing="0" w:line="360" w:lineRule="auto"/>
              <w:rPr>
                <w:color w:val="000000"/>
              </w:rPr>
            </w:pPr>
            <w:r w:rsidRPr="00C63FBB">
              <w:rPr>
                <w:i/>
                <w:color w:val="000000"/>
              </w:rPr>
              <w:t>a</w:t>
            </w:r>
            <w:r w:rsidRPr="00810424">
              <w:rPr>
                <w:color w:val="000000"/>
              </w:rPr>
              <w:t xml:space="preserve"> </w:t>
            </w:r>
            <w:r>
              <w:rPr>
                <w:color w:val="000000"/>
              </w:rPr>
              <w:t>d</w:t>
            </w:r>
            <w:r w:rsidRPr="00810424">
              <w:rPr>
                <w:color w:val="000000"/>
              </w:rPr>
              <w:t>etermines_____________________</w:t>
            </w:r>
            <w:r>
              <w:rPr>
                <w:color w:val="000000"/>
              </w:rPr>
              <w:t>______________________________</w:t>
            </w:r>
          </w:p>
          <w:p w:rsidR="00294B0F" w:rsidRPr="00810424" w:rsidRDefault="00294B0F" w:rsidP="00294B0F">
            <w:pPr>
              <w:pStyle w:val="NormalWeb"/>
              <w:numPr>
                <w:ilvl w:val="0"/>
                <w:numId w:val="2"/>
              </w:numPr>
              <w:spacing w:after="0" w:afterAutospacing="0" w:line="360" w:lineRule="auto"/>
              <w:rPr>
                <w:color w:val="000000"/>
              </w:rPr>
            </w:pPr>
            <w:r w:rsidRPr="00C63FBB">
              <w:rPr>
                <w:i/>
                <w:color w:val="000000"/>
              </w:rPr>
              <w:t>a</w:t>
            </w:r>
            <w:r w:rsidRPr="00810424">
              <w:rPr>
                <w:color w:val="000000"/>
              </w:rPr>
              <w:t xml:space="preserve"> + </w:t>
            </w:r>
            <w:r w:rsidRPr="00C63FBB">
              <w:rPr>
                <w:i/>
                <w:color w:val="000000"/>
              </w:rPr>
              <w:t>b</w:t>
            </w:r>
            <w:r w:rsidRPr="00810424">
              <w:rPr>
                <w:color w:val="000000"/>
              </w:rPr>
              <w:t xml:space="preserve"> determines______________________________________</w:t>
            </w:r>
            <w:r>
              <w:rPr>
                <w:color w:val="000000"/>
              </w:rPr>
              <w:t>__________</w:t>
            </w:r>
          </w:p>
          <w:p w:rsidR="00294B0F" w:rsidRPr="00810424" w:rsidRDefault="00294B0F" w:rsidP="00294B0F">
            <w:pPr>
              <w:pStyle w:val="NormalWeb"/>
              <w:numPr>
                <w:ilvl w:val="0"/>
                <w:numId w:val="2"/>
              </w:numPr>
              <w:spacing w:after="0" w:afterAutospacing="0" w:line="360" w:lineRule="auto"/>
              <w:rPr>
                <w:color w:val="000000"/>
              </w:rPr>
            </w:pPr>
            <w:r w:rsidRPr="00C63FBB">
              <w:rPr>
                <w:i/>
                <w:color w:val="000000"/>
              </w:rPr>
              <w:t>a</w:t>
            </w:r>
            <w:r w:rsidRPr="00810424">
              <w:rPr>
                <w:color w:val="000000"/>
              </w:rPr>
              <w:t xml:space="preserve"> = </w:t>
            </w:r>
            <w:r w:rsidRPr="00C63FBB">
              <w:rPr>
                <w:i/>
                <w:color w:val="000000"/>
              </w:rPr>
              <w:t>b</w:t>
            </w:r>
            <w:r w:rsidRPr="00810424">
              <w:rPr>
                <w:color w:val="000000"/>
              </w:rPr>
              <w:t xml:space="preserve"> determines___________________________________________</w:t>
            </w:r>
            <w:r>
              <w:rPr>
                <w:color w:val="000000"/>
              </w:rPr>
              <w:t>_____</w:t>
            </w:r>
          </w:p>
          <w:p w:rsidR="00294B0F" w:rsidRDefault="00294B0F" w:rsidP="00810424">
            <w:pPr>
              <w:pStyle w:val="NormalWeb"/>
              <w:spacing w:after="0" w:afterAutospacing="0"/>
              <w:rPr>
                <w:b/>
                <w:color w:val="000000"/>
              </w:rPr>
            </w:pPr>
          </w:p>
        </w:tc>
      </w:tr>
      <w:tr w:rsidR="00294B0F" w:rsidTr="00294B0F">
        <w:tc>
          <w:tcPr>
            <w:tcW w:w="5305" w:type="dxa"/>
          </w:tcPr>
          <w:p w:rsidR="00294B0F" w:rsidRDefault="00294B0F" w:rsidP="00294B0F">
            <w:pPr>
              <w:rPr>
                <w:rFonts w:ascii="Times New Roman" w:hAnsi="Times New Roman" w:cs="Times New Roman"/>
                <w:b/>
                <w:sz w:val="24"/>
                <w:szCs w:val="24"/>
              </w:rPr>
            </w:pPr>
          </w:p>
          <w:p w:rsidR="00294B0F" w:rsidRPr="00810424" w:rsidRDefault="00294B0F" w:rsidP="00294B0F">
            <w:pPr>
              <w:rPr>
                <w:rFonts w:ascii="Times New Roman" w:hAnsi="Times New Roman" w:cs="Times New Roman"/>
                <w:b/>
                <w:sz w:val="24"/>
                <w:szCs w:val="24"/>
              </w:rPr>
            </w:pPr>
            <w:r w:rsidRPr="00810424">
              <w:rPr>
                <w:rFonts w:ascii="Times New Roman" w:hAnsi="Times New Roman" w:cs="Times New Roman"/>
                <w:b/>
                <w:sz w:val="24"/>
                <w:szCs w:val="24"/>
              </w:rPr>
              <w:t>Exploration 3:</w:t>
            </w:r>
          </w:p>
          <w:p w:rsidR="00294B0F" w:rsidRPr="00810424" w:rsidRDefault="00294B0F" w:rsidP="00294B0F">
            <w:pPr>
              <w:rPr>
                <w:rFonts w:ascii="Times New Roman" w:hAnsi="Times New Roman" w:cs="Times New Roman"/>
                <w:sz w:val="24"/>
                <w:szCs w:val="24"/>
              </w:rPr>
            </w:pPr>
          </w:p>
          <w:p w:rsidR="00294B0F" w:rsidRPr="00810424" w:rsidRDefault="00294B0F" w:rsidP="00294B0F">
            <w:pPr>
              <w:rPr>
                <w:rFonts w:ascii="Times New Roman" w:hAnsi="Times New Roman" w:cs="Times New Roman"/>
                <w:sz w:val="24"/>
                <w:szCs w:val="24"/>
              </w:rPr>
            </w:pPr>
            <w:r w:rsidRPr="00810424">
              <w:rPr>
                <w:rFonts w:ascii="Times New Roman" w:hAnsi="Times New Roman" w:cs="Times New Roman"/>
                <w:sz w:val="24"/>
                <w:szCs w:val="24"/>
              </w:rPr>
              <w:t>Sketch:</w:t>
            </w:r>
          </w:p>
          <w:p w:rsidR="00294B0F" w:rsidRPr="00810424" w:rsidRDefault="00294B0F" w:rsidP="00294B0F">
            <w:pPr>
              <w:pStyle w:val="NormalWeb"/>
              <w:rPr>
                <w:b/>
              </w:rPr>
            </w:pPr>
            <w:r w:rsidRPr="00810424">
              <w:rPr>
                <w:color w:val="000000"/>
              </w:rPr>
              <w:t xml:space="preserve">a) </w:t>
            </w:r>
            <w:r w:rsidRPr="00C63FBB">
              <w:rPr>
                <w:i/>
                <w:color w:val="000000"/>
              </w:rPr>
              <w:t>r</w:t>
            </w:r>
            <w:r w:rsidRPr="00810424">
              <w:rPr>
                <w:color w:val="000000"/>
              </w:rPr>
              <w:t> = 9 sin 2 x </w:t>
            </w:r>
            <w:r w:rsidRPr="00810424">
              <w:rPr>
                <w:color w:val="000000"/>
              </w:rPr>
              <w:br/>
              <w:t> </w:t>
            </w:r>
          </w:p>
        </w:tc>
        <w:tc>
          <w:tcPr>
            <w:tcW w:w="9085" w:type="dxa"/>
          </w:tcPr>
          <w:p w:rsidR="00294B0F" w:rsidRDefault="00294B0F" w:rsidP="00294B0F">
            <w:pPr>
              <w:pStyle w:val="NormalWeb"/>
              <w:spacing w:after="0"/>
              <w:rPr>
                <w:color w:val="000000"/>
              </w:rPr>
            </w:pPr>
            <w:r>
              <w:rPr>
                <w:color w:val="000000"/>
              </w:rPr>
              <w:t xml:space="preserve"> </w:t>
            </w:r>
          </w:p>
          <w:p w:rsidR="00294B0F" w:rsidRDefault="00294B0F" w:rsidP="00294B0F">
            <w:pPr>
              <w:pStyle w:val="NormalWeb"/>
              <w:spacing w:after="0"/>
              <w:rPr>
                <w:color w:val="000000"/>
              </w:rPr>
            </w:pPr>
            <w:r>
              <w:rPr>
                <w:color w:val="000000"/>
              </w:rPr>
              <w:t>Explore</w:t>
            </w:r>
            <w:r w:rsidRPr="00294B0F">
              <w:rPr>
                <w:color w:val="000000"/>
              </w:rPr>
              <w:t xml:space="preserve"> </w:t>
            </w:r>
            <w:r w:rsidRPr="00294B0F">
              <w:rPr>
                <w:i/>
                <w:color w:val="000000"/>
              </w:rPr>
              <w:t>r</w:t>
            </w:r>
            <w:r>
              <w:rPr>
                <w:color w:val="000000"/>
              </w:rPr>
              <w:t xml:space="preserve"> = </w:t>
            </w:r>
            <w:r w:rsidRPr="00C63FBB">
              <w:rPr>
                <w:i/>
                <w:color w:val="000000"/>
              </w:rPr>
              <w:t>a</w:t>
            </w:r>
            <w:r>
              <w:rPr>
                <w:color w:val="000000"/>
              </w:rPr>
              <w:t xml:space="preserve"> cos 2x </w:t>
            </w:r>
          </w:p>
          <w:p w:rsidR="00294B0F" w:rsidRDefault="00294B0F" w:rsidP="00294B0F">
            <w:pPr>
              <w:pStyle w:val="NormalWeb"/>
              <w:numPr>
                <w:ilvl w:val="0"/>
                <w:numId w:val="3"/>
              </w:numPr>
              <w:spacing w:after="0" w:line="360" w:lineRule="auto"/>
              <w:rPr>
                <w:color w:val="000000"/>
              </w:rPr>
            </w:pPr>
            <w:r w:rsidRPr="00C63FBB">
              <w:rPr>
                <w:i/>
                <w:color w:val="000000"/>
              </w:rPr>
              <w:t>a</w:t>
            </w:r>
            <w:r w:rsidRPr="00294B0F">
              <w:rPr>
                <w:color w:val="000000"/>
              </w:rPr>
              <w:t xml:space="preserve"> determines ________________________________________</w:t>
            </w:r>
            <w:r>
              <w:rPr>
                <w:color w:val="000000"/>
              </w:rPr>
              <w:t>________________</w:t>
            </w:r>
          </w:p>
          <w:p w:rsidR="00294B0F" w:rsidRDefault="00294B0F" w:rsidP="00294B0F">
            <w:pPr>
              <w:pStyle w:val="NormalWeb"/>
              <w:numPr>
                <w:ilvl w:val="0"/>
                <w:numId w:val="3"/>
              </w:numPr>
              <w:spacing w:after="0" w:line="360" w:lineRule="auto"/>
              <w:rPr>
                <w:color w:val="000000"/>
              </w:rPr>
            </w:pPr>
            <w:r w:rsidRPr="00294B0F">
              <w:rPr>
                <w:color w:val="000000"/>
              </w:rPr>
              <w:t>the number of petals is determined by_____________________________________</w:t>
            </w:r>
          </w:p>
          <w:p w:rsidR="00294B0F" w:rsidRDefault="00294B0F" w:rsidP="00294B0F">
            <w:pPr>
              <w:pStyle w:val="NormalWeb"/>
              <w:spacing w:after="0"/>
              <w:ind w:left="720"/>
              <w:rPr>
                <w:color w:val="000000"/>
              </w:rPr>
            </w:pPr>
          </w:p>
        </w:tc>
      </w:tr>
      <w:tr w:rsidR="00294B0F" w:rsidTr="00294B0F">
        <w:tc>
          <w:tcPr>
            <w:tcW w:w="5305" w:type="dxa"/>
          </w:tcPr>
          <w:p w:rsidR="00D0024D" w:rsidRDefault="00D0024D" w:rsidP="00294B0F">
            <w:pPr>
              <w:pStyle w:val="NormalWeb"/>
              <w:rPr>
                <w:b/>
                <w:color w:val="000000"/>
              </w:rPr>
            </w:pPr>
          </w:p>
          <w:p w:rsidR="00294B0F" w:rsidRPr="00810424" w:rsidRDefault="00294B0F" w:rsidP="00294B0F">
            <w:pPr>
              <w:pStyle w:val="NormalWeb"/>
              <w:rPr>
                <w:b/>
                <w:color w:val="000000"/>
              </w:rPr>
            </w:pPr>
            <w:r w:rsidRPr="00810424">
              <w:rPr>
                <w:b/>
                <w:color w:val="000000"/>
              </w:rPr>
              <w:t>Exploration 4:</w:t>
            </w:r>
          </w:p>
          <w:p w:rsidR="00294B0F" w:rsidRPr="00810424" w:rsidRDefault="00294B0F" w:rsidP="00294B0F">
            <w:pPr>
              <w:pStyle w:val="NormalWeb"/>
              <w:rPr>
                <w:color w:val="000000"/>
              </w:rPr>
            </w:pPr>
            <w:r w:rsidRPr="00810424">
              <w:rPr>
                <w:color w:val="000000"/>
              </w:rPr>
              <w:t>Sketch the followings:</w:t>
            </w:r>
          </w:p>
          <w:p w:rsidR="00294B0F" w:rsidRPr="00810424" w:rsidRDefault="00294B0F" w:rsidP="00294B0F">
            <w:pPr>
              <w:pStyle w:val="NormalWeb"/>
              <w:rPr>
                <w:color w:val="000000"/>
              </w:rPr>
            </w:pPr>
            <w:r w:rsidRPr="00810424">
              <w:rPr>
                <w:color w:val="000000"/>
              </w:rPr>
              <w:t xml:space="preserve">a) </w:t>
            </w:r>
            <w:r w:rsidRPr="00C63FBB">
              <w:rPr>
                <w:i/>
                <w:color w:val="000000"/>
              </w:rPr>
              <w:t>r</w:t>
            </w:r>
            <w:r w:rsidRPr="00810424">
              <w:rPr>
                <w:color w:val="000000"/>
              </w:rPr>
              <w:t xml:space="preserve"> = 2 cos 5x                             b) </w:t>
            </w:r>
            <w:r w:rsidRPr="00C63FBB">
              <w:rPr>
                <w:i/>
                <w:color w:val="000000"/>
              </w:rPr>
              <w:t>r</w:t>
            </w:r>
            <w:r w:rsidRPr="00810424">
              <w:rPr>
                <w:color w:val="000000"/>
              </w:rPr>
              <w:t xml:space="preserve"> = 3 sin 3x</w:t>
            </w:r>
          </w:p>
          <w:p w:rsidR="00294B0F" w:rsidRPr="00810424" w:rsidRDefault="00294B0F" w:rsidP="00294B0F">
            <w:pPr>
              <w:pStyle w:val="NormalWeb"/>
              <w:rPr>
                <w:color w:val="000000"/>
              </w:rPr>
            </w:pPr>
            <w:r w:rsidRPr="00810424">
              <w:rPr>
                <w:color w:val="000000"/>
              </w:rPr>
              <w:t xml:space="preserve">c) </w:t>
            </w:r>
            <w:r w:rsidRPr="00C63FBB">
              <w:rPr>
                <w:i/>
                <w:color w:val="000000"/>
              </w:rPr>
              <w:t>r</w:t>
            </w:r>
            <w:r w:rsidRPr="00810424">
              <w:rPr>
                <w:color w:val="000000"/>
              </w:rPr>
              <w:t xml:space="preserve"> = 3 cos 4 x                            d) </w:t>
            </w:r>
            <w:r w:rsidRPr="00C63FBB">
              <w:rPr>
                <w:i/>
                <w:color w:val="000000"/>
              </w:rPr>
              <w:t>r</w:t>
            </w:r>
            <w:r w:rsidRPr="00810424">
              <w:rPr>
                <w:color w:val="000000"/>
              </w:rPr>
              <w:t xml:space="preserve"> = 5 sin 6x </w:t>
            </w:r>
            <w:r w:rsidRPr="00810424">
              <w:rPr>
                <w:color w:val="000000"/>
              </w:rPr>
              <w:br/>
              <w:t>  </w:t>
            </w:r>
            <w:r w:rsidRPr="00810424">
              <w:rPr>
                <w:color w:val="000000"/>
              </w:rPr>
              <w:br/>
              <w:t> </w:t>
            </w:r>
          </w:p>
          <w:p w:rsidR="00294B0F" w:rsidRDefault="00294B0F" w:rsidP="00294B0F">
            <w:pPr>
              <w:pStyle w:val="NormalWeb"/>
              <w:rPr>
                <w:b/>
              </w:rPr>
            </w:pPr>
          </w:p>
        </w:tc>
        <w:tc>
          <w:tcPr>
            <w:tcW w:w="9085" w:type="dxa"/>
          </w:tcPr>
          <w:p w:rsidR="00294B0F" w:rsidRDefault="00294B0F" w:rsidP="00294B0F">
            <w:pPr>
              <w:pStyle w:val="NormalWeb"/>
              <w:spacing w:line="360" w:lineRule="auto"/>
              <w:ind w:left="720"/>
              <w:rPr>
                <w:color w:val="000000"/>
              </w:rPr>
            </w:pPr>
          </w:p>
          <w:p w:rsidR="00294B0F" w:rsidRPr="00C63FBB" w:rsidRDefault="00C63FBB" w:rsidP="00C63FBB">
            <w:pPr>
              <w:pStyle w:val="NormalWeb"/>
              <w:numPr>
                <w:ilvl w:val="0"/>
                <w:numId w:val="4"/>
              </w:numPr>
              <w:rPr>
                <w:color w:val="000000"/>
              </w:rPr>
            </w:pPr>
            <w:r w:rsidRPr="00C63FBB">
              <w:rPr>
                <w:color w:val="000000"/>
              </w:rPr>
              <w:t>Explore</w:t>
            </w:r>
            <w:r w:rsidR="00294B0F" w:rsidRPr="00C63FBB">
              <w:rPr>
                <w:color w:val="000000"/>
              </w:rPr>
              <w:t xml:space="preserve"> </w:t>
            </w:r>
            <w:r w:rsidR="00294B0F" w:rsidRPr="00C63FBB">
              <w:rPr>
                <w:i/>
                <w:color w:val="000000"/>
              </w:rPr>
              <w:t>r</w:t>
            </w:r>
            <w:r w:rsidR="00294B0F" w:rsidRPr="00C63FBB">
              <w:rPr>
                <w:color w:val="000000"/>
              </w:rPr>
              <w:t xml:space="preserve"> = </w:t>
            </w:r>
            <w:r w:rsidR="00294B0F" w:rsidRPr="00C63FBB">
              <w:rPr>
                <w:i/>
                <w:color w:val="000000"/>
              </w:rPr>
              <w:t>a</w:t>
            </w:r>
            <w:r w:rsidR="00294B0F" w:rsidRPr="00C63FBB">
              <w:rPr>
                <w:color w:val="000000"/>
              </w:rPr>
              <w:t xml:space="preserve"> cos </w:t>
            </w:r>
            <w:r w:rsidR="00294B0F" w:rsidRPr="00C63FBB">
              <w:rPr>
                <w:i/>
                <w:color w:val="000000"/>
              </w:rPr>
              <w:t>n</w:t>
            </w:r>
            <w:r>
              <w:rPr>
                <w:color w:val="000000"/>
              </w:rPr>
              <w:t xml:space="preserve"> </w:t>
            </w:r>
            <w:r w:rsidR="00294B0F" w:rsidRPr="00C63FBB">
              <w:rPr>
                <w:i/>
                <w:color w:val="000000"/>
              </w:rPr>
              <w:t>x</w:t>
            </w:r>
            <w:r w:rsidRPr="00C63FBB">
              <w:rPr>
                <w:color w:val="000000"/>
              </w:rPr>
              <w:t>, what happen if:</w:t>
            </w:r>
          </w:p>
          <w:p w:rsidR="00C63FBB" w:rsidRDefault="00C63FBB" w:rsidP="00C63FBB">
            <w:pPr>
              <w:pStyle w:val="NormalWeb"/>
              <w:numPr>
                <w:ilvl w:val="0"/>
                <w:numId w:val="5"/>
              </w:numPr>
              <w:rPr>
                <w:color w:val="000000"/>
              </w:rPr>
            </w:pPr>
            <w:proofErr w:type="gramStart"/>
            <w:r w:rsidRPr="00C63FBB">
              <w:rPr>
                <w:i/>
                <w:color w:val="000000"/>
              </w:rPr>
              <w:t>n</w:t>
            </w:r>
            <w:proofErr w:type="gramEnd"/>
            <w:r>
              <w:rPr>
                <w:color w:val="000000"/>
              </w:rPr>
              <w:t xml:space="preserve"> is even?</w:t>
            </w:r>
          </w:p>
          <w:p w:rsidR="00C63FBB" w:rsidRPr="00810424" w:rsidRDefault="00C63FBB" w:rsidP="00C63FBB">
            <w:pPr>
              <w:pStyle w:val="NormalWeb"/>
              <w:numPr>
                <w:ilvl w:val="0"/>
                <w:numId w:val="5"/>
              </w:numPr>
              <w:rPr>
                <w:color w:val="000000"/>
              </w:rPr>
            </w:pPr>
            <w:proofErr w:type="gramStart"/>
            <w:r w:rsidRPr="00C63FBB">
              <w:rPr>
                <w:i/>
                <w:color w:val="000000"/>
              </w:rPr>
              <w:t>n</w:t>
            </w:r>
            <w:proofErr w:type="gramEnd"/>
            <w:r>
              <w:rPr>
                <w:color w:val="000000"/>
              </w:rPr>
              <w:t xml:space="preserve"> is odd?</w:t>
            </w:r>
          </w:p>
          <w:p w:rsidR="00294B0F" w:rsidRPr="00810424" w:rsidRDefault="00294B0F" w:rsidP="00294B0F">
            <w:pPr>
              <w:pStyle w:val="NormalWeb"/>
              <w:numPr>
                <w:ilvl w:val="0"/>
                <w:numId w:val="4"/>
              </w:numPr>
              <w:spacing w:line="360" w:lineRule="auto"/>
              <w:rPr>
                <w:color w:val="000000"/>
              </w:rPr>
            </w:pPr>
            <w:r w:rsidRPr="00C63FBB">
              <w:rPr>
                <w:i/>
                <w:color w:val="000000"/>
              </w:rPr>
              <w:t>a</w:t>
            </w:r>
            <w:r w:rsidRPr="00810424">
              <w:rPr>
                <w:color w:val="000000"/>
              </w:rPr>
              <w:t xml:space="preserve"> determines_____________________________________________</w:t>
            </w:r>
          </w:p>
          <w:p w:rsidR="00294B0F" w:rsidRPr="00810424" w:rsidRDefault="00294B0F" w:rsidP="00294B0F">
            <w:pPr>
              <w:pStyle w:val="NormalWeb"/>
              <w:numPr>
                <w:ilvl w:val="0"/>
                <w:numId w:val="4"/>
              </w:numPr>
              <w:spacing w:line="360" w:lineRule="auto"/>
              <w:rPr>
                <w:color w:val="000000"/>
              </w:rPr>
            </w:pPr>
            <w:r w:rsidRPr="00294B0F">
              <w:rPr>
                <w:color w:val="000000"/>
              </w:rPr>
              <w:t xml:space="preserve">When </w:t>
            </w:r>
            <w:r w:rsidRPr="00C63FBB">
              <w:rPr>
                <w:i/>
                <w:color w:val="000000"/>
              </w:rPr>
              <w:t>n</w:t>
            </w:r>
            <w:r w:rsidRPr="00294B0F">
              <w:rPr>
                <w:color w:val="000000"/>
              </w:rPr>
              <w:t xml:space="preserve"> is odd there are ____ petals and when </w:t>
            </w:r>
            <w:r w:rsidRPr="00C63FBB">
              <w:rPr>
                <w:i/>
                <w:color w:val="000000"/>
              </w:rPr>
              <w:t>n</w:t>
            </w:r>
            <w:r w:rsidRPr="00294B0F">
              <w:rPr>
                <w:color w:val="000000"/>
              </w:rPr>
              <w:t xml:space="preserve"> is even there are _____ petals.</w:t>
            </w:r>
          </w:p>
          <w:p w:rsidR="00294B0F" w:rsidRDefault="00294B0F" w:rsidP="00294B0F">
            <w:pPr>
              <w:pStyle w:val="NormalWeb"/>
              <w:spacing w:after="0"/>
              <w:rPr>
                <w:color w:val="000000"/>
              </w:rPr>
            </w:pPr>
          </w:p>
        </w:tc>
      </w:tr>
      <w:tr w:rsidR="00294B0F" w:rsidTr="00294B0F">
        <w:tc>
          <w:tcPr>
            <w:tcW w:w="5305" w:type="dxa"/>
          </w:tcPr>
          <w:p w:rsidR="00D0024D" w:rsidRDefault="00D0024D" w:rsidP="00294B0F">
            <w:pPr>
              <w:pStyle w:val="NormalWeb"/>
              <w:rPr>
                <w:b/>
                <w:color w:val="000000"/>
              </w:rPr>
            </w:pPr>
          </w:p>
          <w:p w:rsidR="00294B0F" w:rsidRPr="00810424" w:rsidRDefault="00294B0F" w:rsidP="00294B0F">
            <w:pPr>
              <w:pStyle w:val="NormalWeb"/>
              <w:rPr>
                <w:b/>
                <w:color w:val="000000"/>
              </w:rPr>
            </w:pPr>
            <w:r w:rsidRPr="00810424">
              <w:rPr>
                <w:b/>
                <w:color w:val="000000"/>
              </w:rPr>
              <w:t>Exploration 5:</w:t>
            </w:r>
          </w:p>
          <w:p w:rsidR="00294B0F" w:rsidRPr="00810424" w:rsidRDefault="00294B0F" w:rsidP="00294B0F">
            <w:pPr>
              <w:pStyle w:val="NormalWeb"/>
              <w:rPr>
                <w:color w:val="000000"/>
              </w:rPr>
            </w:pPr>
            <w:r>
              <w:rPr>
                <w:color w:val="000000"/>
              </w:rPr>
              <w:t>What else can you explore? Share your thoughts and findings.</w:t>
            </w:r>
          </w:p>
          <w:p w:rsidR="00294B0F" w:rsidRPr="00810424" w:rsidRDefault="00294B0F" w:rsidP="00294B0F">
            <w:pPr>
              <w:pStyle w:val="NormalWeb"/>
              <w:rPr>
                <w:b/>
                <w:color w:val="000000"/>
              </w:rPr>
            </w:pPr>
          </w:p>
        </w:tc>
        <w:tc>
          <w:tcPr>
            <w:tcW w:w="9085" w:type="dxa"/>
          </w:tcPr>
          <w:p w:rsidR="00294B0F" w:rsidRDefault="00294B0F" w:rsidP="00294B0F">
            <w:pPr>
              <w:pStyle w:val="NormalWeb"/>
              <w:spacing w:line="360" w:lineRule="auto"/>
              <w:ind w:left="720"/>
              <w:rPr>
                <w:color w:val="000000"/>
              </w:rPr>
            </w:pPr>
          </w:p>
          <w:p w:rsidR="00294B0F" w:rsidRDefault="00294B0F" w:rsidP="00294B0F">
            <w:pPr>
              <w:pStyle w:val="NormalWeb"/>
              <w:spacing w:line="360" w:lineRule="auto"/>
              <w:ind w:left="720"/>
              <w:rPr>
                <w:color w:val="000000"/>
              </w:rPr>
            </w:pPr>
          </w:p>
          <w:p w:rsidR="00294B0F" w:rsidRDefault="00294B0F" w:rsidP="00294B0F">
            <w:pPr>
              <w:pStyle w:val="NormalWeb"/>
              <w:spacing w:line="360" w:lineRule="auto"/>
              <w:ind w:left="720"/>
              <w:rPr>
                <w:color w:val="000000"/>
              </w:rPr>
            </w:pPr>
          </w:p>
          <w:p w:rsidR="00294B0F" w:rsidRDefault="00294B0F" w:rsidP="00294B0F">
            <w:pPr>
              <w:pStyle w:val="NormalWeb"/>
              <w:spacing w:line="360" w:lineRule="auto"/>
              <w:ind w:left="720"/>
              <w:rPr>
                <w:color w:val="000000"/>
              </w:rPr>
            </w:pPr>
          </w:p>
          <w:p w:rsidR="00294B0F" w:rsidRDefault="00294B0F" w:rsidP="00294B0F">
            <w:pPr>
              <w:pStyle w:val="NormalWeb"/>
              <w:spacing w:line="360" w:lineRule="auto"/>
              <w:ind w:left="720"/>
              <w:rPr>
                <w:color w:val="000000"/>
              </w:rPr>
            </w:pPr>
          </w:p>
        </w:tc>
      </w:tr>
    </w:tbl>
    <w:p w:rsidR="00810424" w:rsidRPr="00810424" w:rsidRDefault="00810424" w:rsidP="00294B0F">
      <w:pPr>
        <w:pStyle w:val="NormalWeb"/>
        <w:rPr>
          <w:color w:val="000000"/>
        </w:rPr>
      </w:pPr>
    </w:p>
    <w:sectPr w:rsidR="00810424" w:rsidRPr="00810424" w:rsidSect="003617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CD7"/>
    <w:multiLevelType w:val="hybridMultilevel"/>
    <w:tmpl w:val="A36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C14E4"/>
    <w:multiLevelType w:val="hybridMultilevel"/>
    <w:tmpl w:val="353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4FD2"/>
    <w:multiLevelType w:val="hybridMultilevel"/>
    <w:tmpl w:val="CCE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7511F"/>
    <w:multiLevelType w:val="hybridMultilevel"/>
    <w:tmpl w:val="8BA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94AEB"/>
    <w:multiLevelType w:val="hybridMultilevel"/>
    <w:tmpl w:val="C8946B58"/>
    <w:lvl w:ilvl="0" w:tplc="41B4EA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B1"/>
    <w:rsid w:val="00294B0F"/>
    <w:rsid w:val="003617EB"/>
    <w:rsid w:val="004569BE"/>
    <w:rsid w:val="00810424"/>
    <w:rsid w:val="009E3098"/>
    <w:rsid w:val="00C63FBB"/>
    <w:rsid w:val="00D0024D"/>
    <w:rsid w:val="00D16C2F"/>
    <w:rsid w:val="00D330DF"/>
    <w:rsid w:val="00DA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E4CE"/>
  <w15:chartTrackingRefBased/>
  <w15:docId w15:val="{F3764F5B-EB9F-4EDC-88B7-C203E2FE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9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2319">
      <w:bodyDiv w:val="1"/>
      <w:marLeft w:val="0"/>
      <w:marRight w:val="0"/>
      <w:marTop w:val="0"/>
      <w:marBottom w:val="0"/>
      <w:divBdr>
        <w:top w:val="none" w:sz="0" w:space="0" w:color="auto"/>
        <w:left w:val="none" w:sz="0" w:space="0" w:color="auto"/>
        <w:bottom w:val="none" w:sz="0" w:space="0" w:color="auto"/>
        <w:right w:val="none" w:sz="0" w:space="0" w:color="auto"/>
      </w:divBdr>
    </w:div>
    <w:div w:id="851530756">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211963916">
      <w:bodyDiv w:val="1"/>
      <w:marLeft w:val="0"/>
      <w:marRight w:val="0"/>
      <w:marTop w:val="0"/>
      <w:marBottom w:val="0"/>
      <w:divBdr>
        <w:top w:val="none" w:sz="0" w:space="0" w:color="auto"/>
        <w:left w:val="none" w:sz="0" w:space="0" w:color="auto"/>
        <w:bottom w:val="none" w:sz="0" w:space="0" w:color="auto"/>
        <w:right w:val="none" w:sz="0" w:space="0" w:color="auto"/>
      </w:divBdr>
    </w:div>
    <w:div w:id="1682506354">
      <w:bodyDiv w:val="1"/>
      <w:marLeft w:val="0"/>
      <w:marRight w:val="0"/>
      <w:marTop w:val="0"/>
      <w:marBottom w:val="0"/>
      <w:divBdr>
        <w:top w:val="none" w:sz="0" w:space="0" w:color="auto"/>
        <w:left w:val="none" w:sz="0" w:space="0" w:color="auto"/>
        <w:bottom w:val="none" w:sz="0" w:space="0" w:color="auto"/>
        <w:right w:val="none" w:sz="0" w:space="0" w:color="auto"/>
      </w:divBdr>
    </w:div>
    <w:div w:id="17150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afiq ahsani</dc:creator>
  <cp:keywords/>
  <dc:description/>
  <cp:lastModifiedBy>afiq ahsani</cp:lastModifiedBy>
  <cp:revision>5</cp:revision>
  <dcterms:created xsi:type="dcterms:W3CDTF">2018-09-25T01:50:00Z</dcterms:created>
  <dcterms:modified xsi:type="dcterms:W3CDTF">2018-09-25T02:35:00Z</dcterms:modified>
</cp:coreProperties>
</file>