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4514" w:rsidRDefault="00454514" w:rsidP="00454514">
      <w:pPr>
        <w:jc w:val="center"/>
        <w:rPr>
          <w:rFonts w:cstheme="minorHAnsi"/>
          <w:sz w:val="70"/>
          <w:szCs w:val="70"/>
          <w:lang w:eastAsia="zh-SG"/>
        </w:rPr>
      </w:pPr>
    </w:p>
    <w:p w:rsidR="00454514" w:rsidRPr="00454514" w:rsidRDefault="00454514" w:rsidP="00454514">
      <w:pPr>
        <w:jc w:val="center"/>
        <w:rPr>
          <w:rFonts w:cstheme="minorHAnsi"/>
          <w:sz w:val="70"/>
          <w:szCs w:val="70"/>
          <w:lang w:eastAsia="zh-SG"/>
        </w:rPr>
      </w:pPr>
      <w:r w:rsidRPr="00454514">
        <w:rPr>
          <w:rFonts w:cstheme="minorHAnsi"/>
          <w:sz w:val="70"/>
          <w:szCs w:val="70"/>
          <w:lang w:eastAsia="zh-SG"/>
        </w:rPr>
        <w:t>Assignment 3 (SPSS)</w:t>
      </w:r>
    </w:p>
    <w:p w:rsidR="00454514" w:rsidRPr="00454514" w:rsidRDefault="00454514" w:rsidP="00454514">
      <w:pPr>
        <w:jc w:val="center"/>
        <w:rPr>
          <w:rFonts w:cstheme="minorHAnsi"/>
          <w:noProof/>
          <w:sz w:val="60"/>
          <w:szCs w:val="60"/>
          <w:lang w:eastAsia="zh-SG"/>
        </w:rPr>
      </w:pPr>
      <w:r w:rsidRPr="00454514">
        <w:rPr>
          <w:rFonts w:cstheme="minorHAnsi"/>
          <w:noProof/>
          <w:sz w:val="60"/>
          <w:szCs w:val="60"/>
          <w:lang w:eastAsia="zh-SG"/>
        </w:rPr>
        <w:t>Section : 2</w:t>
      </w:r>
    </w:p>
    <w:p w:rsidR="00454514" w:rsidRPr="00454514" w:rsidRDefault="00454514" w:rsidP="00454514">
      <w:pPr>
        <w:jc w:val="center"/>
        <w:rPr>
          <w:rFonts w:cstheme="minorHAnsi"/>
          <w:noProof/>
          <w:color w:val="000000"/>
          <w:sz w:val="60"/>
          <w:szCs w:val="60"/>
          <w:lang w:eastAsia="zh-SG"/>
        </w:rPr>
      </w:pPr>
      <w:r w:rsidRPr="00454514">
        <w:rPr>
          <w:rFonts w:cstheme="minorHAnsi"/>
          <w:noProof/>
          <w:sz w:val="60"/>
          <w:szCs w:val="60"/>
          <w:lang w:eastAsia="zh-SG"/>
        </w:rPr>
        <w:t xml:space="preserve">Lecturer : </w:t>
      </w:r>
      <w:r w:rsidRPr="00454514">
        <w:rPr>
          <w:rFonts w:eastAsia="Times New Roman" w:cstheme="minorHAnsi"/>
          <w:noProof/>
          <w:color w:val="000000"/>
          <w:sz w:val="60"/>
          <w:szCs w:val="60"/>
        </w:rPr>
        <w:t>D</w:t>
      </w:r>
      <w:r w:rsidRPr="00454514">
        <w:rPr>
          <w:rFonts w:cstheme="minorHAnsi"/>
          <w:noProof/>
          <w:color w:val="000000"/>
          <w:sz w:val="60"/>
          <w:szCs w:val="60"/>
          <w:lang w:eastAsia="zh-SG"/>
        </w:rPr>
        <w:t>r</w:t>
      </w:r>
      <w:r w:rsidRPr="00454514">
        <w:rPr>
          <w:rFonts w:eastAsia="Times New Roman" w:cstheme="minorHAnsi"/>
          <w:noProof/>
          <w:color w:val="000000"/>
          <w:sz w:val="60"/>
          <w:szCs w:val="60"/>
        </w:rPr>
        <w:t xml:space="preserve"> N</w:t>
      </w:r>
      <w:r w:rsidRPr="00454514">
        <w:rPr>
          <w:rFonts w:cstheme="minorHAnsi"/>
          <w:noProof/>
          <w:color w:val="000000"/>
          <w:sz w:val="60"/>
          <w:szCs w:val="60"/>
          <w:lang w:eastAsia="zh-SG"/>
        </w:rPr>
        <w:t>orhaiza Binti Ahmad</w:t>
      </w:r>
    </w:p>
    <w:p w:rsidR="00454514" w:rsidRPr="00454514" w:rsidRDefault="00454514" w:rsidP="00454514">
      <w:pPr>
        <w:jc w:val="center"/>
        <w:rPr>
          <w:rFonts w:cstheme="minorHAnsi"/>
          <w:noProof/>
          <w:sz w:val="60"/>
          <w:szCs w:val="60"/>
          <w:u w:val="single"/>
          <w:lang w:eastAsia="zh-SG"/>
        </w:rPr>
      </w:pPr>
      <w:r w:rsidRPr="00454514">
        <w:rPr>
          <w:rFonts w:cstheme="minorHAnsi"/>
          <w:noProof/>
          <w:sz w:val="60"/>
          <w:szCs w:val="60"/>
          <w:u w:val="single"/>
          <w:lang w:eastAsia="zh-SG"/>
        </w:rPr>
        <w:t>Group member</w:t>
      </w:r>
    </w:p>
    <w:p w:rsidR="00454514" w:rsidRPr="00454514" w:rsidRDefault="00454514" w:rsidP="00454514">
      <w:pPr>
        <w:pStyle w:val="ListParagraph"/>
        <w:numPr>
          <w:ilvl w:val="0"/>
          <w:numId w:val="3"/>
        </w:numPr>
        <w:rPr>
          <w:rFonts w:cstheme="minorHAnsi"/>
          <w:noProof/>
          <w:sz w:val="46"/>
          <w:szCs w:val="46"/>
          <w:lang w:eastAsia="zh-SG"/>
        </w:rPr>
      </w:pPr>
      <w:r w:rsidRPr="00454514">
        <w:rPr>
          <w:rFonts w:cstheme="minorHAnsi"/>
          <w:noProof/>
          <w:sz w:val="46"/>
          <w:szCs w:val="46"/>
          <w:lang w:eastAsia="zh-SG"/>
        </w:rPr>
        <w:t>Chew Siew Cheng</w:t>
      </w:r>
    </w:p>
    <w:p w:rsidR="00454514" w:rsidRPr="00454514" w:rsidRDefault="00454514" w:rsidP="00454514">
      <w:pPr>
        <w:pStyle w:val="ListParagraph"/>
        <w:rPr>
          <w:rFonts w:cstheme="minorHAnsi"/>
          <w:noProof/>
          <w:sz w:val="46"/>
          <w:szCs w:val="46"/>
          <w:lang w:eastAsia="zh-SG"/>
        </w:rPr>
      </w:pPr>
      <w:r w:rsidRPr="00454514">
        <w:rPr>
          <w:rFonts w:cstheme="minorHAnsi"/>
          <w:noProof/>
          <w:sz w:val="46"/>
          <w:szCs w:val="46"/>
          <w:lang w:eastAsia="zh-SG"/>
        </w:rPr>
        <w:t>(910617-08-5722 / A11SC0251)</w:t>
      </w:r>
    </w:p>
    <w:p w:rsidR="00454514" w:rsidRPr="00454514" w:rsidRDefault="00454514" w:rsidP="00454514">
      <w:pPr>
        <w:pStyle w:val="ListParagraph"/>
        <w:numPr>
          <w:ilvl w:val="0"/>
          <w:numId w:val="3"/>
        </w:numPr>
        <w:rPr>
          <w:rFonts w:cstheme="minorHAnsi"/>
          <w:noProof/>
          <w:sz w:val="46"/>
          <w:szCs w:val="46"/>
          <w:lang w:eastAsia="zh-SG"/>
        </w:rPr>
      </w:pPr>
      <w:r w:rsidRPr="00454514">
        <w:rPr>
          <w:rFonts w:cstheme="minorHAnsi"/>
          <w:noProof/>
          <w:sz w:val="46"/>
          <w:szCs w:val="46"/>
          <w:lang w:eastAsia="zh-SG"/>
        </w:rPr>
        <w:t>Lee Sze Jie</w:t>
      </w:r>
    </w:p>
    <w:p w:rsidR="00454514" w:rsidRPr="00454514" w:rsidRDefault="00454514" w:rsidP="00454514">
      <w:pPr>
        <w:pStyle w:val="ListParagraph"/>
        <w:rPr>
          <w:rFonts w:cstheme="minorHAnsi"/>
          <w:noProof/>
          <w:sz w:val="46"/>
          <w:szCs w:val="46"/>
          <w:lang w:eastAsia="zh-SG"/>
        </w:rPr>
      </w:pPr>
      <w:r w:rsidRPr="00454514">
        <w:rPr>
          <w:rFonts w:cstheme="minorHAnsi"/>
          <w:noProof/>
          <w:sz w:val="46"/>
          <w:szCs w:val="46"/>
          <w:lang w:eastAsia="zh-SG"/>
        </w:rPr>
        <w:t>(910811-08-5056 / A11SC0248)</w:t>
      </w:r>
    </w:p>
    <w:p w:rsidR="00454514" w:rsidRPr="00454514" w:rsidRDefault="00454514" w:rsidP="00454514">
      <w:pPr>
        <w:pStyle w:val="ListParagraph"/>
        <w:numPr>
          <w:ilvl w:val="0"/>
          <w:numId w:val="3"/>
        </w:numPr>
        <w:rPr>
          <w:rFonts w:cstheme="minorHAnsi"/>
          <w:noProof/>
          <w:sz w:val="46"/>
          <w:szCs w:val="46"/>
          <w:lang w:eastAsia="zh-SG"/>
        </w:rPr>
      </w:pPr>
      <w:r w:rsidRPr="00454514">
        <w:rPr>
          <w:rFonts w:cstheme="minorHAnsi"/>
          <w:noProof/>
          <w:sz w:val="46"/>
          <w:szCs w:val="46"/>
          <w:lang w:eastAsia="zh-SG"/>
        </w:rPr>
        <w:t>Ng Siew Hui</w:t>
      </w:r>
    </w:p>
    <w:p w:rsidR="00454514" w:rsidRPr="00454514" w:rsidRDefault="00454514" w:rsidP="00454514">
      <w:pPr>
        <w:pStyle w:val="ListParagraph"/>
        <w:rPr>
          <w:rFonts w:cstheme="minorHAnsi"/>
          <w:noProof/>
          <w:sz w:val="46"/>
          <w:szCs w:val="46"/>
          <w:lang w:eastAsia="zh-SG"/>
        </w:rPr>
      </w:pPr>
      <w:r w:rsidRPr="00454514">
        <w:rPr>
          <w:rFonts w:cstheme="minorHAnsi"/>
          <w:noProof/>
          <w:sz w:val="46"/>
          <w:szCs w:val="46"/>
          <w:lang w:eastAsia="zh-SG"/>
        </w:rPr>
        <w:t>(911127-13-5242 / A11SC0228)</w:t>
      </w:r>
    </w:p>
    <w:p w:rsidR="00454514" w:rsidRDefault="00454514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454514" w:rsidRDefault="00454514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454514" w:rsidRDefault="00454514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454514" w:rsidRDefault="00454514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454514" w:rsidRDefault="00454514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454514" w:rsidRDefault="00454514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454514" w:rsidRPr="00454514" w:rsidRDefault="00454514" w:rsidP="00454514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54514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 xml:space="preserve">Chapter </w:t>
      </w:r>
      <w:r w:rsidRPr="00454514">
        <w:rPr>
          <w:rFonts w:ascii="Times New Roman" w:hAnsi="Times New Roman" w:cs="Times New Roman"/>
          <w:b/>
          <w:noProof/>
          <w:sz w:val="28"/>
          <w:szCs w:val="28"/>
          <w:u w:val="single"/>
        </w:rPr>
        <w:t>Four Exercise</w:t>
      </w:r>
      <w:r>
        <w:rPr>
          <w:rFonts w:ascii="Times New Roman" w:hAnsi="Times New Roman" w:cs="Times New Roman"/>
          <w:b/>
          <w:noProof/>
          <w:sz w:val="28"/>
          <w:szCs w:val="28"/>
          <w:u w:val="single"/>
        </w:rPr>
        <w:t>s :</w:t>
      </w:r>
      <w:r w:rsidRPr="0045451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454514" w:rsidRPr="00895D34" w:rsidRDefault="00454514" w:rsidP="004545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pPr w:leftFromText="180" w:rightFromText="180" w:vertAnchor="page" w:horzAnchor="margin" w:tblpXSpec="center" w:tblpY="3086"/>
        <w:tblW w:w="0" w:type="auto"/>
        <w:tblLook w:val="0000"/>
      </w:tblPr>
      <w:tblGrid>
        <w:gridCol w:w="648"/>
        <w:gridCol w:w="1645"/>
        <w:gridCol w:w="1157"/>
      </w:tblGrid>
      <w:tr w:rsidR="00454514" w:rsidRPr="00895D34" w:rsidTr="00454514">
        <w:tc>
          <w:tcPr>
            <w:tcW w:w="0" w:type="auto"/>
            <w:gridSpan w:val="3"/>
          </w:tcPr>
          <w:p w:rsidR="00454514" w:rsidRPr="00895D34" w:rsidRDefault="00454514" w:rsidP="00454514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5D3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Statistics</w:t>
            </w:r>
          </w:p>
        </w:tc>
      </w:tr>
      <w:tr w:rsidR="00454514" w:rsidRPr="00895D34" w:rsidTr="000500A8">
        <w:trPr>
          <w:trHeight w:val="367"/>
        </w:trPr>
        <w:tc>
          <w:tcPr>
            <w:tcW w:w="0" w:type="auto"/>
            <w:gridSpan w:val="3"/>
          </w:tcPr>
          <w:p w:rsidR="00454514" w:rsidRPr="00895D34" w:rsidRDefault="00454514" w:rsidP="00454514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5D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ABORTION IF NOT MARRIED</w:t>
            </w:r>
          </w:p>
        </w:tc>
      </w:tr>
      <w:tr w:rsidR="00454514" w:rsidRPr="00895D34" w:rsidTr="000500A8">
        <w:trPr>
          <w:trHeight w:val="414"/>
        </w:trPr>
        <w:tc>
          <w:tcPr>
            <w:tcW w:w="0" w:type="auto"/>
            <w:vMerge w:val="restart"/>
          </w:tcPr>
          <w:p w:rsidR="00454514" w:rsidRPr="00895D34" w:rsidRDefault="00454514" w:rsidP="00454514">
            <w:pPr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5D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</w:t>
            </w:r>
          </w:p>
        </w:tc>
        <w:tc>
          <w:tcPr>
            <w:tcW w:w="0" w:type="auto"/>
          </w:tcPr>
          <w:p w:rsidR="00454514" w:rsidRPr="00895D34" w:rsidRDefault="00454514" w:rsidP="00454514">
            <w:pPr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5D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Valid</w:t>
            </w:r>
          </w:p>
        </w:tc>
        <w:tc>
          <w:tcPr>
            <w:tcW w:w="0" w:type="auto"/>
          </w:tcPr>
          <w:p w:rsidR="00454514" w:rsidRPr="00895D34" w:rsidRDefault="00454514" w:rsidP="00454514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5D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1933</w:t>
            </w:r>
          </w:p>
        </w:tc>
      </w:tr>
      <w:tr w:rsidR="00454514" w:rsidRPr="00895D34" w:rsidTr="000500A8">
        <w:trPr>
          <w:trHeight w:val="435"/>
        </w:trPr>
        <w:tc>
          <w:tcPr>
            <w:tcW w:w="0" w:type="auto"/>
            <w:vMerge/>
          </w:tcPr>
          <w:p w:rsidR="00454514" w:rsidRPr="00895D34" w:rsidRDefault="00454514" w:rsidP="004545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454514" w:rsidRPr="00895D34" w:rsidRDefault="00454514" w:rsidP="00454514">
            <w:pPr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5D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Missing</w:t>
            </w:r>
          </w:p>
        </w:tc>
        <w:tc>
          <w:tcPr>
            <w:tcW w:w="0" w:type="auto"/>
          </w:tcPr>
          <w:p w:rsidR="00454514" w:rsidRPr="00895D34" w:rsidRDefault="00454514" w:rsidP="00454514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5D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2579</w:t>
            </w:r>
          </w:p>
        </w:tc>
      </w:tr>
      <w:tr w:rsidR="00454514" w:rsidRPr="00895D34" w:rsidTr="000500A8">
        <w:trPr>
          <w:trHeight w:val="399"/>
        </w:trPr>
        <w:tc>
          <w:tcPr>
            <w:tcW w:w="0" w:type="auto"/>
            <w:gridSpan w:val="2"/>
          </w:tcPr>
          <w:p w:rsidR="00454514" w:rsidRPr="00895D34" w:rsidRDefault="00454514" w:rsidP="00454514">
            <w:pPr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5D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Mode</w:t>
            </w:r>
          </w:p>
        </w:tc>
        <w:tc>
          <w:tcPr>
            <w:tcW w:w="0" w:type="auto"/>
          </w:tcPr>
          <w:p w:rsidR="00454514" w:rsidRPr="00895D34" w:rsidRDefault="00454514" w:rsidP="00454514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5D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</w:tbl>
    <w:p w:rsidR="00454514" w:rsidRPr="00895D34" w:rsidRDefault="00454514" w:rsidP="004545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zh-SG"/>
        </w:rPr>
      </w:pPr>
    </w:p>
    <w:p w:rsidR="00454514" w:rsidRPr="00895D34" w:rsidRDefault="00454514" w:rsidP="00454514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pPr w:leftFromText="180" w:rightFromText="180" w:vertAnchor="page" w:horzAnchor="margin" w:tblpXSpec="center" w:tblpY="6509"/>
        <w:tblW w:w="0" w:type="auto"/>
        <w:tblLook w:val="0000"/>
      </w:tblPr>
      <w:tblGrid>
        <w:gridCol w:w="990"/>
        <w:gridCol w:w="723"/>
        <w:gridCol w:w="1229"/>
        <w:gridCol w:w="936"/>
        <w:gridCol w:w="1529"/>
        <w:gridCol w:w="3206"/>
      </w:tblGrid>
      <w:tr w:rsidR="00454514" w:rsidRPr="00895D34" w:rsidTr="00454514">
        <w:tc>
          <w:tcPr>
            <w:tcW w:w="8613" w:type="dxa"/>
            <w:gridSpan w:val="6"/>
          </w:tcPr>
          <w:p w:rsidR="00454514" w:rsidRPr="00895D34" w:rsidRDefault="00454514" w:rsidP="00454514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5D3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ABORTION IF NOT MARRIED</w:t>
            </w:r>
          </w:p>
        </w:tc>
      </w:tr>
      <w:tr w:rsidR="00454514" w:rsidRPr="00895D34" w:rsidTr="00454514">
        <w:tc>
          <w:tcPr>
            <w:tcW w:w="0" w:type="auto"/>
          </w:tcPr>
          <w:p w:rsidR="00454514" w:rsidRPr="00895D34" w:rsidRDefault="00454514" w:rsidP="004545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54514" w:rsidRPr="00895D34" w:rsidRDefault="00454514" w:rsidP="004545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54514" w:rsidRPr="00895D34" w:rsidRDefault="00454514" w:rsidP="00454514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5D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Frequency</w:t>
            </w:r>
          </w:p>
        </w:tc>
        <w:tc>
          <w:tcPr>
            <w:tcW w:w="0" w:type="auto"/>
          </w:tcPr>
          <w:p w:rsidR="00454514" w:rsidRPr="00895D34" w:rsidRDefault="00454514" w:rsidP="00454514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5D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Percent</w:t>
            </w:r>
          </w:p>
        </w:tc>
        <w:tc>
          <w:tcPr>
            <w:tcW w:w="0" w:type="auto"/>
          </w:tcPr>
          <w:p w:rsidR="00454514" w:rsidRPr="00895D34" w:rsidRDefault="00454514" w:rsidP="00454514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5D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Valid Percent</w:t>
            </w:r>
          </w:p>
        </w:tc>
        <w:tc>
          <w:tcPr>
            <w:tcW w:w="3206" w:type="dxa"/>
          </w:tcPr>
          <w:p w:rsidR="00454514" w:rsidRPr="00895D34" w:rsidRDefault="00454514" w:rsidP="00454514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5D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Cumulative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Per</w:t>
            </w:r>
            <w:r w:rsidRPr="00895D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cent</w:t>
            </w:r>
          </w:p>
        </w:tc>
      </w:tr>
      <w:tr w:rsidR="00454514" w:rsidRPr="00895D34" w:rsidTr="00454514">
        <w:tc>
          <w:tcPr>
            <w:tcW w:w="0" w:type="auto"/>
            <w:vMerge w:val="restart"/>
          </w:tcPr>
          <w:p w:rsidR="00454514" w:rsidRPr="00895D34" w:rsidRDefault="00454514" w:rsidP="00454514">
            <w:pPr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5D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Valid</w:t>
            </w:r>
          </w:p>
        </w:tc>
        <w:tc>
          <w:tcPr>
            <w:tcW w:w="0" w:type="auto"/>
          </w:tcPr>
          <w:p w:rsidR="00454514" w:rsidRPr="00895D34" w:rsidRDefault="00454514" w:rsidP="00454514">
            <w:pPr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5D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YES</w:t>
            </w:r>
          </w:p>
        </w:tc>
        <w:tc>
          <w:tcPr>
            <w:tcW w:w="0" w:type="auto"/>
          </w:tcPr>
          <w:p w:rsidR="00454514" w:rsidRPr="00895D34" w:rsidRDefault="00454514" w:rsidP="00454514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5D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742</w:t>
            </w:r>
          </w:p>
        </w:tc>
        <w:tc>
          <w:tcPr>
            <w:tcW w:w="0" w:type="auto"/>
          </w:tcPr>
          <w:p w:rsidR="00454514" w:rsidRPr="00895D34" w:rsidRDefault="00454514" w:rsidP="00454514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5D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16.4</w:t>
            </w:r>
          </w:p>
        </w:tc>
        <w:tc>
          <w:tcPr>
            <w:tcW w:w="0" w:type="auto"/>
          </w:tcPr>
          <w:p w:rsidR="00454514" w:rsidRPr="00895D34" w:rsidRDefault="00454514" w:rsidP="00454514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5D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38.4</w:t>
            </w:r>
          </w:p>
        </w:tc>
        <w:tc>
          <w:tcPr>
            <w:tcW w:w="3206" w:type="dxa"/>
          </w:tcPr>
          <w:p w:rsidR="00454514" w:rsidRPr="00895D34" w:rsidRDefault="00454514" w:rsidP="00454514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5D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38.4</w:t>
            </w:r>
          </w:p>
        </w:tc>
      </w:tr>
      <w:tr w:rsidR="00454514" w:rsidRPr="00895D34" w:rsidTr="00454514">
        <w:tc>
          <w:tcPr>
            <w:tcW w:w="0" w:type="auto"/>
            <w:vMerge/>
          </w:tcPr>
          <w:p w:rsidR="00454514" w:rsidRPr="00895D34" w:rsidRDefault="00454514" w:rsidP="004545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454514" w:rsidRPr="00895D34" w:rsidRDefault="00454514" w:rsidP="00454514">
            <w:pPr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5D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NO</w:t>
            </w:r>
          </w:p>
        </w:tc>
        <w:tc>
          <w:tcPr>
            <w:tcW w:w="0" w:type="auto"/>
          </w:tcPr>
          <w:p w:rsidR="00454514" w:rsidRPr="00895D34" w:rsidRDefault="00454514" w:rsidP="00454514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5D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1191</w:t>
            </w:r>
          </w:p>
        </w:tc>
        <w:tc>
          <w:tcPr>
            <w:tcW w:w="0" w:type="auto"/>
          </w:tcPr>
          <w:p w:rsidR="00454514" w:rsidRPr="00895D34" w:rsidRDefault="00454514" w:rsidP="00454514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5D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26.4</w:t>
            </w:r>
          </w:p>
        </w:tc>
        <w:tc>
          <w:tcPr>
            <w:tcW w:w="0" w:type="auto"/>
          </w:tcPr>
          <w:p w:rsidR="00454514" w:rsidRPr="00895D34" w:rsidRDefault="00454514" w:rsidP="00454514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5D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61.6</w:t>
            </w:r>
          </w:p>
        </w:tc>
        <w:tc>
          <w:tcPr>
            <w:tcW w:w="3206" w:type="dxa"/>
          </w:tcPr>
          <w:p w:rsidR="00454514" w:rsidRPr="00895D34" w:rsidRDefault="00454514" w:rsidP="00454514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5D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100.0</w:t>
            </w:r>
          </w:p>
        </w:tc>
      </w:tr>
      <w:tr w:rsidR="00454514" w:rsidRPr="00895D34" w:rsidTr="00454514">
        <w:tc>
          <w:tcPr>
            <w:tcW w:w="0" w:type="auto"/>
            <w:vMerge/>
          </w:tcPr>
          <w:p w:rsidR="00454514" w:rsidRPr="00895D34" w:rsidRDefault="00454514" w:rsidP="004545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454514" w:rsidRPr="00895D34" w:rsidRDefault="00454514" w:rsidP="00454514">
            <w:pPr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5D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0" w:type="auto"/>
          </w:tcPr>
          <w:p w:rsidR="00454514" w:rsidRPr="00895D34" w:rsidRDefault="00454514" w:rsidP="00454514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5D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1933</w:t>
            </w:r>
          </w:p>
        </w:tc>
        <w:tc>
          <w:tcPr>
            <w:tcW w:w="0" w:type="auto"/>
          </w:tcPr>
          <w:p w:rsidR="00454514" w:rsidRPr="00895D34" w:rsidRDefault="00454514" w:rsidP="00454514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5D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42.8</w:t>
            </w:r>
          </w:p>
        </w:tc>
        <w:tc>
          <w:tcPr>
            <w:tcW w:w="0" w:type="auto"/>
          </w:tcPr>
          <w:p w:rsidR="00454514" w:rsidRPr="00895D34" w:rsidRDefault="00454514" w:rsidP="00454514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5D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100.0</w:t>
            </w:r>
          </w:p>
        </w:tc>
        <w:tc>
          <w:tcPr>
            <w:tcW w:w="3206" w:type="dxa"/>
          </w:tcPr>
          <w:p w:rsidR="00454514" w:rsidRPr="00895D34" w:rsidRDefault="00454514" w:rsidP="004545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514" w:rsidRPr="00895D34" w:rsidTr="00454514">
        <w:tc>
          <w:tcPr>
            <w:tcW w:w="0" w:type="auto"/>
            <w:vMerge w:val="restart"/>
          </w:tcPr>
          <w:p w:rsidR="00454514" w:rsidRPr="00895D34" w:rsidRDefault="00454514" w:rsidP="00454514">
            <w:pPr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5D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Missing</w:t>
            </w:r>
          </w:p>
        </w:tc>
        <w:tc>
          <w:tcPr>
            <w:tcW w:w="0" w:type="auto"/>
          </w:tcPr>
          <w:p w:rsidR="00454514" w:rsidRPr="00895D34" w:rsidRDefault="00454514" w:rsidP="00454514">
            <w:pPr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5D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NAP</w:t>
            </w:r>
          </w:p>
        </w:tc>
        <w:tc>
          <w:tcPr>
            <w:tcW w:w="0" w:type="auto"/>
          </w:tcPr>
          <w:p w:rsidR="00454514" w:rsidRPr="00895D34" w:rsidRDefault="00454514" w:rsidP="00454514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5D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2513</w:t>
            </w:r>
          </w:p>
        </w:tc>
        <w:tc>
          <w:tcPr>
            <w:tcW w:w="0" w:type="auto"/>
          </w:tcPr>
          <w:p w:rsidR="00454514" w:rsidRPr="00895D34" w:rsidRDefault="00454514" w:rsidP="00454514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5D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55.7</w:t>
            </w:r>
          </w:p>
        </w:tc>
        <w:tc>
          <w:tcPr>
            <w:tcW w:w="0" w:type="auto"/>
          </w:tcPr>
          <w:p w:rsidR="00454514" w:rsidRPr="00895D34" w:rsidRDefault="00454514" w:rsidP="004545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6" w:type="dxa"/>
          </w:tcPr>
          <w:p w:rsidR="00454514" w:rsidRPr="00895D34" w:rsidRDefault="00454514" w:rsidP="004545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514" w:rsidRPr="00895D34" w:rsidTr="00454514">
        <w:tc>
          <w:tcPr>
            <w:tcW w:w="0" w:type="auto"/>
            <w:vMerge/>
          </w:tcPr>
          <w:p w:rsidR="00454514" w:rsidRPr="00895D34" w:rsidRDefault="00454514" w:rsidP="004545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54514" w:rsidRPr="00895D34" w:rsidRDefault="00454514" w:rsidP="00454514">
            <w:pPr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5D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DK</w:t>
            </w:r>
          </w:p>
        </w:tc>
        <w:tc>
          <w:tcPr>
            <w:tcW w:w="0" w:type="auto"/>
          </w:tcPr>
          <w:p w:rsidR="00454514" w:rsidRPr="00895D34" w:rsidRDefault="00454514" w:rsidP="00454514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5D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0" w:type="auto"/>
          </w:tcPr>
          <w:p w:rsidR="00454514" w:rsidRPr="00895D34" w:rsidRDefault="00454514" w:rsidP="00454514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5D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0" w:type="auto"/>
          </w:tcPr>
          <w:p w:rsidR="00454514" w:rsidRPr="00895D34" w:rsidRDefault="00454514" w:rsidP="004545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6" w:type="dxa"/>
          </w:tcPr>
          <w:p w:rsidR="00454514" w:rsidRPr="00895D34" w:rsidRDefault="00454514" w:rsidP="004545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514" w:rsidRPr="00895D34" w:rsidTr="00454514">
        <w:tc>
          <w:tcPr>
            <w:tcW w:w="0" w:type="auto"/>
            <w:vMerge/>
          </w:tcPr>
          <w:p w:rsidR="00454514" w:rsidRPr="00895D34" w:rsidRDefault="00454514" w:rsidP="004545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54514" w:rsidRPr="00895D34" w:rsidRDefault="00454514" w:rsidP="00454514">
            <w:pPr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5D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</w:t>
            </w:r>
          </w:p>
        </w:tc>
        <w:tc>
          <w:tcPr>
            <w:tcW w:w="0" w:type="auto"/>
          </w:tcPr>
          <w:p w:rsidR="00454514" w:rsidRPr="00895D34" w:rsidRDefault="00454514" w:rsidP="00454514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5D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0" w:type="auto"/>
          </w:tcPr>
          <w:p w:rsidR="00454514" w:rsidRPr="00895D34" w:rsidRDefault="00454514" w:rsidP="00454514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5D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.3</w:t>
            </w:r>
          </w:p>
        </w:tc>
        <w:tc>
          <w:tcPr>
            <w:tcW w:w="0" w:type="auto"/>
          </w:tcPr>
          <w:p w:rsidR="00454514" w:rsidRPr="00895D34" w:rsidRDefault="00454514" w:rsidP="004545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6" w:type="dxa"/>
          </w:tcPr>
          <w:p w:rsidR="00454514" w:rsidRPr="00895D34" w:rsidRDefault="00454514" w:rsidP="004545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514" w:rsidRPr="00895D34" w:rsidTr="00454514">
        <w:tc>
          <w:tcPr>
            <w:tcW w:w="0" w:type="auto"/>
            <w:vMerge/>
          </w:tcPr>
          <w:p w:rsidR="00454514" w:rsidRPr="00895D34" w:rsidRDefault="00454514" w:rsidP="004545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54514" w:rsidRPr="00895D34" w:rsidRDefault="00454514" w:rsidP="00454514">
            <w:pPr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5D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0" w:type="auto"/>
          </w:tcPr>
          <w:p w:rsidR="00454514" w:rsidRPr="00895D34" w:rsidRDefault="00454514" w:rsidP="00454514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5D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2579</w:t>
            </w:r>
          </w:p>
        </w:tc>
        <w:tc>
          <w:tcPr>
            <w:tcW w:w="0" w:type="auto"/>
          </w:tcPr>
          <w:p w:rsidR="00454514" w:rsidRPr="00895D34" w:rsidRDefault="00454514" w:rsidP="00454514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5D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57.2</w:t>
            </w:r>
          </w:p>
        </w:tc>
        <w:tc>
          <w:tcPr>
            <w:tcW w:w="0" w:type="auto"/>
          </w:tcPr>
          <w:p w:rsidR="00454514" w:rsidRPr="00895D34" w:rsidRDefault="00454514" w:rsidP="004545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6" w:type="dxa"/>
          </w:tcPr>
          <w:p w:rsidR="00454514" w:rsidRPr="00895D34" w:rsidRDefault="00454514" w:rsidP="004545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514" w:rsidRPr="00895D34" w:rsidTr="00454514">
        <w:tc>
          <w:tcPr>
            <w:tcW w:w="0" w:type="auto"/>
            <w:gridSpan w:val="2"/>
          </w:tcPr>
          <w:p w:rsidR="00454514" w:rsidRPr="00895D34" w:rsidRDefault="00454514" w:rsidP="00454514">
            <w:pPr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5D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0" w:type="auto"/>
          </w:tcPr>
          <w:p w:rsidR="00454514" w:rsidRPr="00895D34" w:rsidRDefault="00454514" w:rsidP="00454514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5D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4512</w:t>
            </w:r>
          </w:p>
        </w:tc>
        <w:tc>
          <w:tcPr>
            <w:tcW w:w="0" w:type="auto"/>
          </w:tcPr>
          <w:p w:rsidR="00454514" w:rsidRPr="00895D34" w:rsidRDefault="00454514" w:rsidP="00454514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95D3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100.0</w:t>
            </w:r>
          </w:p>
        </w:tc>
        <w:tc>
          <w:tcPr>
            <w:tcW w:w="0" w:type="auto"/>
          </w:tcPr>
          <w:p w:rsidR="00454514" w:rsidRPr="00895D34" w:rsidRDefault="00454514" w:rsidP="004545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06" w:type="dxa"/>
          </w:tcPr>
          <w:p w:rsidR="00454514" w:rsidRPr="00895D34" w:rsidRDefault="00454514" w:rsidP="0045451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54514" w:rsidRPr="00895D34" w:rsidRDefault="00454514" w:rsidP="004545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zh-SG"/>
        </w:rPr>
      </w:pPr>
      <w:r w:rsidRPr="00895D34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5972810" cy="4785995"/>
            <wp:effectExtent l="0" t="0" r="889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810" cy="4785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4514" w:rsidRDefault="00454514" w:rsidP="0045451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54514" w:rsidRPr="00454514" w:rsidRDefault="00454514" w:rsidP="00454514">
      <w:pPr>
        <w:spacing w:line="360" w:lineRule="auto"/>
        <w:jc w:val="both"/>
        <w:rPr>
          <w:rFonts w:cstheme="minorHAnsi"/>
          <w:noProof/>
          <w:sz w:val="24"/>
          <w:szCs w:val="24"/>
        </w:rPr>
      </w:pPr>
      <w:r w:rsidRPr="00454514">
        <w:rPr>
          <w:rFonts w:cstheme="minorHAnsi"/>
          <w:noProof/>
          <w:sz w:val="24"/>
          <w:szCs w:val="24"/>
        </w:rPr>
        <w:t xml:space="preserve">The graphics above show the rate of abortion if not married. We see from the frequency distribution that there are more “NO”, 28.4%, answers than “YES”, 16.4% answers, when respondents were asked if a woman should be able to get an abortion if not married. A much smaller number, 1.2%, selected “don’t know”, “DK” while not answered, NA, was 0.3% of the sample. The 55.7% “NAP” (Not Appropriate) was that portion of the sample that was not asked this question. The missing values, which include NAP, DK and NA were excluded from the “Valid Percent”.  </w:t>
      </w:r>
    </w:p>
    <w:p w:rsidR="00454514" w:rsidRDefault="00454514">
      <w:pPr>
        <w:rPr>
          <w:rFonts w:ascii="Times New Roman" w:hAnsi="Times New Roman" w:cs="Times New Roman"/>
          <w:b/>
          <w:bCs/>
          <w:noProof/>
          <w:sz w:val="28"/>
          <w:szCs w:val="28"/>
          <w:u w:val="single"/>
        </w:rPr>
      </w:pPr>
    </w:p>
    <w:p w:rsidR="00454514" w:rsidRDefault="00454514">
      <w:pPr>
        <w:rPr>
          <w:rFonts w:ascii="Times New Roman" w:hAnsi="Times New Roman" w:cs="Times New Roman"/>
          <w:b/>
          <w:bCs/>
          <w:noProof/>
          <w:sz w:val="28"/>
          <w:szCs w:val="28"/>
          <w:u w:val="single"/>
        </w:rPr>
      </w:pPr>
    </w:p>
    <w:p w:rsidR="00454514" w:rsidRDefault="00454514">
      <w:pPr>
        <w:rPr>
          <w:rFonts w:ascii="Times New Roman" w:hAnsi="Times New Roman" w:cs="Times New Roman"/>
          <w:b/>
          <w:bCs/>
          <w:noProof/>
          <w:sz w:val="28"/>
          <w:szCs w:val="28"/>
          <w:u w:val="single"/>
        </w:rPr>
      </w:pPr>
    </w:p>
    <w:p w:rsidR="00454514" w:rsidRDefault="00454514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454514" w:rsidRPr="00454514" w:rsidRDefault="00454514" w:rsidP="004545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  <w:u w:val="single"/>
          <w:lang w:eastAsia="zh-SG"/>
        </w:rPr>
      </w:pPr>
      <w:r w:rsidRPr="00454514">
        <w:rPr>
          <w:rFonts w:ascii="Times New Roman" w:hAnsi="Times New Roman" w:cs="Times New Roman"/>
          <w:b/>
          <w:noProof/>
          <w:sz w:val="28"/>
          <w:szCs w:val="28"/>
          <w:u w:val="single"/>
          <w:lang w:eastAsia="zh-SG"/>
        </w:rPr>
        <w:lastRenderedPageBreak/>
        <w:t xml:space="preserve">Chapter Six Exercises : </w:t>
      </w:r>
    </w:p>
    <w:p w:rsidR="00454514" w:rsidRPr="00E765DB" w:rsidRDefault="00454514" w:rsidP="004545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zh-SG"/>
        </w:rPr>
      </w:pPr>
      <w:r w:rsidRPr="00E765DB">
        <w:rPr>
          <w:rFonts w:ascii="Times New Roman" w:hAnsi="Times New Roman" w:cs="Times New Roman"/>
          <w:sz w:val="24"/>
          <w:szCs w:val="24"/>
          <w:lang w:eastAsia="zh-SG"/>
        </w:rPr>
        <w:t>1.</w:t>
      </w:r>
    </w:p>
    <w:tbl>
      <w:tblPr>
        <w:tblStyle w:val="TableGrid"/>
        <w:tblW w:w="4889" w:type="pct"/>
        <w:tblInd w:w="108" w:type="dxa"/>
        <w:tblLook w:val="0000"/>
      </w:tblPr>
      <w:tblGrid>
        <w:gridCol w:w="5527"/>
        <w:gridCol w:w="696"/>
        <w:gridCol w:w="836"/>
        <w:gridCol w:w="696"/>
        <w:gridCol w:w="836"/>
        <w:gridCol w:w="696"/>
        <w:gridCol w:w="956"/>
      </w:tblGrid>
      <w:tr w:rsidR="00454514" w:rsidRPr="00E765DB" w:rsidTr="00337740">
        <w:tc>
          <w:tcPr>
            <w:tcW w:w="5000" w:type="pct"/>
            <w:gridSpan w:val="7"/>
          </w:tcPr>
          <w:p w:rsidR="00454514" w:rsidRPr="00E765DB" w:rsidRDefault="00454514" w:rsidP="00337740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65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Case Processing Summary</w:t>
            </w:r>
          </w:p>
        </w:tc>
      </w:tr>
      <w:tr w:rsidR="00454514" w:rsidRPr="00E765DB" w:rsidTr="00337740">
        <w:tc>
          <w:tcPr>
            <w:tcW w:w="2756" w:type="pct"/>
          </w:tcPr>
          <w:p w:rsidR="00454514" w:rsidRPr="00E765DB" w:rsidRDefault="00454514" w:rsidP="003377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44" w:type="pct"/>
            <w:gridSpan w:val="6"/>
          </w:tcPr>
          <w:p w:rsidR="00454514" w:rsidRPr="00E765DB" w:rsidRDefault="00454514" w:rsidP="00337740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65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Cases</w:t>
            </w:r>
          </w:p>
        </w:tc>
      </w:tr>
      <w:tr w:rsidR="00454514" w:rsidRPr="00E765DB" w:rsidTr="00337740">
        <w:tc>
          <w:tcPr>
            <w:tcW w:w="2756" w:type="pct"/>
          </w:tcPr>
          <w:p w:rsidR="00454514" w:rsidRPr="00E765DB" w:rsidRDefault="00454514" w:rsidP="003377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2" w:type="pct"/>
            <w:gridSpan w:val="2"/>
          </w:tcPr>
          <w:p w:rsidR="00454514" w:rsidRPr="00E765DB" w:rsidRDefault="00454514" w:rsidP="00337740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65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Included</w:t>
            </w:r>
          </w:p>
        </w:tc>
        <w:tc>
          <w:tcPr>
            <w:tcW w:w="735" w:type="pct"/>
            <w:gridSpan w:val="2"/>
          </w:tcPr>
          <w:p w:rsidR="00454514" w:rsidRPr="00E765DB" w:rsidRDefault="00454514" w:rsidP="00337740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65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Excluded</w:t>
            </w:r>
          </w:p>
        </w:tc>
        <w:tc>
          <w:tcPr>
            <w:tcW w:w="767" w:type="pct"/>
            <w:gridSpan w:val="2"/>
          </w:tcPr>
          <w:p w:rsidR="00454514" w:rsidRPr="00E765DB" w:rsidRDefault="00454514" w:rsidP="00337740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65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Total</w:t>
            </w:r>
          </w:p>
        </w:tc>
      </w:tr>
      <w:tr w:rsidR="00454514" w:rsidRPr="00E765DB" w:rsidTr="00337740">
        <w:tc>
          <w:tcPr>
            <w:tcW w:w="2756" w:type="pct"/>
          </w:tcPr>
          <w:p w:rsidR="00454514" w:rsidRPr="00E765DB" w:rsidRDefault="00454514" w:rsidP="000500A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" w:type="pct"/>
          </w:tcPr>
          <w:p w:rsidR="00454514" w:rsidRPr="00E765DB" w:rsidRDefault="00454514" w:rsidP="00337740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65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</w:t>
            </w:r>
          </w:p>
        </w:tc>
        <w:tc>
          <w:tcPr>
            <w:tcW w:w="419" w:type="pct"/>
          </w:tcPr>
          <w:p w:rsidR="00454514" w:rsidRPr="00E765DB" w:rsidRDefault="00454514" w:rsidP="00337740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65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Per cent</w:t>
            </w:r>
          </w:p>
        </w:tc>
        <w:tc>
          <w:tcPr>
            <w:tcW w:w="323" w:type="pct"/>
          </w:tcPr>
          <w:p w:rsidR="00454514" w:rsidRPr="00E765DB" w:rsidRDefault="00454514" w:rsidP="00337740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65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</w:t>
            </w:r>
          </w:p>
        </w:tc>
        <w:tc>
          <w:tcPr>
            <w:tcW w:w="412" w:type="pct"/>
          </w:tcPr>
          <w:p w:rsidR="00454514" w:rsidRPr="00E765DB" w:rsidRDefault="00454514" w:rsidP="00337740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65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per cent</w:t>
            </w:r>
          </w:p>
        </w:tc>
        <w:tc>
          <w:tcPr>
            <w:tcW w:w="323" w:type="pct"/>
          </w:tcPr>
          <w:p w:rsidR="00454514" w:rsidRPr="00E765DB" w:rsidRDefault="00454514" w:rsidP="00337740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65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</w:t>
            </w:r>
          </w:p>
        </w:tc>
        <w:tc>
          <w:tcPr>
            <w:tcW w:w="444" w:type="pct"/>
          </w:tcPr>
          <w:p w:rsidR="00454514" w:rsidRPr="00E765DB" w:rsidRDefault="00454514" w:rsidP="00337740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65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per cent</w:t>
            </w:r>
          </w:p>
        </w:tc>
      </w:tr>
      <w:tr w:rsidR="00454514" w:rsidRPr="00E765DB" w:rsidTr="00337740">
        <w:tc>
          <w:tcPr>
            <w:tcW w:w="2756" w:type="pct"/>
          </w:tcPr>
          <w:p w:rsidR="00454514" w:rsidRPr="00E765DB" w:rsidRDefault="00454514" w:rsidP="00337740">
            <w:pPr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65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AGE OF RESPONDENT  * VOTE FOR KERRY, BUSH, NADER</w:t>
            </w:r>
          </w:p>
        </w:tc>
        <w:tc>
          <w:tcPr>
            <w:tcW w:w="323" w:type="pct"/>
          </w:tcPr>
          <w:p w:rsidR="00454514" w:rsidRPr="00E765DB" w:rsidRDefault="00454514" w:rsidP="00337740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65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2856</w:t>
            </w:r>
          </w:p>
        </w:tc>
        <w:tc>
          <w:tcPr>
            <w:tcW w:w="419" w:type="pct"/>
          </w:tcPr>
          <w:p w:rsidR="00454514" w:rsidRPr="00E765DB" w:rsidRDefault="00454514" w:rsidP="00337740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65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63.3%</w:t>
            </w:r>
          </w:p>
        </w:tc>
        <w:tc>
          <w:tcPr>
            <w:tcW w:w="323" w:type="pct"/>
          </w:tcPr>
          <w:p w:rsidR="00454514" w:rsidRPr="00E765DB" w:rsidRDefault="00454514" w:rsidP="00337740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65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1656</w:t>
            </w:r>
          </w:p>
        </w:tc>
        <w:tc>
          <w:tcPr>
            <w:tcW w:w="412" w:type="pct"/>
          </w:tcPr>
          <w:p w:rsidR="00454514" w:rsidRPr="00E765DB" w:rsidRDefault="00454514" w:rsidP="00337740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65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36.7%</w:t>
            </w:r>
          </w:p>
        </w:tc>
        <w:tc>
          <w:tcPr>
            <w:tcW w:w="323" w:type="pct"/>
          </w:tcPr>
          <w:p w:rsidR="00454514" w:rsidRPr="00E765DB" w:rsidRDefault="00454514" w:rsidP="00337740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65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4512</w:t>
            </w:r>
          </w:p>
        </w:tc>
        <w:tc>
          <w:tcPr>
            <w:tcW w:w="444" w:type="pct"/>
          </w:tcPr>
          <w:p w:rsidR="00454514" w:rsidRPr="00E765DB" w:rsidRDefault="00454514" w:rsidP="00337740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65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100.0%</w:t>
            </w:r>
          </w:p>
        </w:tc>
      </w:tr>
    </w:tbl>
    <w:p w:rsidR="00454514" w:rsidRPr="00E765DB" w:rsidRDefault="00454514" w:rsidP="004545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zh-SG"/>
        </w:rPr>
      </w:pPr>
    </w:p>
    <w:tbl>
      <w:tblPr>
        <w:tblStyle w:val="TableGrid"/>
        <w:tblW w:w="0" w:type="auto"/>
        <w:jc w:val="center"/>
        <w:tblInd w:w="108" w:type="dxa"/>
        <w:tblLook w:val="0000"/>
      </w:tblPr>
      <w:tblGrid>
        <w:gridCol w:w="3963"/>
        <w:gridCol w:w="763"/>
        <w:gridCol w:w="696"/>
        <w:gridCol w:w="1603"/>
      </w:tblGrid>
      <w:tr w:rsidR="00454514" w:rsidRPr="00E765DB" w:rsidTr="000500A8">
        <w:trPr>
          <w:jc w:val="center"/>
        </w:trPr>
        <w:tc>
          <w:tcPr>
            <w:tcW w:w="0" w:type="auto"/>
            <w:gridSpan w:val="4"/>
          </w:tcPr>
          <w:p w:rsidR="00454514" w:rsidRPr="00E765DB" w:rsidRDefault="00454514" w:rsidP="00337740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65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Report</w:t>
            </w:r>
          </w:p>
        </w:tc>
      </w:tr>
      <w:tr w:rsidR="00454514" w:rsidRPr="00E765DB" w:rsidTr="000500A8">
        <w:trPr>
          <w:jc w:val="center"/>
        </w:trPr>
        <w:tc>
          <w:tcPr>
            <w:tcW w:w="0" w:type="auto"/>
            <w:gridSpan w:val="3"/>
          </w:tcPr>
          <w:p w:rsidR="00454514" w:rsidRPr="00E765DB" w:rsidRDefault="00454514" w:rsidP="00337740">
            <w:pPr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65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AGE OF RESPONDENT</w:t>
            </w:r>
          </w:p>
        </w:tc>
        <w:tc>
          <w:tcPr>
            <w:tcW w:w="0" w:type="auto"/>
          </w:tcPr>
          <w:p w:rsidR="00454514" w:rsidRPr="00E765DB" w:rsidRDefault="00454514" w:rsidP="003377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54514" w:rsidRPr="00E765DB" w:rsidTr="000500A8">
        <w:trPr>
          <w:jc w:val="center"/>
        </w:trPr>
        <w:tc>
          <w:tcPr>
            <w:tcW w:w="0" w:type="auto"/>
          </w:tcPr>
          <w:p w:rsidR="00454514" w:rsidRPr="00E765DB" w:rsidRDefault="00454514" w:rsidP="00337740">
            <w:pPr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65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VOTE FOR KERRY, BUSH, NADER</w:t>
            </w:r>
          </w:p>
        </w:tc>
        <w:tc>
          <w:tcPr>
            <w:tcW w:w="0" w:type="auto"/>
          </w:tcPr>
          <w:p w:rsidR="00454514" w:rsidRPr="00E765DB" w:rsidRDefault="00454514" w:rsidP="00337740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65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Mean</w:t>
            </w:r>
          </w:p>
        </w:tc>
        <w:tc>
          <w:tcPr>
            <w:tcW w:w="0" w:type="auto"/>
          </w:tcPr>
          <w:p w:rsidR="00454514" w:rsidRPr="00E765DB" w:rsidRDefault="00454514" w:rsidP="00337740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65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</w:t>
            </w:r>
          </w:p>
        </w:tc>
        <w:tc>
          <w:tcPr>
            <w:tcW w:w="0" w:type="auto"/>
          </w:tcPr>
          <w:p w:rsidR="00454514" w:rsidRPr="00E765DB" w:rsidRDefault="00454514" w:rsidP="00337740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65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Std. Deviation</w:t>
            </w:r>
          </w:p>
        </w:tc>
      </w:tr>
      <w:tr w:rsidR="00454514" w:rsidRPr="00E765DB" w:rsidTr="000500A8">
        <w:trPr>
          <w:jc w:val="center"/>
        </w:trPr>
        <w:tc>
          <w:tcPr>
            <w:tcW w:w="0" w:type="auto"/>
          </w:tcPr>
          <w:p w:rsidR="00454514" w:rsidRPr="00E765DB" w:rsidRDefault="00454514" w:rsidP="00337740">
            <w:pPr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65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KERRY</w:t>
            </w:r>
          </w:p>
        </w:tc>
        <w:tc>
          <w:tcPr>
            <w:tcW w:w="0" w:type="auto"/>
          </w:tcPr>
          <w:p w:rsidR="00454514" w:rsidRPr="00E765DB" w:rsidRDefault="00454514" w:rsidP="00337740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65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47.58</w:t>
            </w:r>
          </w:p>
        </w:tc>
        <w:tc>
          <w:tcPr>
            <w:tcW w:w="0" w:type="auto"/>
          </w:tcPr>
          <w:p w:rsidR="00454514" w:rsidRPr="00E765DB" w:rsidRDefault="00454514" w:rsidP="00337740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65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1339</w:t>
            </w:r>
          </w:p>
        </w:tc>
        <w:tc>
          <w:tcPr>
            <w:tcW w:w="0" w:type="auto"/>
          </w:tcPr>
          <w:p w:rsidR="00454514" w:rsidRPr="00E765DB" w:rsidRDefault="00454514" w:rsidP="00337740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65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16.878</w:t>
            </w:r>
          </w:p>
        </w:tc>
      </w:tr>
      <w:tr w:rsidR="00454514" w:rsidRPr="00E765DB" w:rsidTr="000500A8">
        <w:trPr>
          <w:jc w:val="center"/>
        </w:trPr>
        <w:tc>
          <w:tcPr>
            <w:tcW w:w="0" w:type="auto"/>
          </w:tcPr>
          <w:p w:rsidR="00454514" w:rsidRPr="00E765DB" w:rsidRDefault="00454514" w:rsidP="00337740">
            <w:pPr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65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BUSH</w:t>
            </w:r>
          </w:p>
        </w:tc>
        <w:tc>
          <w:tcPr>
            <w:tcW w:w="0" w:type="auto"/>
          </w:tcPr>
          <w:p w:rsidR="00454514" w:rsidRPr="00E765DB" w:rsidRDefault="00454514" w:rsidP="00337740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65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48.93</w:t>
            </w:r>
          </w:p>
        </w:tc>
        <w:tc>
          <w:tcPr>
            <w:tcW w:w="0" w:type="auto"/>
          </w:tcPr>
          <w:p w:rsidR="00454514" w:rsidRPr="00E765DB" w:rsidRDefault="00454514" w:rsidP="00337740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65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1476</w:t>
            </w:r>
          </w:p>
        </w:tc>
        <w:tc>
          <w:tcPr>
            <w:tcW w:w="0" w:type="auto"/>
          </w:tcPr>
          <w:p w:rsidR="00454514" w:rsidRPr="00E765DB" w:rsidRDefault="00454514" w:rsidP="00337740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65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16.035</w:t>
            </w:r>
          </w:p>
        </w:tc>
      </w:tr>
      <w:tr w:rsidR="00454514" w:rsidRPr="00E765DB" w:rsidTr="000500A8">
        <w:trPr>
          <w:jc w:val="center"/>
        </w:trPr>
        <w:tc>
          <w:tcPr>
            <w:tcW w:w="0" w:type="auto"/>
          </w:tcPr>
          <w:p w:rsidR="00454514" w:rsidRPr="00E765DB" w:rsidRDefault="00454514" w:rsidP="00337740">
            <w:pPr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65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OTHER</w:t>
            </w:r>
          </w:p>
        </w:tc>
        <w:tc>
          <w:tcPr>
            <w:tcW w:w="0" w:type="auto"/>
          </w:tcPr>
          <w:p w:rsidR="00454514" w:rsidRPr="00E765DB" w:rsidRDefault="00454514" w:rsidP="00337740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65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46.95</w:t>
            </w:r>
          </w:p>
        </w:tc>
        <w:tc>
          <w:tcPr>
            <w:tcW w:w="0" w:type="auto"/>
          </w:tcPr>
          <w:p w:rsidR="00454514" w:rsidRPr="00E765DB" w:rsidRDefault="00454514" w:rsidP="00337740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65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0" w:type="auto"/>
          </w:tcPr>
          <w:p w:rsidR="00454514" w:rsidRPr="00E765DB" w:rsidRDefault="00454514" w:rsidP="00337740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65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12.371</w:t>
            </w:r>
          </w:p>
        </w:tc>
      </w:tr>
      <w:tr w:rsidR="00454514" w:rsidRPr="00E765DB" w:rsidTr="000500A8">
        <w:trPr>
          <w:jc w:val="center"/>
        </w:trPr>
        <w:tc>
          <w:tcPr>
            <w:tcW w:w="0" w:type="auto"/>
          </w:tcPr>
          <w:p w:rsidR="00454514" w:rsidRPr="00E765DB" w:rsidRDefault="00454514" w:rsidP="00337740">
            <w:pPr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65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0" w:type="auto"/>
          </w:tcPr>
          <w:p w:rsidR="00454514" w:rsidRPr="00E765DB" w:rsidRDefault="00454514" w:rsidP="00337740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65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48.27</w:t>
            </w:r>
          </w:p>
        </w:tc>
        <w:tc>
          <w:tcPr>
            <w:tcW w:w="0" w:type="auto"/>
          </w:tcPr>
          <w:p w:rsidR="00454514" w:rsidRPr="00E765DB" w:rsidRDefault="00454514" w:rsidP="00337740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65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2856</w:t>
            </w:r>
          </w:p>
        </w:tc>
        <w:tc>
          <w:tcPr>
            <w:tcW w:w="0" w:type="auto"/>
          </w:tcPr>
          <w:p w:rsidR="00454514" w:rsidRPr="00E765DB" w:rsidRDefault="00454514" w:rsidP="00337740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65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16.400</w:t>
            </w:r>
          </w:p>
        </w:tc>
      </w:tr>
    </w:tbl>
    <w:p w:rsidR="00454514" w:rsidRPr="00454514" w:rsidRDefault="00454514" w:rsidP="000500A8">
      <w:pPr>
        <w:pStyle w:val="ListParagraph"/>
        <w:numPr>
          <w:ilvl w:val="0"/>
          <w:numId w:val="4"/>
        </w:numPr>
        <w:spacing w:line="360" w:lineRule="auto"/>
        <w:ind w:left="426" w:hanging="284"/>
        <w:rPr>
          <w:rFonts w:cstheme="minorHAnsi"/>
          <w:sz w:val="24"/>
          <w:szCs w:val="24"/>
          <w:lang w:eastAsia="zh-SG"/>
        </w:rPr>
      </w:pPr>
      <w:r w:rsidRPr="00454514">
        <w:rPr>
          <w:rFonts w:cstheme="minorHAnsi"/>
          <w:sz w:val="24"/>
          <w:szCs w:val="24"/>
          <w:lang w:eastAsia="zh-SG"/>
        </w:rPr>
        <w:t>The group which had the youngest mean age is the group of someone else which is 46.95 years old.</w:t>
      </w:r>
    </w:p>
    <w:p w:rsidR="00454514" w:rsidRPr="00454514" w:rsidRDefault="00454514" w:rsidP="000500A8">
      <w:pPr>
        <w:pStyle w:val="ListParagraph"/>
        <w:numPr>
          <w:ilvl w:val="0"/>
          <w:numId w:val="4"/>
        </w:numPr>
        <w:spacing w:line="360" w:lineRule="auto"/>
        <w:ind w:left="426" w:hanging="284"/>
        <w:rPr>
          <w:rFonts w:cstheme="minorHAnsi"/>
          <w:sz w:val="24"/>
          <w:szCs w:val="24"/>
          <w:lang w:eastAsia="zh-SG"/>
        </w:rPr>
      </w:pPr>
      <w:r w:rsidRPr="00454514">
        <w:rPr>
          <w:rFonts w:cstheme="minorHAnsi"/>
          <w:sz w:val="24"/>
          <w:szCs w:val="24"/>
          <w:lang w:eastAsia="zh-SG"/>
        </w:rPr>
        <w:t>The group which voted for Bush had the oldest mean age which is 48.93 years old.</w:t>
      </w:r>
    </w:p>
    <w:p w:rsidR="00454514" w:rsidRPr="00E765DB" w:rsidRDefault="00454514" w:rsidP="00454514">
      <w:pPr>
        <w:rPr>
          <w:rFonts w:ascii="Times New Roman" w:hAnsi="Times New Roman" w:cs="Times New Roman"/>
          <w:lang w:eastAsia="zh-SG"/>
        </w:rPr>
      </w:pPr>
      <w:r w:rsidRPr="00E765DB">
        <w:rPr>
          <w:rFonts w:ascii="Times New Roman" w:hAnsi="Times New Roman" w:cs="Times New Roman"/>
          <w:lang w:eastAsia="zh-SG"/>
        </w:rPr>
        <w:t>2.</w:t>
      </w:r>
    </w:p>
    <w:tbl>
      <w:tblPr>
        <w:tblStyle w:val="TableGrid"/>
        <w:tblW w:w="0" w:type="auto"/>
        <w:tblInd w:w="108" w:type="dxa"/>
        <w:tblLook w:val="0000"/>
      </w:tblPr>
      <w:tblGrid>
        <w:gridCol w:w="2724"/>
        <w:gridCol w:w="2392"/>
        <w:gridCol w:w="696"/>
        <w:gridCol w:w="763"/>
        <w:gridCol w:w="1539"/>
        <w:gridCol w:w="2254"/>
      </w:tblGrid>
      <w:tr w:rsidR="00454514" w:rsidRPr="00E765DB" w:rsidTr="00337740">
        <w:tc>
          <w:tcPr>
            <w:tcW w:w="10773" w:type="dxa"/>
            <w:gridSpan w:val="6"/>
          </w:tcPr>
          <w:p w:rsidR="00454514" w:rsidRPr="00E765DB" w:rsidRDefault="00454514" w:rsidP="00337740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65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Group Statistics</w:t>
            </w:r>
          </w:p>
        </w:tc>
      </w:tr>
      <w:tr w:rsidR="00454514" w:rsidRPr="00E765DB" w:rsidTr="00337740">
        <w:tc>
          <w:tcPr>
            <w:tcW w:w="0" w:type="auto"/>
          </w:tcPr>
          <w:p w:rsidR="00454514" w:rsidRPr="00E765DB" w:rsidRDefault="00454514" w:rsidP="003377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54514" w:rsidRPr="00E765DB" w:rsidRDefault="00454514" w:rsidP="00337740">
            <w:pPr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65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RESPONDENT'S SEX</w:t>
            </w:r>
          </w:p>
        </w:tc>
        <w:tc>
          <w:tcPr>
            <w:tcW w:w="0" w:type="auto"/>
          </w:tcPr>
          <w:p w:rsidR="00454514" w:rsidRPr="00E765DB" w:rsidRDefault="00454514" w:rsidP="00337740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65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</w:t>
            </w:r>
          </w:p>
        </w:tc>
        <w:tc>
          <w:tcPr>
            <w:tcW w:w="0" w:type="auto"/>
          </w:tcPr>
          <w:p w:rsidR="00454514" w:rsidRPr="00E765DB" w:rsidRDefault="00454514" w:rsidP="00337740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65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Mean</w:t>
            </w:r>
          </w:p>
        </w:tc>
        <w:tc>
          <w:tcPr>
            <w:tcW w:w="0" w:type="auto"/>
          </w:tcPr>
          <w:p w:rsidR="00454514" w:rsidRPr="00E765DB" w:rsidRDefault="00454514" w:rsidP="00337740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65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Std. Deviation</w:t>
            </w:r>
          </w:p>
        </w:tc>
        <w:tc>
          <w:tcPr>
            <w:tcW w:w="2254" w:type="dxa"/>
          </w:tcPr>
          <w:p w:rsidR="00454514" w:rsidRPr="00E765DB" w:rsidRDefault="00454514" w:rsidP="00337740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65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Std. Error Mean</w:t>
            </w:r>
          </w:p>
        </w:tc>
      </w:tr>
      <w:tr w:rsidR="00454514" w:rsidRPr="00E765DB" w:rsidTr="00337740">
        <w:tc>
          <w:tcPr>
            <w:tcW w:w="0" w:type="auto"/>
            <w:vMerge w:val="restart"/>
          </w:tcPr>
          <w:p w:rsidR="00454514" w:rsidRPr="00E765DB" w:rsidRDefault="00454514" w:rsidP="00337740">
            <w:pPr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65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TOTAL FAMILY INCOME</w:t>
            </w:r>
          </w:p>
        </w:tc>
        <w:tc>
          <w:tcPr>
            <w:tcW w:w="0" w:type="auto"/>
          </w:tcPr>
          <w:p w:rsidR="00454514" w:rsidRPr="00E765DB" w:rsidRDefault="00454514" w:rsidP="00337740">
            <w:pPr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65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MALE</w:t>
            </w:r>
          </w:p>
        </w:tc>
        <w:tc>
          <w:tcPr>
            <w:tcW w:w="0" w:type="auto"/>
          </w:tcPr>
          <w:p w:rsidR="00454514" w:rsidRPr="00E765DB" w:rsidRDefault="00454514" w:rsidP="00337740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65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1789</w:t>
            </w:r>
          </w:p>
        </w:tc>
        <w:tc>
          <w:tcPr>
            <w:tcW w:w="0" w:type="auto"/>
          </w:tcPr>
          <w:p w:rsidR="00454514" w:rsidRPr="00E765DB" w:rsidRDefault="00454514" w:rsidP="00337740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65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17.92</w:t>
            </w:r>
          </w:p>
        </w:tc>
        <w:tc>
          <w:tcPr>
            <w:tcW w:w="0" w:type="auto"/>
          </w:tcPr>
          <w:p w:rsidR="00454514" w:rsidRPr="00E765DB" w:rsidRDefault="00454514" w:rsidP="00337740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65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5.100</w:t>
            </w:r>
          </w:p>
        </w:tc>
        <w:tc>
          <w:tcPr>
            <w:tcW w:w="2254" w:type="dxa"/>
          </w:tcPr>
          <w:p w:rsidR="00454514" w:rsidRPr="00E765DB" w:rsidRDefault="00454514" w:rsidP="00337740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65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.121</w:t>
            </w:r>
          </w:p>
        </w:tc>
      </w:tr>
      <w:tr w:rsidR="00454514" w:rsidRPr="00E765DB" w:rsidTr="00337740">
        <w:tc>
          <w:tcPr>
            <w:tcW w:w="0" w:type="auto"/>
            <w:vMerge/>
          </w:tcPr>
          <w:p w:rsidR="00454514" w:rsidRPr="00E765DB" w:rsidRDefault="00454514" w:rsidP="003377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</w:tcPr>
          <w:p w:rsidR="00454514" w:rsidRPr="00E765DB" w:rsidRDefault="00454514" w:rsidP="00337740">
            <w:pPr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65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FEMALE</w:t>
            </w:r>
          </w:p>
        </w:tc>
        <w:tc>
          <w:tcPr>
            <w:tcW w:w="0" w:type="auto"/>
          </w:tcPr>
          <w:p w:rsidR="00454514" w:rsidRPr="00E765DB" w:rsidRDefault="00454514" w:rsidP="00337740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65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0" w:type="auto"/>
          </w:tcPr>
          <w:p w:rsidR="00454514" w:rsidRPr="00E765DB" w:rsidRDefault="00454514" w:rsidP="00337740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65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16.83</w:t>
            </w:r>
          </w:p>
        </w:tc>
        <w:tc>
          <w:tcPr>
            <w:tcW w:w="0" w:type="auto"/>
          </w:tcPr>
          <w:p w:rsidR="00454514" w:rsidRPr="00E765DB" w:rsidRDefault="00454514" w:rsidP="00337740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65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5.540</w:t>
            </w:r>
          </w:p>
        </w:tc>
        <w:tc>
          <w:tcPr>
            <w:tcW w:w="2254" w:type="dxa"/>
          </w:tcPr>
          <w:p w:rsidR="00454514" w:rsidRPr="00E765DB" w:rsidRDefault="00454514" w:rsidP="00337740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65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.123</w:t>
            </w:r>
          </w:p>
        </w:tc>
      </w:tr>
    </w:tbl>
    <w:p w:rsidR="00454514" w:rsidRPr="00E765DB" w:rsidRDefault="00454514" w:rsidP="004545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zh-SG"/>
        </w:rPr>
      </w:pPr>
    </w:p>
    <w:tbl>
      <w:tblPr>
        <w:tblStyle w:val="TableGrid"/>
        <w:tblW w:w="4948" w:type="pct"/>
        <w:tblInd w:w="108" w:type="dxa"/>
        <w:tblLook w:val="0000"/>
      </w:tblPr>
      <w:tblGrid>
        <w:gridCol w:w="1142"/>
        <w:gridCol w:w="1103"/>
        <w:gridCol w:w="861"/>
        <w:gridCol w:w="627"/>
        <w:gridCol w:w="744"/>
        <w:gridCol w:w="1005"/>
        <w:gridCol w:w="816"/>
        <w:gridCol w:w="1219"/>
        <w:gridCol w:w="1219"/>
        <w:gridCol w:w="829"/>
        <w:gridCol w:w="803"/>
      </w:tblGrid>
      <w:tr w:rsidR="00454514" w:rsidRPr="00E765DB" w:rsidTr="000500A8">
        <w:tc>
          <w:tcPr>
            <w:tcW w:w="5000" w:type="pct"/>
            <w:gridSpan w:val="11"/>
          </w:tcPr>
          <w:p w:rsidR="00454514" w:rsidRPr="00E765DB" w:rsidRDefault="00454514" w:rsidP="00337740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65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Independent Samples Test</w:t>
            </w:r>
          </w:p>
        </w:tc>
      </w:tr>
      <w:tr w:rsidR="00454514" w:rsidRPr="00E765DB" w:rsidTr="000500A8">
        <w:tc>
          <w:tcPr>
            <w:tcW w:w="551" w:type="pct"/>
          </w:tcPr>
          <w:p w:rsidR="00454514" w:rsidRPr="00E765DB" w:rsidRDefault="00454514" w:rsidP="003377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pct"/>
          </w:tcPr>
          <w:p w:rsidR="00454514" w:rsidRPr="00E765DB" w:rsidRDefault="00454514" w:rsidP="003377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3" w:type="pct"/>
            <w:gridSpan w:val="2"/>
          </w:tcPr>
          <w:p w:rsidR="00454514" w:rsidRPr="00E765DB" w:rsidRDefault="00454514" w:rsidP="00337740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765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Levene's</w:t>
            </w:r>
            <w:proofErr w:type="spellEnd"/>
            <w:r w:rsidRPr="00E765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Test for Equality of Variances</w:t>
            </w:r>
          </w:p>
        </w:tc>
        <w:tc>
          <w:tcPr>
            <w:tcW w:w="3154" w:type="pct"/>
            <w:gridSpan w:val="7"/>
          </w:tcPr>
          <w:p w:rsidR="00454514" w:rsidRPr="00E765DB" w:rsidRDefault="00454514" w:rsidP="00337740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65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t-test for Equality of Means</w:t>
            </w:r>
          </w:p>
        </w:tc>
      </w:tr>
      <w:tr w:rsidR="00454514" w:rsidRPr="00E765DB" w:rsidTr="000500A8">
        <w:tc>
          <w:tcPr>
            <w:tcW w:w="551" w:type="pct"/>
          </w:tcPr>
          <w:p w:rsidR="00454514" w:rsidRPr="00E765DB" w:rsidRDefault="00454514" w:rsidP="003377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eastAsia="zh-SG"/>
              </w:rPr>
            </w:pPr>
          </w:p>
        </w:tc>
        <w:tc>
          <w:tcPr>
            <w:tcW w:w="532" w:type="pct"/>
          </w:tcPr>
          <w:p w:rsidR="00454514" w:rsidRPr="00E765DB" w:rsidRDefault="00454514" w:rsidP="003377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" w:type="pct"/>
            <w:vMerge w:val="restart"/>
          </w:tcPr>
          <w:p w:rsidR="00454514" w:rsidRPr="00E765DB" w:rsidRDefault="00454514" w:rsidP="00337740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65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</w:t>
            </w:r>
          </w:p>
        </w:tc>
        <w:tc>
          <w:tcPr>
            <w:tcW w:w="348" w:type="pct"/>
            <w:vMerge w:val="restart"/>
          </w:tcPr>
          <w:p w:rsidR="00454514" w:rsidRPr="00E765DB" w:rsidRDefault="00454514" w:rsidP="00337740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65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Sig.</w:t>
            </w:r>
          </w:p>
        </w:tc>
        <w:tc>
          <w:tcPr>
            <w:tcW w:w="313" w:type="pct"/>
            <w:vMerge w:val="restart"/>
          </w:tcPr>
          <w:p w:rsidR="00454514" w:rsidRPr="00E765DB" w:rsidRDefault="00454514" w:rsidP="00337740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65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</w:t>
            </w:r>
          </w:p>
        </w:tc>
        <w:tc>
          <w:tcPr>
            <w:tcW w:w="485" w:type="pct"/>
            <w:vMerge w:val="restart"/>
          </w:tcPr>
          <w:p w:rsidR="00454514" w:rsidRPr="00E765DB" w:rsidRDefault="00454514" w:rsidP="00337740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765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df</w:t>
            </w:r>
            <w:proofErr w:type="spellEnd"/>
          </w:p>
        </w:tc>
        <w:tc>
          <w:tcPr>
            <w:tcW w:w="394" w:type="pct"/>
            <w:vMerge w:val="restart"/>
          </w:tcPr>
          <w:p w:rsidR="00454514" w:rsidRDefault="00454514" w:rsidP="00337740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SG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Sig.</w:t>
            </w:r>
          </w:p>
          <w:p w:rsidR="00454514" w:rsidRPr="00E765DB" w:rsidRDefault="00454514" w:rsidP="00337740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65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(2-tailed)</w:t>
            </w:r>
          </w:p>
        </w:tc>
        <w:tc>
          <w:tcPr>
            <w:tcW w:w="588" w:type="pct"/>
            <w:vMerge w:val="restart"/>
          </w:tcPr>
          <w:p w:rsidR="00454514" w:rsidRPr="00E765DB" w:rsidRDefault="00454514" w:rsidP="00337740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65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Mean Difference</w:t>
            </w:r>
          </w:p>
        </w:tc>
        <w:tc>
          <w:tcPr>
            <w:tcW w:w="588" w:type="pct"/>
            <w:vMerge w:val="restart"/>
          </w:tcPr>
          <w:p w:rsidR="00454514" w:rsidRPr="00E765DB" w:rsidRDefault="00454514" w:rsidP="00337740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65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Std. Error Difference</w:t>
            </w:r>
          </w:p>
        </w:tc>
        <w:tc>
          <w:tcPr>
            <w:tcW w:w="787" w:type="pct"/>
            <w:gridSpan w:val="2"/>
          </w:tcPr>
          <w:p w:rsidR="00454514" w:rsidRPr="00E765DB" w:rsidRDefault="00454514" w:rsidP="00337740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65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95% Confidence Interval of the Difference</w:t>
            </w:r>
          </w:p>
        </w:tc>
      </w:tr>
      <w:tr w:rsidR="00454514" w:rsidRPr="00E765DB" w:rsidTr="000500A8">
        <w:tc>
          <w:tcPr>
            <w:tcW w:w="551" w:type="pct"/>
          </w:tcPr>
          <w:p w:rsidR="00454514" w:rsidRPr="00E765DB" w:rsidRDefault="00454514" w:rsidP="003377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2" w:type="pct"/>
          </w:tcPr>
          <w:p w:rsidR="00454514" w:rsidRPr="00E765DB" w:rsidRDefault="00454514" w:rsidP="003377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" w:type="pct"/>
            <w:vMerge/>
          </w:tcPr>
          <w:p w:rsidR="00454514" w:rsidRPr="00E765DB" w:rsidRDefault="00454514" w:rsidP="003377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  <w:vMerge/>
          </w:tcPr>
          <w:p w:rsidR="00454514" w:rsidRPr="00E765DB" w:rsidRDefault="00454514" w:rsidP="003377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pct"/>
            <w:vMerge/>
          </w:tcPr>
          <w:p w:rsidR="00454514" w:rsidRPr="00E765DB" w:rsidRDefault="00454514" w:rsidP="003377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" w:type="pct"/>
            <w:vMerge/>
          </w:tcPr>
          <w:p w:rsidR="00454514" w:rsidRPr="00E765DB" w:rsidRDefault="00454514" w:rsidP="003377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4" w:type="pct"/>
            <w:vMerge/>
          </w:tcPr>
          <w:p w:rsidR="00454514" w:rsidRPr="00E765DB" w:rsidRDefault="00454514" w:rsidP="003377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pct"/>
            <w:vMerge/>
          </w:tcPr>
          <w:p w:rsidR="00454514" w:rsidRPr="00E765DB" w:rsidRDefault="00454514" w:rsidP="003377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8" w:type="pct"/>
            <w:vMerge/>
          </w:tcPr>
          <w:p w:rsidR="00454514" w:rsidRPr="00E765DB" w:rsidRDefault="00454514" w:rsidP="003377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pct"/>
          </w:tcPr>
          <w:p w:rsidR="00454514" w:rsidRPr="00E765DB" w:rsidRDefault="00454514" w:rsidP="00337740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65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Lower</w:t>
            </w:r>
          </w:p>
        </w:tc>
        <w:tc>
          <w:tcPr>
            <w:tcW w:w="387" w:type="pct"/>
          </w:tcPr>
          <w:p w:rsidR="00454514" w:rsidRPr="00E765DB" w:rsidRDefault="00454514" w:rsidP="00337740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65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Upper</w:t>
            </w:r>
          </w:p>
        </w:tc>
      </w:tr>
      <w:tr w:rsidR="00454514" w:rsidRPr="00E765DB" w:rsidTr="000500A8">
        <w:tc>
          <w:tcPr>
            <w:tcW w:w="551" w:type="pct"/>
            <w:vMerge w:val="restart"/>
          </w:tcPr>
          <w:p w:rsidR="00454514" w:rsidRPr="00E765DB" w:rsidRDefault="00454514" w:rsidP="00337740">
            <w:pPr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65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TOTAL </w:t>
            </w:r>
            <w:r w:rsidRPr="00E765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FAMILY INCOME</w:t>
            </w:r>
          </w:p>
        </w:tc>
        <w:tc>
          <w:tcPr>
            <w:tcW w:w="532" w:type="pct"/>
          </w:tcPr>
          <w:p w:rsidR="00454514" w:rsidRPr="00E765DB" w:rsidRDefault="00454514" w:rsidP="00337740">
            <w:pPr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65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Equal </w:t>
            </w:r>
            <w:r w:rsidRPr="00E765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variances assumed</w:t>
            </w:r>
          </w:p>
        </w:tc>
        <w:tc>
          <w:tcPr>
            <w:tcW w:w="415" w:type="pct"/>
          </w:tcPr>
          <w:p w:rsidR="00454514" w:rsidRPr="00E765DB" w:rsidRDefault="00454514" w:rsidP="00337740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65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24.42</w:t>
            </w:r>
            <w:r w:rsidRPr="00E765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348" w:type="pct"/>
          </w:tcPr>
          <w:p w:rsidR="00454514" w:rsidRPr="00E765DB" w:rsidRDefault="00454514" w:rsidP="00337740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65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.00</w:t>
            </w:r>
            <w:r w:rsidRPr="00E765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0</w:t>
            </w:r>
          </w:p>
        </w:tc>
        <w:tc>
          <w:tcPr>
            <w:tcW w:w="313" w:type="pct"/>
          </w:tcPr>
          <w:p w:rsidR="00454514" w:rsidRPr="00E765DB" w:rsidRDefault="00454514" w:rsidP="00337740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65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6.26</w:t>
            </w:r>
            <w:r w:rsidRPr="00E765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485" w:type="pct"/>
          </w:tcPr>
          <w:p w:rsidR="00454514" w:rsidRPr="00E765DB" w:rsidRDefault="00454514" w:rsidP="00337740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65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3804</w:t>
            </w:r>
          </w:p>
        </w:tc>
        <w:tc>
          <w:tcPr>
            <w:tcW w:w="394" w:type="pct"/>
          </w:tcPr>
          <w:p w:rsidR="00454514" w:rsidRPr="00E765DB" w:rsidRDefault="00454514" w:rsidP="00337740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65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.000</w:t>
            </w:r>
          </w:p>
        </w:tc>
        <w:tc>
          <w:tcPr>
            <w:tcW w:w="588" w:type="pct"/>
          </w:tcPr>
          <w:p w:rsidR="00454514" w:rsidRPr="00E765DB" w:rsidRDefault="00454514" w:rsidP="00337740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65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1.086</w:t>
            </w:r>
          </w:p>
        </w:tc>
        <w:tc>
          <w:tcPr>
            <w:tcW w:w="588" w:type="pct"/>
          </w:tcPr>
          <w:p w:rsidR="00454514" w:rsidRPr="00E765DB" w:rsidRDefault="00454514" w:rsidP="00337740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65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.173</w:t>
            </w:r>
          </w:p>
        </w:tc>
        <w:tc>
          <w:tcPr>
            <w:tcW w:w="400" w:type="pct"/>
          </w:tcPr>
          <w:p w:rsidR="00454514" w:rsidRPr="00E765DB" w:rsidRDefault="00454514" w:rsidP="00337740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65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.746</w:t>
            </w:r>
          </w:p>
        </w:tc>
        <w:tc>
          <w:tcPr>
            <w:tcW w:w="387" w:type="pct"/>
          </w:tcPr>
          <w:p w:rsidR="00454514" w:rsidRPr="00E765DB" w:rsidRDefault="00454514" w:rsidP="00337740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65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1.426</w:t>
            </w:r>
          </w:p>
        </w:tc>
      </w:tr>
      <w:tr w:rsidR="00454514" w:rsidRPr="00E765DB" w:rsidTr="000500A8">
        <w:tc>
          <w:tcPr>
            <w:tcW w:w="551" w:type="pct"/>
            <w:vMerge/>
          </w:tcPr>
          <w:p w:rsidR="00454514" w:rsidRPr="00E765DB" w:rsidRDefault="00454514" w:rsidP="003377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2" w:type="pct"/>
          </w:tcPr>
          <w:p w:rsidR="00454514" w:rsidRPr="00E765DB" w:rsidRDefault="00454514" w:rsidP="00337740">
            <w:pPr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65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Equal variances not assumed</w:t>
            </w:r>
          </w:p>
        </w:tc>
        <w:tc>
          <w:tcPr>
            <w:tcW w:w="415" w:type="pct"/>
          </w:tcPr>
          <w:p w:rsidR="00454514" w:rsidRPr="00E765DB" w:rsidRDefault="00454514" w:rsidP="003377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8" w:type="pct"/>
          </w:tcPr>
          <w:p w:rsidR="00454514" w:rsidRPr="00E765DB" w:rsidRDefault="00454514" w:rsidP="003377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3" w:type="pct"/>
          </w:tcPr>
          <w:p w:rsidR="00454514" w:rsidRPr="00E765DB" w:rsidRDefault="00454514" w:rsidP="00337740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65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6.296</w:t>
            </w:r>
          </w:p>
        </w:tc>
        <w:tc>
          <w:tcPr>
            <w:tcW w:w="485" w:type="pct"/>
          </w:tcPr>
          <w:p w:rsidR="00454514" w:rsidRPr="00E765DB" w:rsidRDefault="00454514" w:rsidP="00337740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65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3.799E3</w:t>
            </w:r>
          </w:p>
        </w:tc>
        <w:tc>
          <w:tcPr>
            <w:tcW w:w="394" w:type="pct"/>
          </w:tcPr>
          <w:p w:rsidR="00454514" w:rsidRPr="00E765DB" w:rsidRDefault="00454514" w:rsidP="00337740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65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.000</w:t>
            </w:r>
          </w:p>
        </w:tc>
        <w:tc>
          <w:tcPr>
            <w:tcW w:w="588" w:type="pct"/>
          </w:tcPr>
          <w:p w:rsidR="00454514" w:rsidRPr="00E765DB" w:rsidRDefault="00454514" w:rsidP="00337740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65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1.086</w:t>
            </w:r>
          </w:p>
        </w:tc>
        <w:tc>
          <w:tcPr>
            <w:tcW w:w="588" w:type="pct"/>
          </w:tcPr>
          <w:p w:rsidR="00454514" w:rsidRPr="00E765DB" w:rsidRDefault="00454514" w:rsidP="00337740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65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.172</w:t>
            </w:r>
          </w:p>
        </w:tc>
        <w:tc>
          <w:tcPr>
            <w:tcW w:w="400" w:type="pct"/>
          </w:tcPr>
          <w:p w:rsidR="00454514" w:rsidRPr="00E765DB" w:rsidRDefault="00454514" w:rsidP="00337740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65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.748</w:t>
            </w:r>
          </w:p>
        </w:tc>
        <w:tc>
          <w:tcPr>
            <w:tcW w:w="387" w:type="pct"/>
          </w:tcPr>
          <w:p w:rsidR="00454514" w:rsidRPr="00E765DB" w:rsidRDefault="00454514" w:rsidP="00337740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65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1.424</w:t>
            </w:r>
          </w:p>
        </w:tc>
      </w:tr>
    </w:tbl>
    <w:p w:rsidR="00454514" w:rsidRPr="00E765DB" w:rsidRDefault="00454514" w:rsidP="00454514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color w:val="000000" w:themeColor="text1"/>
          <w:sz w:val="24"/>
          <w:szCs w:val="24"/>
          <w:lang w:eastAsia="zh-SG"/>
        </w:rPr>
      </w:pPr>
    </w:p>
    <w:p w:rsidR="00454514" w:rsidRPr="000500A8" w:rsidRDefault="00454514" w:rsidP="000500A8">
      <w:pPr>
        <w:pStyle w:val="ListParagraph"/>
        <w:numPr>
          <w:ilvl w:val="0"/>
          <w:numId w:val="5"/>
        </w:numPr>
        <w:spacing w:line="360" w:lineRule="auto"/>
        <w:rPr>
          <w:rFonts w:cstheme="minorHAnsi"/>
          <w:color w:val="000000" w:themeColor="text1"/>
          <w:sz w:val="24"/>
          <w:szCs w:val="24"/>
          <w:lang w:eastAsia="zh-SG"/>
        </w:rPr>
      </w:pPr>
      <w:r w:rsidRPr="000500A8">
        <w:rPr>
          <w:rFonts w:cstheme="minorHAnsi"/>
          <w:color w:val="000000" w:themeColor="text1"/>
          <w:sz w:val="24"/>
          <w:szCs w:val="24"/>
          <w:lang w:eastAsia="zh-SG"/>
        </w:rPr>
        <w:t>Male has the highest mean income which is 17.92.</w:t>
      </w:r>
    </w:p>
    <w:p w:rsidR="00454514" w:rsidRPr="000500A8" w:rsidRDefault="00454514" w:rsidP="00454514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 w:themeColor="text1"/>
          <w:sz w:val="24"/>
          <w:szCs w:val="24"/>
          <w:lang w:eastAsia="zh-SG"/>
        </w:rPr>
      </w:pPr>
      <w:r w:rsidRPr="000500A8">
        <w:rPr>
          <w:rFonts w:cstheme="minorHAnsi"/>
          <w:color w:val="000000" w:themeColor="text1"/>
          <w:sz w:val="24"/>
          <w:szCs w:val="24"/>
          <w:lang w:eastAsia="zh-SG"/>
        </w:rPr>
        <w:t>Yes.</w:t>
      </w:r>
      <w:r w:rsidRPr="000500A8">
        <w:rPr>
          <w:rFonts w:cstheme="minorHAnsi"/>
          <w:color w:val="000000" w:themeColor="text1"/>
          <w:sz w:val="24"/>
          <w:szCs w:val="24"/>
        </w:rPr>
        <w:t xml:space="preserve"> The significance value is .000 for both versions of the t test. Actually, this means less than </w:t>
      </w:r>
      <w:r w:rsidRPr="000500A8">
        <w:rPr>
          <w:rFonts w:cstheme="minorHAnsi"/>
          <w:color w:val="000000" w:themeColor="text1"/>
          <w:sz w:val="24"/>
          <w:szCs w:val="24"/>
          <w:lang w:eastAsia="zh-SG"/>
        </w:rPr>
        <w:t>0</w:t>
      </w:r>
      <w:r w:rsidRPr="000500A8">
        <w:rPr>
          <w:rFonts w:cstheme="minorHAnsi"/>
          <w:color w:val="000000" w:themeColor="text1"/>
          <w:sz w:val="24"/>
          <w:szCs w:val="24"/>
        </w:rPr>
        <w:t>.0005</w:t>
      </w:r>
      <w:r w:rsidRPr="000500A8">
        <w:rPr>
          <w:rFonts w:cstheme="minorHAnsi"/>
          <w:color w:val="000000" w:themeColor="text1"/>
          <w:sz w:val="24"/>
          <w:szCs w:val="24"/>
          <w:lang w:eastAsia="zh-SG"/>
        </w:rPr>
        <w:t>.</w:t>
      </w:r>
    </w:p>
    <w:p w:rsidR="00454514" w:rsidRPr="00E765DB" w:rsidRDefault="00454514" w:rsidP="00454514">
      <w:pPr>
        <w:rPr>
          <w:rFonts w:ascii="Times New Roman" w:hAnsi="Times New Roman" w:cs="Times New Roman"/>
          <w:sz w:val="24"/>
          <w:szCs w:val="24"/>
        </w:rPr>
      </w:pPr>
      <w:r w:rsidRPr="00E765DB">
        <w:rPr>
          <w:rFonts w:ascii="Times New Roman" w:hAnsi="Times New Roman" w:cs="Times New Roman"/>
          <w:lang w:eastAsia="zh-SG"/>
        </w:rPr>
        <w:t>3.</w:t>
      </w:r>
      <w:r w:rsidRPr="00E765DB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5000" w:type="pct"/>
        <w:tblInd w:w="-34" w:type="dxa"/>
        <w:tblLook w:val="0000"/>
      </w:tblPr>
      <w:tblGrid>
        <w:gridCol w:w="2563"/>
        <w:gridCol w:w="3290"/>
        <w:gridCol w:w="703"/>
        <w:gridCol w:w="782"/>
        <w:gridCol w:w="1501"/>
        <w:gridCol w:w="1637"/>
      </w:tblGrid>
      <w:tr w:rsidR="00454514" w:rsidRPr="000500A8" w:rsidTr="00337740">
        <w:tc>
          <w:tcPr>
            <w:tcW w:w="5000" w:type="pct"/>
            <w:gridSpan w:val="6"/>
          </w:tcPr>
          <w:p w:rsidR="00454514" w:rsidRPr="000500A8" w:rsidRDefault="00454514" w:rsidP="00337740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0500A8">
              <w:rPr>
                <w:rFonts w:cstheme="minorHAnsi"/>
                <w:b/>
                <w:bCs/>
                <w:color w:val="000000"/>
                <w:sz w:val="24"/>
                <w:szCs w:val="24"/>
              </w:rPr>
              <w:t>Group Statistics</w:t>
            </w:r>
          </w:p>
        </w:tc>
      </w:tr>
      <w:tr w:rsidR="00454514" w:rsidRPr="000500A8" w:rsidTr="00337740">
        <w:tc>
          <w:tcPr>
            <w:tcW w:w="1232" w:type="pct"/>
          </w:tcPr>
          <w:p w:rsidR="00454514" w:rsidRPr="000500A8" w:rsidRDefault="00454514" w:rsidP="0033774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79" w:type="pct"/>
          </w:tcPr>
          <w:p w:rsidR="00454514" w:rsidRPr="000500A8" w:rsidRDefault="00454514" w:rsidP="00337740">
            <w:pPr>
              <w:autoSpaceDE w:val="0"/>
              <w:autoSpaceDN w:val="0"/>
              <w:adjustRightInd w:val="0"/>
              <w:spacing w:line="320" w:lineRule="atLeast"/>
              <w:rPr>
                <w:rFonts w:cstheme="minorHAnsi"/>
                <w:color w:val="000000"/>
                <w:sz w:val="24"/>
                <w:szCs w:val="24"/>
              </w:rPr>
            </w:pPr>
            <w:r w:rsidRPr="000500A8">
              <w:rPr>
                <w:rFonts w:cstheme="minorHAnsi"/>
                <w:color w:val="000000"/>
                <w:sz w:val="24"/>
                <w:szCs w:val="24"/>
              </w:rPr>
              <w:t>BELIEF IN LIFE AFTER DEATH</w:t>
            </w:r>
          </w:p>
        </w:tc>
        <w:tc>
          <w:tcPr>
            <w:tcW w:w="322" w:type="pct"/>
          </w:tcPr>
          <w:p w:rsidR="00454514" w:rsidRPr="000500A8" w:rsidRDefault="00454514" w:rsidP="00337740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0500A8">
              <w:rPr>
                <w:rFonts w:cstheme="minorHAnsi"/>
                <w:color w:val="000000"/>
                <w:sz w:val="24"/>
                <w:szCs w:val="24"/>
              </w:rPr>
              <w:t>N</w:t>
            </w:r>
          </w:p>
        </w:tc>
        <w:tc>
          <w:tcPr>
            <w:tcW w:w="352" w:type="pct"/>
          </w:tcPr>
          <w:p w:rsidR="00454514" w:rsidRPr="000500A8" w:rsidRDefault="00454514" w:rsidP="00337740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0500A8">
              <w:rPr>
                <w:rFonts w:cstheme="minorHAnsi"/>
                <w:color w:val="000000"/>
                <w:sz w:val="24"/>
                <w:szCs w:val="24"/>
              </w:rPr>
              <w:t>Mean</w:t>
            </w:r>
          </w:p>
        </w:tc>
        <w:tc>
          <w:tcPr>
            <w:tcW w:w="725" w:type="pct"/>
          </w:tcPr>
          <w:p w:rsidR="00454514" w:rsidRPr="000500A8" w:rsidRDefault="00454514" w:rsidP="00337740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0500A8">
              <w:rPr>
                <w:rFonts w:cstheme="minorHAnsi"/>
                <w:color w:val="000000"/>
                <w:sz w:val="24"/>
                <w:szCs w:val="24"/>
              </w:rPr>
              <w:t>Std. Deviation</w:t>
            </w:r>
          </w:p>
        </w:tc>
        <w:tc>
          <w:tcPr>
            <w:tcW w:w="789" w:type="pct"/>
          </w:tcPr>
          <w:p w:rsidR="00454514" w:rsidRPr="000500A8" w:rsidRDefault="00454514" w:rsidP="00337740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0500A8">
              <w:rPr>
                <w:rFonts w:cstheme="minorHAnsi"/>
                <w:color w:val="000000"/>
                <w:sz w:val="24"/>
                <w:szCs w:val="24"/>
              </w:rPr>
              <w:t>Std. Error Mean</w:t>
            </w:r>
          </w:p>
        </w:tc>
      </w:tr>
      <w:tr w:rsidR="00454514" w:rsidRPr="000500A8" w:rsidTr="00337740">
        <w:tc>
          <w:tcPr>
            <w:tcW w:w="1232" w:type="pct"/>
            <w:vMerge w:val="restart"/>
          </w:tcPr>
          <w:p w:rsidR="00454514" w:rsidRPr="000500A8" w:rsidRDefault="00454514" w:rsidP="00337740">
            <w:pPr>
              <w:autoSpaceDE w:val="0"/>
              <w:autoSpaceDN w:val="0"/>
              <w:adjustRightInd w:val="0"/>
              <w:spacing w:line="320" w:lineRule="atLeast"/>
              <w:rPr>
                <w:rFonts w:cstheme="minorHAnsi"/>
                <w:color w:val="000000"/>
                <w:sz w:val="24"/>
                <w:szCs w:val="24"/>
              </w:rPr>
            </w:pPr>
            <w:r w:rsidRPr="000500A8">
              <w:rPr>
                <w:rFonts w:cstheme="minorHAnsi"/>
                <w:color w:val="000000"/>
                <w:sz w:val="24"/>
                <w:szCs w:val="24"/>
              </w:rPr>
              <w:t>AGE OF RESPONDENT</w:t>
            </w:r>
          </w:p>
        </w:tc>
        <w:tc>
          <w:tcPr>
            <w:tcW w:w="1579" w:type="pct"/>
          </w:tcPr>
          <w:p w:rsidR="00454514" w:rsidRPr="000500A8" w:rsidRDefault="00454514" w:rsidP="00337740">
            <w:pPr>
              <w:autoSpaceDE w:val="0"/>
              <w:autoSpaceDN w:val="0"/>
              <w:adjustRightInd w:val="0"/>
              <w:spacing w:line="320" w:lineRule="atLeast"/>
              <w:rPr>
                <w:rFonts w:cstheme="minorHAnsi"/>
                <w:color w:val="000000"/>
                <w:sz w:val="24"/>
                <w:szCs w:val="24"/>
              </w:rPr>
            </w:pPr>
            <w:r w:rsidRPr="000500A8">
              <w:rPr>
                <w:rFonts w:cstheme="minorHAnsi"/>
                <w:color w:val="000000"/>
                <w:sz w:val="24"/>
                <w:szCs w:val="24"/>
              </w:rPr>
              <w:t>YES</w:t>
            </w:r>
          </w:p>
        </w:tc>
        <w:tc>
          <w:tcPr>
            <w:tcW w:w="322" w:type="pct"/>
          </w:tcPr>
          <w:p w:rsidR="00454514" w:rsidRPr="000500A8" w:rsidRDefault="00454514" w:rsidP="00337740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0500A8">
              <w:rPr>
                <w:rFonts w:cstheme="minorHAnsi"/>
                <w:color w:val="000000"/>
                <w:sz w:val="24"/>
                <w:szCs w:val="24"/>
              </w:rPr>
              <w:t>2178</w:t>
            </w:r>
          </w:p>
        </w:tc>
        <w:tc>
          <w:tcPr>
            <w:tcW w:w="352" w:type="pct"/>
          </w:tcPr>
          <w:p w:rsidR="00454514" w:rsidRPr="000500A8" w:rsidRDefault="00454514" w:rsidP="00337740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0500A8">
              <w:rPr>
                <w:rFonts w:cstheme="minorHAnsi"/>
                <w:color w:val="000000"/>
                <w:sz w:val="24"/>
                <w:szCs w:val="24"/>
              </w:rPr>
              <w:t>45.13</w:t>
            </w:r>
          </w:p>
        </w:tc>
        <w:tc>
          <w:tcPr>
            <w:tcW w:w="725" w:type="pct"/>
          </w:tcPr>
          <w:p w:rsidR="00454514" w:rsidRPr="000500A8" w:rsidRDefault="00454514" w:rsidP="00337740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0500A8">
              <w:rPr>
                <w:rFonts w:cstheme="minorHAnsi"/>
                <w:color w:val="000000"/>
                <w:sz w:val="24"/>
                <w:szCs w:val="24"/>
              </w:rPr>
              <w:t>16.648</w:t>
            </w:r>
          </w:p>
        </w:tc>
        <w:tc>
          <w:tcPr>
            <w:tcW w:w="789" w:type="pct"/>
          </w:tcPr>
          <w:p w:rsidR="00454514" w:rsidRPr="000500A8" w:rsidRDefault="00454514" w:rsidP="00337740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0500A8">
              <w:rPr>
                <w:rFonts w:cstheme="minorHAnsi"/>
                <w:color w:val="000000"/>
                <w:sz w:val="24"/>
                <w:szCs w:val="24"/>
              </w:rPr>
              <w:t>.357</w:t>
            </w:r>
          </w:p>
        </w:tc>
      </w:tr>
      <w:tr w:rsidR="00454514" w:rsidRPr="000500A8" w:rsidTr="00337740">
        <w:tc>
          <w:tcPr>
            <w:tcW w:w="1232" w:type="pct"/>
            <w:vMerge/>
          </w:tcPr>
          <w:p w:rsidR="00454514" w:rsidRPr="000500A8" w:rsidRDefault="00454514" w:rsidP="00337740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579" w:type="pct"/>
          </w:tcPr>
          <w:p w:rsidR="00454514" w:rsidRPr="000500A8" w:rsidRDefault="00454514" w:rsidP="00337740">
            <w:pPr>
              <w:autoSpaceDE w:val="0"/>
              <w:autoSpaceDN w:val="0"/>
              <w:adjustRightInd w:val="0"/>
              <w:spacing w:line="320" w:lineRule="atLeast"/>
              <w:rPr>
                <w:rFonts w:cstheme="minorHAnsi"/>
                <w:color w:val="000000"/>
                <w:sz w:val="24"/>
                <w:szCs w:val="24"/>
              </w:rPr>
            </w:pPr>
            <w:r w:rsidRPr="000500A8">
              <w:rPr>
                <w:rFonts w:cstheme="minorHAnsi"/>
                <w:color w:val="000000"/>
                <w:sz w:val="24"/>
                <w:szCs w:val="24"/>
              </w:rPr>
              <w:t>NO</w:t>
            </w:r>
          </w:p>
        </w:tc>
        <w:tc>
          <w:tcPr>
            <w:tcW w:w="322" w:type="pct"/>
          </w:tcPr>
          <w:p w:rsidR="00454514" w:rsidRPr="000500A8" w:rsidRDefault="00454514" w:rsidP="00337740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0500A8">
              <w:rPr>
                <w:rFonts w:cstheme="minorHAnsi"/>
                <w:color w:val="000000"/>
                <w:sz w:val="24"/>
                <w:szCs w:val="24"/>
              </w:rPr>
              <w:t>453</w:t>
            </w:r>
          </w:p>
        </w:tc>
        <w:tc>
          <w:tcPr>
            <w:tcW w:w="352" w:type="pct"/>
          </w:tcPr>
          <w:p w:rsidR="00454514" w:rsidRPr="000500A8" w:rsidRDefault="00454514" w:rsidP="00337740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0500A8">
              <w:rPr>
                <w:rFonts w:cstheme="minorHAnsi"/>
                <w:color w:val="000000"/>
                <w:sz w:val="24"/>
                <w:szCs w:val="24"/>
              </w:rPr>
              <w:t>46.40</w:t>
            </w:r>
          </w:p>
        </w:tc>
        <w:tc>
          <w:tcPr>
            <w:tcW w:w="725" w:type="pct"/>
          </w:tcPr>
          <w:p w:rsidR="00454514" w:rsidRPr="000500A8" w:rsidRDefault="00454514" w:rsidP="00337740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0500A8">
              <w:rPr>
                <w:rFonts w:cstheme="minorHAnsi"/>
                <w:color w:val="000000"/>
                <w:sz w:val="24"/>
                <w:szCs w:val="24"/>
              </w:rPr>
              <w:t>17.390</w:t>
            </w:r>
          </w:p>
        </w:tc>
        <w:tc>
          <w:tcPr>
            <w:tcW w:w="789" w:type="pct"/>
          </w:tcPr>
          <w:p w:rsidR="00454514" w:rsidRPr="000500A8" w:rsidRDefault="00454514" w:rsidP="00337740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0500A8">
              <w:rPr>
                <w:rFonts w:cstheme="minorHAnsi"/>
                <w:color w:val="000000"/>
                <w:sz w:val="24"/>
                <w:szCs w:val="24"/>
              </w:rPr>
              <w:t>.817</w:t>
            </w:r>
          </w:p>
        </w:tc>
      </w:tr>
    </w:tbl>
    <w:p w:rsidR="00454514" w:rsidRPr="000500A8" w:rsidRDefault="00454514" w:rsidP="00454514">
      <w:pPr>
        <w:autoSpaceDE w:val="0"/>
        <w:autoSpaceDN w:val="0"/>
        <w:adjustRightInd w:val="0"/>
        <w:spacing w:after="0" w:line="240" w:lineRule="auto"/>
        <w:rPr>
          <w:rFonts w:cstheme="minorHAnsi"/>
          <w:noProof/>
          <w:sz w:val="24"/>
          <w:szCs w:val="24"/>
          <w:lang w:eastAsia="zh-SG"/>
        </w:rPr>
      </w:pPr>
    </w:p>
    <w:tbl>
      <w:tblPr>
        <w:tblStyle w:val="TableGrid"/>
        <w:tblW w:w="5000" w:type="pct"/>
        <w:tblLayout w:type="fixed"/>
        <w:tblLook w:val="0000"/>
      </w:tblPr>
      <w:tblGrid>
        <w:gridCol w:w="1524"/>
        <w:gridCol w:w="1219"/>
        <w:gridCol w:w="723"/>
        <w:gridCol w:w="610"/>
        <w:gridCol w:w="723"/>
        <w:gridCol w:w="947"/>
        <w:gridCol w:w="792"/>
        <w:gridCol w:w="1178"/>
        <w:gridCol w:w="1178"/>
        <w:gridCol w:w="805"/>
        <w:gridCol w:w="777"/>
      </w:tblGrid>
      <w:tr w:rsidR="00454514" w:rsidRPr="000500A8" w:rsidTr="000500A8">
        <w:trPr>
          <w:trHeight w:val="319"/>
        </w:trPr>
        <w:tc>
          <w:tcPr>
            <w:tcW w:w="5000" w:type="pct"/>
            <w:gridSpan w:val="11"/>
          </w:tcPr>
          <w:p w:rsidR="00454514" w:rsidRPr="000500A8" w:rsidRDefault="00454514" w:rsidP="00337740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cstheme="minorHAnsi"/>
                <w:noProof/>
                <w:color w:val="000000"/>
                <w:sz w:val="24"/>
                <w:szCs w:val="24"/>
              </w:rPr>
            </w:pPr>
            <w:r w:rsidRPr="000500A8">
              <w:rPr>
                <w:rFonts w:cstheme="minorHAnsi"/>
                <w:b/>
                <w:bCs/>
                <w:noProof/>
                <w:color w:val="000000"/>
                <w:sz w:val="24"/>
                <w:szCs w:val="24"/>
              </w:rPr>
              <w:t>Independent Samples Test</w:t>
            </w:r>
          </w:p>
        </w:tc>
      </w:tr>
      <w:tr w:rsidR="00454514" w:rsidRPr="000500A8" w:rsidTr="000500A8">
        <w:trPr>
          <w:trHeight w:val="957"/>
        </w:trPr>
        <w:tc>
          <w:tcPr>
            <w:tcW w:w="728" w:type="pct"/>
          </w:tcPr>
          <w:p w:rsidR="00454514" w:rsidRPr="000500A8" w:rsidRDefault="00454514" w:rsidP="00337740">
            <w:pPr>
              <w:autoSpaceDE w:val="0"/>
              <w:autoSpaceDN w:val="0"/>
              <w:adjustRightInd w:val="0"/>
              <w:rPr>
                <w:rFonts w:cstheme="minorHAnsi"/>
                <w:noProof/>
                <w:sz w:val="24"/>
                <w:szCs w:val="24"/>
              </w:rPr>
            </w:pPr>
          </w:p>
        </w:tc>
        <w:tc>
          <w:tcPr>
            <w:tcW w:w="582" w:type="pct"/>
          </w:tcPr>
          <w:p w:rsidR="00454514" w:rsidRPr="000500A8" w:rsidRDefault="00454514" w:rsidP="00337740">
            <w:pPr>
              <w:autoSpaceDE w:val="0"/>
              <w:autoSpaceDN w:val="0"/>
              <w:adjustRightInd w:val="0"/>
              <w:rPr>
                <w:rFonts w:cstheme="minorHAnsi"/>
                <w:noProof/>
                <w:sz w:val="24"/>
                <w:szCs w:val="24"/>
              </w:rPr>
            </w:pPr>
          </w:p>
        </w:tc>
        <w:tc>
          <w:tcPr>
            <w:tcW w:w="636" w:type="pct"/>
            <w:gridSpan w:val="2"/>
          </w:tcPr>
          <w:p w:rsidR="00454514" w:rsidRPr="000500A8" w:rsidRDefault="00454514" w:rsidP="00337740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cstheme="minorHAnsi"/>
                <w:noProof/>
                <w:color w:val="000000"/>
                <w:sz w:val="24"/>
                <w:szCs w:val="24"/>
              </w:rPr>
            </w:pPr>
            <w:r w:rsidRPr="000500A8">
              <w:rPr>
                <w:rFonts w:cstheme="minorHAnsi"/>
                <w:noProof/>
                <w:color w:val="000000"/>
                <w:sz w:val="24"/>
                <w:szCs w:val="24"/>
              </w:rPr>
              <w:t>Levene's Test for Equality of Variances</w:t>
            </w:r>
          </w:p>
        </w:tc>
        <w:tc>
          <w:tcPr>
            <w:tcW w:w="3054" w:type="pct"/>
            <w:gridSpan w:val="7"/>
          </w:tcPr>
          <w:p w:rsidR="00454514" w:rsidRPr="000500A8" w:rsidRDefault="00454514" w:rsidP="00337740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cstheme="minorHAnsi"/>
                <w:noProof/>
                <w:color w:val="000000"/>
                <w:sz w:val="24"/>
                <w:szCs w:val="24"/>
              </w:rPr>
            </w:pPr>
            <w:r w:rsidRPr="000500A8">
              <w:rPr>
                <w:rFonts w:cstheme="minorHAnsi"/>
                <w:noProof/>
                <w:color w:val="000000"/>
                <w:sz w:val="24"/>
                <w:szCs w:val="24"/>
              </w:rPr>
              <w:t>t-test for Equality of Means</w:t>
            </w:r>
          </w:p>
        </w:tc>
      </w:tr>
      <w:tr w:rsidR="00454514" w:rsidRPr="000500A8" w:rsidTr="000500A8">
        <w:trPr>
          <w:trHeight w:val="972"/>
        </w:trPr>
        <w:tc>
          <w:tcPr>
            <w:tcW w:w="728" w:type="pct"/>
          </w:tcPr>
          <w:p w:rsidR="00454514" w:rsidRPr="000500A8" w:rsidRDefault="00454514" w:rsidP="00337740">
            <w:pPr>
              <w:autoSpaceDE w:val="0"/>
              <w:autoSpaceDN w:val="0"/>
              <w:adjustRightInd w:val="0"/>
              <w:rPr>
                <w:rFonts w:cstheme="minorHAnsi"/>
                <w:noProof/>
                <w:sz w:val="24"/>
                <w:szCs w:val="24"/>
              </w:rPr>
            </w:pPr>
          </w:p>
        </w:tc>
        <w:tc>
          <w:tcPr>
            <w:tcW w:w="582" w:type="pct"/>
          </w:tcPr>
          <w:p w:rsidR="00454514" w:rsidRPr="000500A8" w:rsidRDefault="00454514" w:rsidP="00337740">
            <w:pPr>
              <w:autoSpaceDE w:val="0"/>
              <w:autoSpaceDN w:val="0"/>
              <w:adjustRightInd w:val="0"/>
              <w:rPr>
                <w:rFonts w:cstheme="minorHAnsi"/>
                <w:noProof/>
                <w:sz w:val="24"/>
                <w:szCs w:val="24"/>
              </w:rPr>
            </w:pPr>
          </w:p>
        </w:tc>
        <w:tc>
          <w:tcPr>
            <w:tcW w:w="345" w:type="pct"/>
            <w:vMerge w:val="restart"/>
          </w:tcPr>
          <w:p w:rsidR="00454514" w:rsidRPr="000500A8" w:rsidRDefault="00454514" w:rsidP="00337740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cstheme="minorHAnsi"/>
                <w:noProof/>
                <w:color w:val="000000"/>
                <w:sz w:val="24"/>
                <w:szCs w:val="24"/>
              </w:rPr>
            </w:pPr>
            <w:r w:rsidRPr="000500A8">
              <w:rPr>
                <w:rFonts w:cstheme="minorHAnsi"/>
                <w:noProof/>
                <w:color w:val="000000"/>
                <w:sz w:val="24"/>
                <w:szCs w:val="24"/>
              </w:rPr>
              <w:t>F</w:t>
            </w:r>
          </w:p>
        </w:tc>
        <w:tc>
          <w:tcPr>
            <w:tcW w:w="291" w:type="pct"/>
            <w:vMerge w:val="restart"/>
          </w:tcPr>
          <w:p w:rsidR="00454514" w:rsidRPr="000500A8" w:rsidRDefault="00454514" w:rsidP="00337740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cstheme="minorHAnsi"/>
                <w:noProof/>
                <w:color w:val="000000"/>
                <w:sz w:val="24"/>
                <w:szCs w:val="24"/>
              </w:rPr>
            </w:pPr>
            <w:r w:rsidRPr="000500A8">
              <w:rPr>
                <w:rFonts w:cstheme="minorHAnsi"/>
                <w:noProof/>
                <w:color w:val="000000"/>
                <w:sz w:val="24"/>
                <w:szCs w:val="24"/>
              </w:rPr>
              <w:t>Sig.</w:t>
            </w:r>
          </w:p>
        </w:tc>
        <w:tc>
          <w:tcPr>
            <w:tcW w:w="345" w:type="pct"/>
            <w:vMerge w:val="restart"/>
          </w:tcPr>
          <w:p w:rsidR="00454514" w:rsidRPr="000500A8" w:rsidRDefault="00454514" w:rsidP="00337740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cstheme="minorHAnsi"/>
                <w:noProof/>
                <w:color w:val="000000"/>
                <w:sz w:val="24"/>
                <w:szCs w:val="24"/>
              </w:rPr>
            </w:pPr>
            <w:r w:rsidRPr="000500A8">
              <w:rPr>
                <w:rFonts w:cstheme="minorHAnsi"/>
                <w:noProof/>
                <w:color w:val="000000"/>
                <w:sz w:val="24"/>
                <w:szCs w:val="24"/>
              </w:rPr>
              <w:t>t</w:t>
            </w:r>
          </w:p>
        </w:tc>
        <w:tc>
          <w:tcPr>
            <w:tcW w:w="452" w:type="pct"/>
            <w:vMerge w:val="restart"/>
          </w:tcPr>
          <w:p w:rsidR="00454514" w:rsidRPr="000500A8" w:rsidRDefault="00454514" w:rsidP="00337740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cstheme="minorHAnsi"/>
                <w:noProof/>
                <w:color w:val="000000"/>
                <w:sz w:val="24"/>
                <w:szCs w:val="24"/>
              </w:rPr>
            </w:pPr>
            <w:r w:rsidRPr="000500A8">
              <w:rPr>
                <w:rFonts w:cstheme="minorHAnsi"/>
                <w:noProof/>
                <w:color w:val="000000"/>
                <w:sz w:val="24"/>
                <w:szCs w:val="24"/>
              </w:rPr>
              <w:t>df</w:t>
            </w:r>
          </w:p>
        </w:tc>
        <w:tc>
          <w:tcPr>
            <w:tcW w:w="378" w:type="pct"/>
            <w:vMerge w:val="restart"/>
          </w:tcPr>
          <w:p w:rsidR="00454514" w:rsidRPr="000500A8" w:rsidRDefault="00454514" w:rsidP="00337740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cstheme="minorHAnsi"/>
                <w:noProof/>
                <w:color w:val="000000"/>
                <w:sz w:val="24"/>
                <w:szCs w:val="24"/>
              </w:rPr>
            </w:pPr>
            <w:r w:rsidRPr="000500A8">
              <w:rPr>
                <w:rFonts w:cstheme="minorHAnsi"/>
                <w:noProof/>
                <w:color w:val="000000"/>
                <w:sz w:val="24"/>
                <w:szCs w:val="24"/>
              </w:rPr>
              <w:t>Sig. (2-tailed)</w:t>
            </w:r>
          </w:p>
        </w:tc>
        <w:tc>
          <w:tcPr>
            <w:tcW w:w="562" w:type="pct"/>
            <w:vMerge w:val="restart"/>
          </w:tcPr>
          <w:p w:rsidR="00454514" w:rsidRPr="000500A8" w:rsidRDefault="00454514" w:rsidP="00337740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cstheme="minorHAnsi"/>
                <w:noProof/>
                <w:color w:val="000000"/>
                <w:sz w:val="24"/>
                <w:szCs w:val="24"/>
              </w:rPr>
            </w:pPr>
            <w:r w:rsidRPr="000500A8">
              <w:rPr>
                <w:rFonts w:cstheme="minorHAnsi"/>
                <w:noProof/>
                <w:color w:val="000000"/>
                <w:sz w:val="24"/>
                <w:szCs w:val="24"/>
              </w:rPr>
              <w:t>Mean Difference</w:t>
            </w:r>
          </w:p>
        </w:tc>
        <w:tc>
          <w:tcPr>
            <w:tcW w:w="562" w:type="pct"/>
            <w:vMerge w:val="restart"/>
          </w:tcPr>
          <w:p w:rsidR="00454514" w:rsidRPr="000500A8" w:rsidRDefault="00454514" w:rsidP="00337740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cstheme="minorHAnsi"/>
                <w:noProof/>
                <w:color w:val="000000"/>
                <w:sz w:val="24"/>
                <w:szCs w:val="24"/>
              </w:rPr>
            </w:pPr>
            <w:r w:rsidRPr="000500A8">
              <w:rPr>
                <w:rFonts w:cstheme="minorHAnsi"/>
                <w:noProof/>
                <w:color w:val="000000"/>
                <w:sz w:val="24"/>
                <w:szCs w:val="24"/>
              </w:rPr>
              <w:t>Std. Error Difference</w:t>
            </w:r>
          </w:p>
        </w:tc>
        <w:tc>
          <w:tcPr>
            <w:tcW w:w="755" w:type="pct"/>
            <w:gridSpan w:val="2"/>
          </w:tcPr>
          <w:p w:rsidR="00454514" w:rsidRPr="000500A8" w:rsidRDefault="00454514" w:rsidP="00337740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cstheme="minorHAnsi"/>
                <w:noProof/>
                <w:color w:val="000000"/>
                <w:sz w:val="24"/>
                <w:szCs w:val="24"/>
              </w:rPr>
            </w:pPr>
            <w:r w:rsidRPr="000500A8">
              <w:rPr>
                <w:rFonts w:cstheme="minorHAnsi"/>
                <w:noProof/>
                <w:color w:val="000000"/>
                <w:sz w:val="24"/>
                <w:szCs w:val="24"/>
              </w:rPr>
              <w:t>95% Confidence Interval of the Difference</w:t>
            </w:r>
          </w:p>
        </w:tc>
      </w:tr>
      <w:tr w:rsidR="00454514" w:rsidRPr="000500A8" w:rsidTr="000500A8">
        <w:trPr>
          <w:trHeight w:val="319"/>
        </w:trPr>
        <w:tc>
          <w:tcPr>
            <w:tcW w:w="728" w:type="pct"/>
          </w:tcPr>
          <w:p w:rsidR="00454514" w:rsidRPr="000500A8" w:rsidRDefault="00454514" w:rsidP="0033774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82" w:type="pct"/>
          </w:tcPr>
          <w:p w:rsidR="00454514" w:rsidRPr="000500A8" w:rsidRDefault="00454514" w:rsidP="0033774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5" w:type="pct"/>
            <w:vMerge/>
          </w:tcPr>
          <w:p w:rsidR="00454514" w:rsidRPr="000500A8" w:rsidRDefault="00454514" w:rsidP="0033774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1" w:type="pct"/>
            <w:vMerge/>
          </w:tcPr>
          <w:p w:rsidR="00454514" w:rsidRPr="000500A8" w:rsidRDefault="00454514" w:rsidP="0033774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5" w:type="pct"/>
            <w:vMerge/>
          </w:tcPr>
          <w:p w:rsidR="00454514" w:rsidRPr="000500A8" w:rsidRDefault="00454514" w:rsidP="0033774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52" w:type="pct"/>
            <w:vMerge/>
          </w:tcPr>
          <w:p w:rsidR="00454514" w:rsidRPr="000500A8" w:rsidRDefault="00454514" w:rsidP="0033774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78" w:type="pct"/>
            <w:vMerge/>
          </w:tcPr>
          <w:p w:rsidR="00454514" w:rsidRPr="000500A8" w:rsidRDefault="00454514" w:rsidP="0033774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2" w:type="pct"/>
            <w:vMerge/>
          </w:tcPr>
          <w:p w:rsidR="00454514" w:rsidRPr="000500A8" w:rsidRDefault="00454514" w:rsidP="0033774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62" w:type="pct"/>
            <w:vMerge/>
          </w:tcPr>
          <w:p w:rsidR="00454514" w:rsidRPr="000500A8" w:rsidRDefault="00454514" w:rsidP="0033774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84" w:type="pct"/>
          </w:tcPr>
          <w:p w:rsidR="00454514" w:rsidRPr="000500A8" w:rsidRDefault="00454514" w:rsidP="00337740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0500A8">
              <w:rPr>
                <w:rFonts w:cstheme="minorHAnsi"/>
                <w:color w:val="000000"/>
                <w:sz w:val="24"/>
                <w:szCs w:val="24"/>
              </w:rPr>
              <w:t>Lower</w:t>
            </w:r>
          </w:p>
        </w:tc>
        <w:tc>
          <w:tcPr>
            <w:tcW w:w="371" w:type="pct"/>
          </w:tcPr>
          <w:p w:rsidR="00454514" w:rsidRPr="000500A8" w:rsidRDefault="00454514" w:rsidP="00337740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cstheme="minorHAnsi"/>
                <w:color w:val="000000"/>
                <w:sz w:val="24"/>
                <w:szCs w:val="24"/>
              </w:rPr>
            </w:pPr>
            <w:r w:rsidRPr="000500A8">
              <w:rPr>
                <w:rFonts w:cstheme="minorHAnsi"/>
                <w:color w:val="000000"/>
                <w:sz w:val="24"/>
                <w:szCs w:val="24"/>
              </w:rPr>
              <w:t>Upper</w:t>
            </w:r>
          </w:p>
        </w:tc>
      </w:tr>
      <w:tr w:rsidR="00454514" w:rsidRPr="000500A8" w:rsidTr="000500A8">
        <w:trPr>
          <w:trHeight w:val="813"/>
        </w:trPr>
        <w:tc>
          <w:tcPr>
            <w:tcW w:w="728" w:type="pct"/>
            <w:vMerge w:val="restart"/>
          </w:tcPr>
          <w:p w:rsidR="00454514" w:rsidRPr="000500A8" w:rsidRDefault="00454514" w:rsidP="00337740">
            <w:pPr>
              <w:autoSpaceDE w:val="0"/>
              <w:autoSpaceDN w:val="0"/>
              <w:adjustRightInd w:val="0"/>
              <w:spacing w:line="320" w:lineRule="atLeast"/>
              <w:rPr>
                <w:rFonts w:cstheme="minorHAnsi"/>
                <w:color w:val="000000"/>
                <w:sz w:val="24"/>
                <w:szCs w:val="24"/>
              </w:rPr>
            </w:pPr>
            <w:r w:rsidRPr="000500A8">
              <w:rPr>
                <w:rFonts w:cstheme="minorHAnsi"/>
                <w:color w:val="000000"/>
                <w:sz w:val="24"/>
                <w:szCs w:val="24"/>
              </w:rPr>
              <w:t>AGE OF RESPONDENT</w:t>
            </w:r>
          </w:p>
        </w:tc>
        <w:tc>
          <w:tcPr>
            <w:tcW w:w="582" w:type="pct"/>
          </w:tcPr>
          <w:p w:rsidR="00454514" w:rsidRPr="000500A8" w:rsidRDefault="00454514" w:rsidP="00337740">
            <w:pPr>
              <w:autoSpaceDE w:val="0"/>
              <w:autoSpaceDN w:val="0"/>
              <w:adjustRightInd w:val="0"/>
              <w:spacing w:line="320" w:lineRule="atLeast"/>
              <w:rPr>
                <w:rFonts w:cstheme="minorHAnsi"/>
                <w:color w:val="000000"/>
                <w:sz w:val="24"/>
                <w:szCs w:val="24"/>
              </w:rPr>
            </w:pPr>
            <w:r w:rsidRPr="000500A8">
              <w:rPr>
                <w:rFonts w:cstheme="minorHAnsi"/>
                <w:color w:val="000000"/>
                <w:sz w:val="24"/>
                <w:szCs w:val="24"/>
              </w:rPr>
              <w:t>Equal variances assumed</w:t>
            </w:r>
          </w:p>
        </w:tc>
        <w:tc>
          <w:tcPr>
            <w:tcW w:w="345" w:type="pct"/>
          </w:tcPr>
          <w:p w:rsidR="00454514" w:rsidRPr="000500A8" w:rsidRDefault="00454514" w:rsidP="00337740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0500A8">
              <w:rPr>
                <w:rFonts w:cstheme="minorHAnsi"/>
                <w:color w:val="000000"/>
                <w:sz w:val="24"/>
                <w:szCs w:val="24"/>
              </w:rPr>
              <w:t>5.497</w:t>
            </w:r>
          </w:p>
        </w:tc>
        <w:tc>
          <w:tcPr>
            <w:tcW w:w="291" w:type="pct"/>
          </w:tcPr>
          <w:p w:rsidR="00454514" w:rsidRPr="000500A8" w:rsidRDefault="00454514" w:rsidP="00337740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0500A8">
              <w:rPr>
                <w:rFonts w:cstheme="minorHAnsi"/>
                <w:color w:val="000000"/>
                <w:sz w:val="24"/>
                <w:szCs w:val="24"/>
              </w:rPr>
              <w:t>.019</w:t>
            </w:r>
          </w:p>
        </w:tc>
        <w:tc>
          <w:tcPr>
            <w:tcW w:w="345" w:type="pct"/>
          </w:tcPr>
          <w:p w:rsidR="00454514" w:rsidRPr="000500A8" w:rsidRDefault="00454514" w:rsidP="00337740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0500A8">
              <w:rPr>
                <w:rFonts w:cstheme="minorHAnsi"/>
                <w:color w:val="000000"/>
                <w:sz w:val="24"/>
                <w:szCs w:val="24"/>
              </w:rPr>
              <w:t>-1.471</w:t>
            </w:r>
          </w:p>
        </w:tc>
        <w:tc>
          <w:tcPr>
            <w:tcW w:w="452" w:type="pct"/>
          </w:tcPr>
          <w:p w:rsidR="00454514" w:rsidRPr="000500A8" w:rsidRDefault="00454514" w:rsidP="00337740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0500A8">
              <w:rPr>
                <w:rFonts w:cstheme="minorHAnsi"/>
                <w:color w:val="000000"/>
                <w:sz w:val="24"/>
                <w:szCs w:val="24"/>
              </w:rPr>
              <w:t>2629</w:t>
            </w:r>
          </w:p>
        </w:tc>
        <w:tc>
          <w:tcPr>
            <w:tcW w:w="378" w:type="pct"/>
          </w:tcPr>
          <w:p w:rsidR="00454514" w:rsidRPr="000500A8" w:rsidRDefault="00454514" w:rsidP="00337740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0500A8">
              <w:rPr>
                <w:rFonts w:cstheme="minorHAnsi"/>
                <w:color w:val="000000"/>
                <w:sz w:val="24"/>
                <w:szCs w:val="24"/>
              </w:rPr>
              <w:t>.141</w:t>
            </w:r>
          </w:p>
        </w:tc>
        <w:tc>
          <w:tcPr>
            <w:tcW w:w="562" w:type="pct"/>
          </w:tcPr>
          <w:p w:rsidR="00454514" w:rsidRPr="000500A8" w:rsidRDefault="00454514" w:rsidP="00337740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0500A8">
              <w:rPr>
                <w:rFonts w:cstheme="minorHAnsi"/>
                <w:color w:val="000000"/>
                <w:sz w:val="24"/>
                <w:szCs w:val="24"/>
              </w:rPr>
              <w:t>-1.274</w:t>
            </w:r>
          </w:p>
        </w:tc>
        <w:tc>
          <w:tcPr>
            <w:tcW w:w="562" w:type="pct"/>
          </w:tcPr>
          <w:p w:rsidR="00454514" w:rsidRPr="000500A8" w:rsidRDefault="00454514" w:rsidP="00337740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0500A8">
              <w:rPr>
                <w:rFonts w:cstheme="minorHAnsi"/>
                <w:color w:val="000000"/>
                <w:sz w:val="24"/>
                <w:szCs w:val="24"/>
              </w:rPr>
              <w:t>.866</w:t>
            </w:r>
          </w:p>
        </w:tc>
        <w:tc>
          <w:tcPr>
            <w:tcW w:w="384" w:type="pct"/>
          </w:tcPr>
          <w:p w:rsidR="00454514" w:rsidRPr="000500A8" w:rsidRDefault="00454514" w:rsidP="00337740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0500A8">
              <w:rPr>
                <w:rFonts w:cstheme="minorHAnsi"/>
                <w:color w:val="000000"/>
                <w:sz w:val="24"/>
                <w:szCs w:val="24"/>
              </w:rPr>
              <w:t>-2.973</w:t>
            </w:r>
          </w:p>
        </w:tc>
        <w:tc>
          <w:tcPr>
            <w:tcW w:w="371" w:type="pct"/>
          </w:tcPr>
          <w:p w:rsidR="00454514" w:rsidRPr="000500A8" w:rsidRDefault="00454514" w:rsidP="00337740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0500A8">
              <w:rPr>
                <w:rFonts w:cstheme="minorHAnsi"/>
                <w:color w:val="000000"/>
                <w:sz w:val="24"/>
                <w:szCs w:val="24"/>
              </w:rPr>
              <w:t>.424</w:t>
            </w:r>
          </w:p>
        </w:tc>
      </w:tr>
      <w:tr w:rsidR="00454514" w:rsidRPr="000500A8" w:rsidTr="000500A8">
        <w:trPr>
          <w:trHeight w:val="146"/>
        </w:trPr>
        <w:tc>
          <w:tcPr>
            <w:tcW w:w="728" w:type="pct"/>
            <w:vMerge/>
          </w:tcPr>
          <w:p w:rsidR="00454514" w:rsidRPr="000500A8" w:rsidRDefault="00454514" w:rsidP="00337740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582" w:type="pct"/>
          </w:tcPr>
          <w:p w:rsidR="00454514" w:rsidRPr="000500A8" w:rsidRDefault="00454514" w:rsidP="00337740">
            <w:pPr>
              <w:autoSpaceDE w:val="0"/>
              <w:autoSpaceDN w:val="0"/>
              <w:adjustRightInd w:val="0"/>
              <w:spacing w:line="320" w:lineRule="atLeast"/>
              <w:rPr>
                <w:rFonts w:cstheme="minorHAnsi"/>
                <w:color w:val="000000"/>
                <w:sz w:val="24"/>
                <w:szCs w:val="24"/>
              </w:rPr>
            </w:pPr>
            <w:r w:rsidRPr="000500A8">
              <w:rPr>
                <w:rFonts w:cstheme="minorHAnsi"/>
                <w:color w:val="000000"/>
                <w:sz w:val="24"/>
                <w:szCs w:val="24"/>
              </w:rPr>
              <w:t>Equal variances not assumed</w:t>
            </w:r>
          </w:p>
        </w:tc>
        <w:tc>
          <w:tcPr>
            <w:tcW w:w="345" w:type="pct"/>
          </w:tcPr>
          <w:p w:rsidR="00454514" w:rsidRPr="000500A8" w:rsidRDefault="00454514" w:rsidP="0033774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1" w:type="pct"/>
          </w:tcPr>
          <w:p w:rsidR="00454514" w:rsidRPr="000500A8" w:rsidRDefault="00454514" w:rsidP="00337740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45" w:type="pct"/>
          </w:tcPr>
          <w:p w:rsidR="00454514" w:rsidRPr="000500A8" w:rsidRDefault="00454514" w:rsidP="00337740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0500A8">
              <w:rPr>
                <w:rFonts w:cstheme="minorHAnsi"/>
                <w:color w:val="000000"/>
                <w:sz w:val="24"/>
                <w:szCs w:val="24"/>
              </w:rPr>
              <w:t>-1.429</w:t>
            </w:r>
          </w:p>
        </w:tc>
        <w:tc>
          <w:tcPr>
            <w:tcW w:w="452" w:type="pct"/>
          </w:tcPr>
          <w:p w:rsidR="00454514" w:rsidRPr="000500A8" w:rsidRDefault="00454514" w:rsidP="00337740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0500A8">
              <w:rPr>
                <w:rFonts w:cstheme="minorHAnsi"/>
                <w:color w:val="000000"/>
                <w:sz w:val="24"/>
                <w:szCs w:val="24"/>
              </w:rPr>
              <w:t>636.274</w:t>
            </w:r>
          </w:p>
        </w:tc>
        <w:tc>
          <w:tcPr>
            <w:tcW w:w="378" w:type="pct"/>
          </w:tcPr>
          <w:p w:rsidR="00454514" w:rsidRPr="000500A8" w:rsidRDefault="00454514" w:rsidP="00337740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0500A8">
              <w:rPr>
                <w:rFonts w:cstheme="minorHAnsi"/>
                <w:color w:val="000000"/>
                <w:sz w:val="24"/>
                <w:szCs w:val="24"/>
              </w:rPr>
              <w:t>.153</w:t>
            </w:r>
          </w:p>
        </w:tc>
        <w:tc>
          <w:tcPr>
            <w:tcW w:w="562" w:type="pct"/>
          </w:tcPr>
          <w:p w:rsidR="00454514" w:rsidRPr="000500A8" w:rsidRDefault="00454514" w:rsidP="00337740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0500A8">
              <w:rPr>
                <w:rFonts w:cstheme="minorHAnsi"/>
                <w:color w:val="000000"/>
                <w:sz w:val="24"/>
                <w:szCs w:val="24"/>
              </w:rPr>
              <w:t>-1.274</w:t>
            </w:r>
          </w:p>
        </w:tc>
        <w:tc>
          <w:tcPr>
            <w:tcW w:w="562" w:type="pct"/>
          </w:tcPr>
          <w:p w:rsidR="00454514" w:rsidRPr="000500A8" w:rsidRDefault="00454514" w:rsidP="00337740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0500A8">
              <w:rPr>
                <w:rFonts w:cstheme="minorHAnsi"/>
                <w:color w:val="000000"/>
                <w:sz w:val="24"/>
                <w:szCs w:val="24"/>
              </w:rPr>
              <w:t>.891</w:t>
            </w:r>
          </w:p>
        </w:tc>
        <w:tc>
          <w:tcPr>
            <w:tcW w:w="384" w:type="pct"/>
          </w:tcPr>
          <w:p w:rsidR="00454514" w:rsidRPr="000500A8" w:rsidRDefault="00454514" w:rsidP="00337740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0500A8">
              <w:rPr>
                <w:rFonts w:cstheme="minorHAnsi"/>
                <w:color w:val="000000"/>
                <w:sz w:val="24"/>
                <w:szCs w:val="24"/>
              </w:rPr>
              <w:t>-3.025</w:t>
            </w:r>
          </w:p>
        </w:tc>
        <w:tc>
          <w:tcPr>
            <w:tcW w:w="371" w:type="pct"/>
          </w:tcPr>
          <w:p w:rsidR="00454514" w:rsidRPr="000500A8" w:rsidRDefault="00454514" w:rsidP="00337740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cstheme="minorHAnsi"/>
                <w:color w:val="000000"/>
                <w:sz w:val="24"/>
                <w:szCs w:val="24"/>
              </w:rPr>
            </w:pPr>
            <w:r w:rsidRPr="000500A8">
              <w:rPr>
                <w:rFonts w:cstheme="minorHAnsi"/>
                <w:color w:val="000000"/>
                <w:sz w:val="24"/>
                <w:szCs w:val="24"/>
              </w:rPr>
              <w:t>.476</w:t>
            </w:r>
          </w:p>
        </w:tc>
      </w:tr>
    </w:tbl>
    <w:p w:rsidR="00454514" w:rsidRPr="000500A8" w:rsidRDefault="00454514" w:rsidP="00454514">
      <w:pPr>
        <w:pStyle w:val="ListParagraph"/>
        <w:numPr>
          <w:ilvl w:val="0"/>
          <w:numId w:val="7"/>
        </w:numPr>
        <w:rPr>
          <w:rFonts w:cstheme="minorHAnsi"/>
          <w:sz w:val="24"/>
          <w:szCs w:val="24"/>
          <w:lang w:eastAsia="zh-SG"/>
        </w:rPr>
      </w:pPr>
      <w:r w:rsidRPr="000500A8">
        <w:rPr>
          <w:rFonts w:cstheme="minorHAnsi"/>
          <w:sz w:val="24"/>
          <w:szCs w:val="24"/>
          <w:lang w:eastAsia="zh-SG"/>
        </w:rPr>
        <w:lastRenderedPageBreak/>
        <w:t>The group which does not believe in life after death had the highest mean age which is 46.4 years old.</w:t>
      </w:r>
    </w:p>
    <w:p w:rsidR="00454514" w:rsidRPr="000500A8" w:rsidRDefault="00454514" w:rsidP="00454514">
      <w:pPr>
        <w:pStyle w:val="ListParagraph"/>
        <w:numPr>
          <w:ilvl w:val="0"/>
          <w:numId w:val="5"/>
        </w:numPr>
        <w:rPr>
          <w:rFonts w:cstheme="minorHAnsi"/>
          <w:sz w:val="24"/>
          <w:szCs w:val="24"/>
          <w:lang w:eastAsia="zh-SG"/>
        </w:rPr>
      </w:pPr>
      <w:r w:rsidRPr="000500A8">
        <w:rPr>
          <w:rFonts w:cstheme="minorHAnsi"/>
          <w:sz w:val="24"/>
          <w:szCs w:val="24"/>
          <w:lang w:eastAsia="zh-SG"/>
        </w:rPr>
        <w:t>No.  This is due to the significance value is more than 0.05</w:t>
      </w:r>
    </w:p>
    <w:p w:rsidR="00454514" w:rsidRPr="00E765DB" w:rsidRDefault="00454514" w:rsidP="00454514">
      <w:pPr>
        <w:rPr>
          <w:rFonts w:ascii="Times New Roman" w:hAnsi="Times New Roman" w:cs="Times New Roman"/>
          <w:sz w:val="24"/>
          <w:szCs w:val="24"/>
        </w:rPr>
      </w:pPr>
      <w:r w:rsidRPr="00E765DB">
        <w:rPr>
          <w:rFonts w:ascii="Times New Roman" w:hAnsi="Times New Roman" w:cs="Times New Roman"/>
          <w:lang w:eastAsia="zh-SG"/>
        </w:rPr>
        <w:t>4.</w:t>
      </w:r>
      <w:r w:rsidRPr="00E765DB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10490" w:type="dxa"/>
        <w:tblInd w:w="-34" w:type="dxa"/>
        <w:tblLook w:val="0000"/>
      </w:tblPr>
      <w:tblGrid>
        <w:gridCol w:w="851"/>
        <w:gridCol w:w="4903"/>
        <w:gridCol w:w="876"/>
        <w:gridCol w:w="696"/>
        <w:gridCol w:w="1603"/>
        <w:gridCol w:w="1561"/>
      </w:tblGrid>
      <w:tr w:rsidR="00454514" w:rsidRPr="00E765DB" w:rsidTr="00B57A43">
        <w:tc>
          <w:tcPr>
            <w:tcW w:w="10490" w:type="dxa"/>
            <w:gridSpan w:val="6"/>
          </w:tcPr>
          <w:p w:rsidR="00454514" w:rsidRPr="00E765DB" w:rsidRDefault="00454514" w:rsidP="00337740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65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Paired Samples Statistics</w:t>
            </w:r>
          </w:p>
        </w:tc>
      </w:tr>
      <w:tr w:rsidR="00454514" w:rsidRPr="00E765DB" w:rsidTr="00B57A43">
        <w:tc>
          <w:tcPr>
            <w:tcW w:w="851" w:type="dxa"/>
          </w:tcPr>
          <w:p w:rsidR="00454514" w:rsidRPr="00E765DB" w:rsidRDefault="00454514" w:rsidP="003377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03" w:type="dxa"/>
          </w:tcPr>
          <w:p w:rsidR="00454514" w:rsidRPr="00E765DB" w:rsidRDefault="00454514" w:rsidP="003377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54514" w:rsidRPr="00E765DB" w:rsidRDefault="00454514" w:rsidP="00337740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65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Mean</w:t>
            </w:r>
          </w:p>
        </w:tc>
        <w:tc>
          <w:tcPr>
            <w:tcW w:w="0" w:type="auto"/>
          </w:tcPr>
          <w:p w:rsidR="00454514" w:rsidRPr="00E765DB" w:rsidRDefault="00454514" w:rsidP="00337740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65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</w:t>
            </w:r>
          </w:p>
        </w:tc>
        <w:tc>
          <w:tcPr>
            <w:tcW w:w="0" w:type="auto"/>
          </w:tcPr>
          <w:p w:rsidR="00454514" w:rsidRPr="00E765DB" w:rsidRDefault="00454514" w:rsidP="00337740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65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Std. Deviation</w:t>
            </w:r>
          </w:p>
        </w:tc>
        <w:tc>
          <w:tcPr>
            <w:tcW w:w="1561" w:type="dxa"/>
          </w:tcPr>
          <w:p w:rsidR="00454514" w:rsidRPr="00E765DB" w:rsidRDefault="00454514" w:rsidP="00337740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65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Std. Error Mean</w:t>
            </w:r>
          </w:p>
        </w:tc>
      </w:tr>
      <w:tr w:rsidR="00454514" w:rsidRPr="00E765DB" w:rsidTr="00B57A43">
        <w:tc>
          <w:tcPr>
            <w:tcW w:w="851" w:type="dxa"/>
            <w:vMerge w:val="restart"/>
          </w:tcPr>
          <w:p w:rsidR="00454514" w:rsidRPr="00E765DB" w:rsidRDefault="00454514" w:rsidP="00337740">
            <w:pPr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65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Pair 1</w:t>
            </w:r>
          </w:p>
        </w:tc>
        <w:tc>
          <w:tcPr>
            <w:tcW w:w="4903" w:type="dxa"/>
          </w:tcPr>
          <w:p w:rsidR="00454514" w:rsidRPr="00E765DB" w:rsidRDefault="00454514" w:rsidP="00337740">
            <w:pPr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65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R'S MOTHER S SOCIOECONOMIC INDEX</w:t>
            </w:r>
          </w:p>
        </w:tc>
        <w:tc>
          <w:tcPr>
            <w:tcW w:w="0" w:type="auto"/>
          </w:tcPr>
          <w:p w:rsidR="00454514" w:rsidRPr="00E765DB" w:rsidRDefault="00454514" w:rsidP="00337740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65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44.774</w:t>
            </w:r>
          </w:p>
        </w:tc>
        <w:tc>
          <w:tcPr>
            <w:tcW w:w="0" w:type="auto"/>
          </w:tcPr>
          <w:p w:rsidR="00454514" w:rsidRPr="00E765DB" w:rsidRDefault="00454514" w:rsidP="00337740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65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1379</w:t>
            </w:r>
          </w:p>
        </w:tc>
        <w:tc>
          <w:tcPr>
            <w:tcW w:w="0" w:type="auto"/>
          </w:tcPr>
          <w:p w:rsidR="00454514" w:rsidRPr="00E765DB" w:rsidRDefault="00454514" w:rsidP="00337740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65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19.8009</w:t>
            </w:r>
          </w:p>
        </w:tc>
        <w:tc>
          <w:tcPr>
            <w:tcW w:w="1561" w:type="dxa"/>
          </w:tcPr>
          <w:p w:rsidR="00454514" w:rsidRPr="00E765DB" w:rsidRDefault="00454514" w:rsidP="00337740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65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.5333</w:t>
            </w:r>
          </w:p>
        </w:tc>
      </w:tr>
      <w:tr w:rsidR="00454514" w:rsidRPr="00E765DB" w:rsidTr="00B57A43">
        <w:tc>
          <w:tcPr>
            <w:tcW w:w="851" w:type="dxa"/>
            <w:vMerge/>
          </w:tcPr>
          <w:p w:rsidR="00454514" w:rsidRPr="00E765DB" w:rsidRDefault="00454514" w:rsidP="003377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03" w:type="dxa"/>
          </w:tcPr>
          <w:p w:rsidR="00454514" w:rsidRPr="00E765DB" w:rsidRDefault="00454514" w:rsidP="00337740">
            <w:pPr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65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R'S FATHER S SOCIOECONOMIC INDEX</w:t>
            </w:r>
          </w:p>
        </w:tc>
        <w:tc>
          <w:tcPr>
            <w:tcW w:w="0" w:type="auto"/>
          </w:tcPr>
          <w:p w:rsidR="00454514" w:rsidRPr="00E765DB" w:rsidRDefault="00454514" w:rsidP="00337740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65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48.184</w:t>
            </w:r>
          </w:p>
        </w:tc>
        <w:tc>
          <w:tcPr>
            <w:tcW w:w="0" w:type="auto"/>
          </w:tcPr>
          <w:p w:rsidR="00454514" w:rsidRPr="00E765DB" w:rsidRDefault="00454514" w:rsidP="00337740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65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1379</w:t>
            </w:r>
          </w:p>
        </w:tc>
        <w:tc>
          <w:tcPr>
            <w:tcW w:w="0" w:type="auto"/>
          </w:tcPr>
          <w:p w:rsidR="00454514" w:rsidRPr="00E765DB" w:rsidRDefault="00454514" w:rsidP="00337740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65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19.1088</w:t>
            </w:r>
          </w:p>
        </w:tc>
        <w:tc>
          <w:tcPr>
            <w:tcW w:w="1561" w:type="dxa"/>
          </w:tcPr>
          <w:p w:rsidR="00454514" w:rsidRPr="00E765DB" w:rsidRDefault="00454514" w:rsidP="00337740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65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.5146</w:t>
            </w:r>
          </w:p>
        </w:tc>
      </w:tr>
    </w:tbl>
    <w:p w:rsidR="00454514" w:rsidRPr="00E765DB" w:rsidRDefault="00454514" w:rsidP="00454514">
      <w:pPr>
        <w:rPr>
          <w:rFonts w:ascii="Times New Roman" w:hAnsi="Times New Roman" w:cs="Times New Roman"/>
          <w:sz w:val="24"/>
          <w:szCs w:val="24"/>
        </w:rPr>
      </w:pPr>
      <w:r w:rsidRPr="00E765DB">
        <w:rPr>
          <w:rFonts w:ascii="Times New Roman" w:hAnsi="Times New Roman" w:cs="Times New Roman"/>
          <w:sz w:val="24"/>
          <w:szCs w:val="24"/>
          <w:lang w:eastAsia="zh-SG"/>
        </w:rPr>
        <w:t xml:space="preserve"> </w:t>
      </w:r>
    </w:p>
    <w:tbl>
      <w:tblPr>
        <w:tblStyle w:val="TableGrid"/>
        <w:tblW w:w="0" w:type="auto"/>
        <w:tblLook w:val="0000"/>
      </w:tblPr>
      <w:tblGrid>
        <w:gridCol w:w="726"/>
        <w:gridCol w:w="7108"/>
        <w:gridCol w:w="696"/>
        <w:gridCol w:w="1310"/>
        <w:gridCol w:w="636"/>
      </w:tblGrid>
      <w:tr w:rsidR="00454514" w:rsidRPr="00E765DB" w:rsidTr="00337740">
        <w:tc>
          <w:tcPr>
            <w:tcW w:w="0" w:type="auto"/>
            <w:gridSpan w:val="5"/>
          </w:tcPr>
          <w:p w:rsidR="00454514" w:rsidRPr="00E765DB" w:rsidRDefault="00454514" w:rsidP="00337740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65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Paired Samples Correlations</w:t>
            </w:r>
          </w:p>
        </w:tc>
      </w:tr>
      <w:tr w:rsidR="00454514" w:rsidRPr="00E765DB" w:rsidTr="00337740">
        <w:tc>
          <w:tcPr>
            <w:tcW w:w="0" w:type="auto"/>
          </w:tcPr>
          <w:p w:rsidR="00454514" w:rsidRPr="00E765DB" w:rsidRDefault="00454514" w:rsidP="003377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54514" w:rsidRPr="00E765DB" w:rsidRDefault="00454514" w:rsidP="003377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</w:tcPr>
          <w:p w:rsidR="00454514" w:rsidRPr="00E765DB" w:rsidRDefault="00454514" w:rsidP="00337740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65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</w:t>
            </w:r>
          </w:p>
        </w:tc>
        <w:tc>
          <w:tcPr>
            <w:tcW w:w="0" w:type="auto"/>
          </w:tcPr>
          <w:p w:rsidR="00454514" w:rsidRPr="00E765DB" w:rsidRDefault="00454514" w:rsidP="00337740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65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Correlation</w:t>
            </w:r>
          </w:p>
        </w:tc>
        <w:tc>
          <w:tcPr>
            <w:tcW w:w="0" w:type="auto"/>
          </w:tcPr>
          <w:p w:rsidR="00454514" w:rsidRPr="00E765DB" w:rsidRDefault="00454514" w:rsidP="00337740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65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Sig.</w:t>
            </w:r>
          </w:p>
        </w:tc>
      </w:tr>
      <w:tr w:rsidR="00454514" w:rsidRPr="00E765DB" w:rsidTr="00337740">
        <w:tc>
          <w:tcPr>
            <w:tcW w:w="0" w:type="auto"/>
          </w:tcPr>
          <w:p w:rsidR="00454514" w:rsidRPr="00E765DB" w:rsidRDefault="00454514" w:rsidP="00337740">
            <w:pPr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65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Pair 1</w:t>
            </w:r>
          </w:p>
        </w:tc>
        <w:tc>
          <w:tcPr>
            <w:tcW w:w="0" w:type="auto"/>
          </w:tcPr>
          <w:p w:rsidR="00454514" w:rsidRPr="00E765DB" w:rsidRDefault="00454514" w:rsidP="00337740">
            <w:pPr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65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R'S MOTHER S SOCIOECONOMIC INDEX &amp; R'S FATHER S SOCIOECONOMIC INDEX</w:t>
            </w:r>
          </w:p>
        </w:tc>
        <w:tc>
          <w:tcPr>
            <w:tcW w:w="0" w:type="auto"/>
          </w:tcPr>
          <w:p w:rsidR="00454514" w:rsidRPr="00E765DB" w:rsidRDefault="00454514" w:rsidP="00337740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65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1379</w:t>
            </w:r>
          </w:p>
        </w:tc>
        <w:tc>
          <w:tcPr>
            <w:tcW w:w="0" w:type="auto"/>
          </w:tcPr>
          <w:p w:rsidR="00454514" w:rsidRPr="00E765DB" w:rsidRDefault="00454514" w:rsidP="00337740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65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.418</w:t>
            </w:r>
          </w:p>
        </w:tc>
        <w:tc>
          <w:tcPr>
            <w:tcW w:w="0" w:type="auto"/>
          </w:tcPr>
          <w:p w:rsidR="00454514" w:rsidRPr="00E765DB" w:rsidRDefault="00454514" w:rsidP="00337740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65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.000</w:t>
            </w:r>
          </w:p>
        </w:tc>
      </w:tr>
    </w:tbl>
    <w:p w:rsidR="00454514" w:rsidRPr="00E765DB" w:rsidRDefault="00454514" w:rsidP="0045451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5000" w:type="pct"/>
        <w:tblLayout w:type="fixed"/>
        <w:tblLook w:val="0000"/>
      </w:tblPr>
      <w:tblGrid>
        <w:gridCol w:w="596"/>
        <w:gridCol w:w="2108"/>
        <w:gridCol w:w="941"/>
        <w:gridCol w:w="1146"/>
        <w:gridCol w:w="1064"/>
        <w:gridCol w:w="987"/>
        <w:gridCol w:w="1077"/>
        <w:gridCol w:w="895"/>
        <w:gridCol w:w="748"/>
        <w:gridCol w:w="914"/>
      </w:tblGrid>
      <w:tr w:rsidR="00454514" w:rsidRPr="00E765DB" w:rsidTr="00337740">
        <w:tc>
          <w:tcPr>
            <w:tcW w:w="5000" w:type="pct"/>
            <w:gridSpan w:val="10"/>
          </w:tcPr>
          <w:p w:rsidR="00454514" w:rsidRPr="00E765DB" w:rsidRDefault="00454514" w:rsidP="00337740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65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Paired Samples Test</w:t>
            </w:r>
          </w:p>
        </w:tc>
      </w:tr>
      <w:tr w:rsidR="00454514" w:rsidRPr="00E765DB" w:rsidTr="00337740">
        <w:tc>
          <w:tcPr>
            <w:tcW w:w="285" w:type="pct"/>
          </w:tcPr>
          <w:p w:rsidR="00454514" w:rsidRPr="00E765DB" w:rsidRDefault="00454514" w:rsidP="003377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" w:type="pct"/>
          </w:tcPr>
          <w:p w:rsidR="00454514" w:rsidRPr="00E765DB" w:rsidRDefault="00454514" w:rsidP="003377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89" w:type="pct"/>
            <w:gridSpan w:val="5"/>
          </w:tcPr>
          <w:p w:rsidR="00454514" w:rsidRPr="00E765DB" w:rsidRDefault="00454514" w:rsidP="00337740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65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Paired Differences</w:t>
            </w:r>
          </w:p>
        </w:tc>
        <w:tc>
          <w:tcPr>
            <w:tcW w:w="427" w:type="pct"/>
            <w:vMerge w:val="restart"/>
          </w:tcPr>
          <w:p w:rsidR="00454514" w:rsidRPr="00E765DB" w:rsidRDefault="00454514" w:rsidP="00337740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65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</w:t>
            </w:r>
          </w:p>
        </w:tc>
        <w:tc>
          <w:tcPr>
            <w:tcW w:w="357" w:type="pct"/>
            <w:vMerge w:val="restart"/>
          </w:tcPr>
          <w:p w:rsidR="00454514" w:rsidRPr="00E765DB" w:rsidRDefault="00454514" w:rsidP="00337740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E765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df</w:t>
            </w:r>
            <w:proofErr w:type="spellEnd"/>
          </w:p>
        </w:tc>
        <w:tc>
          <w:tcPr>
            <w:tcW w:w="436" w:type="pct"/>
            <w:vMerge w:val="restart"/>
          </w:tcPr>
          <w:p w:rsidR="00454514" w:rsidRPr="00E765DB" w:rsidRDefault="00454514" w:rsidP="00337740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zh-SG"/>
              </w:rPr>
            </w:pPr>
            <w:r w:rsidRPr="00E765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Sig. </w:t>
            </w:r>
          </w:p>
          <w:p w:rsidR="00454514" w:rsidRPr="00E765DB" w:rsidRDefault="00454514" w:rsidP="00337740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65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(2-tailed)</w:t>
            </w:r>
          </w:p>
        </w:tc>
      </w:tr>
      <w:tr w:rsidR="00454514" w:rsidRPr="00E765DB" w:rsidTr="00337740">
        <w:tc>
          <w:tcPr>
            <w:tcW w:w="285" w:type="pct"/>
          </w:tcPr>
          <w:p w:rsidR="00454514" w:rsidRPr="00E765DB" w:rsidRDefault="00454514" w:rsidP="003377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" w:type="pct"/>
          </w:tcPr>
          <w:p w:rsidR="00454514" w:rsidRPr="00E765DB" w:rsidRDefault="00454514" w:rsidP="003377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pct"/>
            <w:vMerge w:val="restart"/>
          </w:tcPr>
          <w:p w:rsidR="00454514" w:rsidRPr="00E765DB" w:rsidRDefault="00454514" w:rsidP="00337740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65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Mean</w:t>
            </w:r>
          </w:p>
        </w:tc>
        <w:tc>
          <w:tcPr>
            <w:tcW w:w="547" w:type="pct"/>
            <w:vMerge w:val="restart"/>
          </w:tcPr>
          <w:p w:rsidR="00454514" w:rsidRPr="00E765DB" w:rsidRDefault="00454514" w:rsidP="00337740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65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Std. Deviation</w:t>
            </w:r>
          </w:p>
        </w:tc>
        <w:tc>
          <w:tcPr>
            <w:tcW w:w="508" w:type="pct"/>
            <w:vMerge w:val="restart"/>
          </w:tcPr>
          <w:p w:rsidR="00454514" w:rsidRPr="00E765DB" w:rsidRDefault="00454514" w:rsidP="00337740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65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Std. Error Mean</w:t>
            </w:r>
          </w:p>
        </w:tc>
        <w:tc>
          <w:tcPr>
            <w:tcW w:w="985" w:type="pct"/>
            <w:gridSpan w:val="2"/>
          </w:tcPr>
          <w:p w:rsidR="00454514" w:rsidRPr="00E765DB" w:rsidRDefault="00454514" w:rsidP="00337740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65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95% Confidence Interval of the Difference</w:t>
            </w:r>
          </w:p>
        </w:tc>
        <w:tc>
          <w:tcPr>
            <w:tcW w:w="427" w:type="pct"/>
            <w:vMerge/>
          </w:tcPr>
          <w:p w:rsidR="00454514" w:rsidRPr="00E765DB" w:rsidRDefault="00454514" w:rsidP="003377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7" w:type="pct"/>
            <w:vMerge/>
          </w:tcPr>
          <w:p w:rsidR="00454514" w:rsidRPr="00E765DB" w:rsidRDefault="00454514" w:rsidP="003377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6" w:type="pct"/>
            <w:vMerge/>
          </w:tcPr>
          <w:p w:rsidR="00454514" w:rsidRPr="00E765DB" w:rsidRDefault="00454514" w:rsidP="003377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4514" w:rsidRPr="00E765DB" w:rsidTr="00337740">
        <w:tc>
          <w:tcPr>
            <w:tcW w:w="285" w:type="pct"/>
          </w:tcPr>
          <w:p w:rsidR="00454514" w:rsidRPr="00E765DB" w:rsidRDefault="00454514" w:rsidP="003377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06" w:type="pct"/>
          </w:tcPr>
          <w:p w:rsidR="00454514" w:rsidRPr="00E765DB" w:rsidRDefault="00454514" w:rsidP="003377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" w:type="pct"/>
            <w:vMerge/>
          </w:tcPr>
          <w:p w:rsidR="00454514" w:rsidRPr="00E765DB" w:rsidRDefault="00454514" w:rsidP="003377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7" w:type="pct"/>
            <w:vMerge/>
          </w:tcPr>
          <w:p w:rsidR="00454514" w:rsidRPr="00E765DB" w:rsidRDefault="00454514" w:rsidP="003377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8" w:type="pct"/>
            <w:vMerge/>
          </w:tcPr>
          <w:p w:rsidR="00454514" w:rsidRPr="00E765DB" w:rsidRDefault="00454514" w:rsidP="003377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" w:type="pct"/>
          </w:tcPr>
          <w:p w:rsidR="00454514" w:rsidRPr="00E765DB" w:rsidRDefault="00454514" w:rsidP="00337740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65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Lower</w:t>
            </w:r>
          </w:p>
        </w:tc>
        <w:tc>
          <w:tcPr>
            <w:tcW w:w="514" w:type="pct"/>
          </w:tcPr>
          <w:p w:rsidR="00454514" w:rsidRPr="00E765DB" w:rsidRDefault="00454514" w:rsidP="00337740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65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Upper</w:t>
            </w:r>
          </w:p>
        </w:tc>
        <w:tc>
          <w:tcPr>
            <w:tcW w:w="427" w:type="pct"/>
            <w:vMerge/>
          </w:tcPr>
          <w:p w:rsidR="00454514" w:rsidRPr="00E765DB" w:rsidRDefault="00454514" w:rsidP="003377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57" w:type="pct"/>
            <w:vMerge/>
          </w:tcPr>
          <w:p w:rsidR="00454514" w:rsidRPr="00E765DB" w:rsidRDefault="00454514" w:rsidP="003377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6" w:type="pct"/>
            <w:vMerge/>
          </w:tcPr>
          <w:p w:rsidR="00454514" w:rsidRPr="00E765DB" w:rsidRDefault="00454514" w:rsidP="0033774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4514" w:rsidRPr="00E765DB" w:rsidTr="00337740">
        <w:tc>
          <w:tcPr>
            <w:tcW w:w="285" w:type="pct"/>
          </w:tcPr>
          <w:p w:rsidR="00454514" w:rsidRPr="00E765DB" w:rsidRDefault="00454514" w:rsidP="00337740">
            <w:pPr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65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Pair 1</w:t>
            </w:r>
          </w:p>
        </w:tc>
        <w:tc>
          <w:tcPr>
            <w:tcW w:w="1006" w:type="pct"/>
          </w:tcPr>
          <w:p w:rsidR="00454514" w:rsidRPr="00E765DB" w:rsidRDefault="00454514" w:rsidP="00337740">
            <w:pPr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65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R'S MOTHER S SOCIOECONOMIC INDEX - R'S FATHER S SOCIOECONOMIC INDEX</w:t>
            </w:r>
          </w:p>
        </w:tc>
        <w:tc>
          <w:tcPr>
            <w:tcW w:w="449" w:type="pct"/>
          </w:tcPr>
          <w:p w:rsidR="00454514" w:rsidRPr="00E765DB" w:rsidRDefault="00454514" w:rsidP="00337740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65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-3.4098</w:t>
            </w:r>
          </w:p>
        </w:tc>
        <w:tc>
          <w:tcPr>
            <w:tcW w:w="547" w:type="pct"/>
          </w:tcPr>
          <w:p w:rsidR="00454514" w:rsidRPr="00E765DB" w:rsidRDefault="00454514" w:rsidP="00337740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65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20.9974</w:t>
            </w:r>
          </w:p>
        </w:tc>
        <w:tc>
          <w:tcPr>
            <w:tcW w:w="508" w:type="pct"/>
          </w:tcPr>
          <w:p w:rsidR="00454514" w:rsidRPr="00E765DB" w:rsidRDefault="00454514" w:rsidP="00337740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65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.5655</w:t>
            </w:r>
          </w:p>
        </w:tc>
        <w:tc>
          <w:tcPr>
            <w:tcW w:w="471" w:type="pct"/>
          </w:tcPr>
          <w:p w:rsidR="00454514" w:rsidRPr="00E765DB" w:rsidRDefault="00454514" w:rsidP="00337740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65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-4.5192</w:t>
            </w:r>
          </w:p>
        </w:tc>
        <w:tc>
          <w:tcPr>
            <w:tcW w:w="514" w:type="pct"/>
          </w:tcPr>
          <w:p w:rsidR="00454514" w:rsidRPr="00E765DB" w:rsidRDefault="00454514" w:rsidP="00337740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65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-2.3005</w:t>
            </w:r>
          </w:p>
        </w:tc>
        <w:tc>
          <w:tcPr>
            <w:tcW w:w="427" w:type="pct"/>
          </w:tcPr>
          <w:p w:rsidR="00454514" w:rsidRPr="00E765DB" w:rsidRDefault="00454514" w:rsidP="00337740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65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-6.030</w:t>
            </w:r>
          </w:p>
        </w:tc>
        <w:tc>
          <w:tcPr>
            <w:tcW w:w="357" w:type="pct"/>
          </w:tcPr>
          <w:p w:rsidR="00454514" w:rsidRPr="00E765DB" w:rsidRDefault="00454514" w:rsidP="00337740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65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1378</w:t>
            </w:r>
          </w:p>
        </w:tc>
        <w:tc>
          <w:tcPr>
            <w:tcW w:w="436" w:type="pct"/>
          </w:tcPr>
          <w:p w:rsidR="00454514" w:rsidRPr="00E765DB" w:rsidRDefault="00454514" w:rsidP="00337740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765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.000</w:t>
            </w:r>
          </w:p>
        </w:tc>
      </w:tr>
    </w:tbl>
    <w:p w:rsidR="00454514" w:rsidRPr="00E765DB" w:rsidRDefault="00454514" w:rsidP="00454514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454514" w:rsidRPr="000500A8" w:rsidRDefault="00454514" w:rsidP="000500A8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  <w:lang w:eastAsia="zh-SG"/>
        </w:rPr>
      </w:pPr>
      <w:r w:rsidRPr="000500A8">
        <w:rPr>
          <w:rFonts w:cstheme="minorHAnsi"/>
          <w:sz w:val="24"/>
          <w:szCs w:val="24"/>
          <w:lang w:eastAsia="zh-SG"/>
        </w:rPr>
        <w:t>S</w:t>
      </w:r>
      <w:r w:rsidRPr="000500A8">
        <w:rPr>
          <w:rFonts w:cstheme="minorHAnsi"/>
          <w:sz w:val="24"/>
          <w:szCs w:val="24"/>
        </w:rPr>
        <w:t>ocioeconomic status</w:t>
      </w:r>
      <w:r w:rsidRPr="000500A8">
        <w:rPr>
          <w:rFonts w:cstheme="minorHAnsi"/>
          <w:sz w:val="24"/>
          <w:szCs w:val="24"/>
          <w:lang w:eastAsia="zh-SG"/>
        </w:rPr>
        <w:t xml:space="preserve"> of respondent’s father has the highest mean which is 48.184.</w:t>
      </w:r>
    </w:p>
    <w:p w:rsidR="00454514" w:rsidRPr="000500A8" w:rsidRDefault="00454514" w:rsidP="000500A8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rPr>
          <w:rFonts w:cstheme="minorHAnsi"/>
          <w:sz w:val="24"/>
          <w:szCs w:val="24"/>
          <w:lang w:eastAsia="zh-SG"/>
        </w:rPr>
      </w:pPr>
      <w:r w:rsidRPr="000500A8">
        <w:rPr>
          <w:rFonts w:cstheme="minorHAnsi"/>
          <w:sz w:val="24"/>
          <w:szCs w:val="24"/>
          <w:lang w:eastAsia="zh-SG"/>
        </w:rPr>
        <w:t>Yes.  This is due to the significance value is lower than 0.005 and as well as is lower than 0.05</w:t>
      </w:r>
    </w:p>
    <w:p w:rsidR="00454514" w:rsidRDefault="00454514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0500A8" w:rsidRDefault="000500A8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0500A8" w:rsidRDefault="000500A8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0500A8" w:rsidRDefault="000500A8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466EBC" w:rsidRPr="004915AB" w:rsidRDefault="00364E94">
      <w:pPr>
        <w:rPr>
          <w:rFonts w:ascii="Times New Roman" w:hAnsi="Times New Roman" w:cs="Times New Roman"/>
          <w:noProof/>
          <w:u w:val="single"/>
        </w:rPr>
      </w:pPr>
      <w:r w:rsidRPr="004915AB">
        <w:rPr>
          <w:rFonts w:ascii="Times New Roman" w:hAnsi="Times New Roman" w:cs="Times New Roman"/>
          <w:b/>
          <w:bCs/>
          <w:sz w:val="28"/>
          <w:szCs w:val="28"/>
          <w:u w:val="single"/>
        </w:rPr>
        <w:lastRenderedPageBreak/>
        <w:t xml:space="preserve">Chapter </w:t>
      </w:r>
      <w:r w:rsidRPr="004915AB">
        <w:rPr>
          <w:rFonts w:ascii="Times New Roman" w:hAnsi="Times New Roman" w:cs="Times New Roman"/>
          <w:b/>
          <w:bCs/>
          <w:noProof/>
          <w:sz w:val="28"/>
          <w:szCs w:val="28"/>
          <w:u w:val="single"/>
        </w:rPr>
        <w:t>Seven Exercises :</w:t>
      </w:r>
    </w:p>
    <w:p w:rsidR="00903651" w:rsidRPr="000500A8" w:rsidRDefault="004B3854" w:rsidP="00903651">
      <w:pPr>
        <w:spacing w:line="240" w:lineRule="auto"/>
        <w:rPr>
          <w:rFonts w:cstheme="minorHAnsi"/>
          <w:noProof/>
          <w:sz w:val="24"/>
          <w:szCs w:val="24"/>
        </w:rPr>
      </w:pPr>
      <w:r w:rsidRPr="000500A8">
        <w:rPr>
          <w:rFonts w:cstheme="minorHAnsi"/>
          <w:noProof/>
          <w:sz w:val="24"/>
          <w:szCs w:val="24"/>
        </w:rPr>
        <w:t xml:space="preserve">1. </w:t>
      </w:r>
      <w:r w:rsidR="00903651" w:rsidRPr="000500A8">
        <w:rPr>
          <w:rFonts w:cstheme="minorHAnsi"/>
          <w:noProof/>
          <w:sz w:val="24"/>
          <w:szCs w:val="24"/>
        </w:rPr>
        <w:t xml:space="preserve">Hypothesis : In our opinion, a weak positive relationship between the age of people and the number   </w:t>
      </w:r>
    </w:p>
    <w:p w:rsidR="00903651" w:rsidRPr="000500A8" w:rsidRDefault="00903651" w:rsidP="00903651">
      <w:pPr>
        <w:spacing w:line="240" w:lineRule="auto"/>
        <w:rPr>
          <w:rFonts w:cstheme="minorHAnsi"/>
          <w:noProof/>
          <w:sz w:val="24"/>
          <w:szCs w:val="24"/>
        </w:rPr>
      </w:pPr>
      <w:r w:rsidRPr="000500A8">
        <w:rPr>
          <w:rFonts w:cstheme="minorHAnsi"/>
          <w:noProof/>
          <w:sz w:val="24"/>
          <w:szCs w:val="24"/>
        </w:rPr>
        <w:t xml:space="preserve">                           of hours watching television per day. A</w:t>
      </w:r>
      <w:r w:rsidR="004B3854" w:rsidRPr="000500A8">
        <w:rPr>
          <w:rFonts w:cstheme="minorHAnsi"/>
          <w:noProof/>
          <w:sz w:val="24"/>
          <w:szCs w:val="24"/>
        </w:rPr>
        <w:t xml:space="preserve">s </w:t>
      </w:r>
      <w:r w:rsidR="00146D37" w:rsidRPr="000500A8">
        <w:rPr>
          <w:rFonts w:cstheme="minorHAnsi"/>
          <w:noProof/>
          <w:sz w:val="24"/>
          <w:szCs w:val="24"/>
        </w:rPr>
        <w:t xml:space="preserve">the </w:t>
      </w:r>
      <w:r w:rsidR="004B3854" w:rsidRPr="000500A8">
        <w:rPr>
          <w:rFonts w:cstheme="minorHAnsi"/>
          <w:noProof/>
          <w:sz w:val="24"/>
          <w:szCs w:val="24"/>
        </w:rPr>
        <w:t xml:space="preserve">age of people increases, the </w:t>
      </w:r>
      <w:r w:rsidRPr="000500A8">
        <w:rPr>
          <w:rFonts w:cstheme="minorHAnsi"/>
          <w:noProof/>
          <w:sz w:val="24"/>
          <w:szCs w:val="24"/>
        </w:rPr>
        <w:t>number</w:t>
      </w:r>
      <w:r w:rsidR="00146D37" w:rsidRPr="000500A8">
        <w:rPr>
          <w:rFonts w:cstheme="minorHAnsi"/>
          <w:noProof/>
          <w:sz w:val="24"/>
          <w:szCs w:val="24"/>
        </w:rPr>
        <w:t xml:space="preserve"> </w:t>
      </w:r>
      <w:r w:rsidRPr="000500A8">
        <w:rPr>
          <w:rFonts w:cstheme="minorHAnsi"/>
          <w:noProof/>
          <w:sz w:val="24"/>
          <w:szCs w:val="24"/>
        </w:rPr>
        <w:t xml:space="preserve">of </w:t>
      </w:r>
    </w:p>
    <w:p w:rsidR="00364E94" w:rsidRPr="000500A8" w:rsidRDefault="00903651" w:rsidP="00903651">
      <w:pPr>
        <w:spacing w:line="240" w:lineRule="auto"/>
        <w:rPr>
          <w:rFonts w:cstheme="minorHAnsi"/>
          <w:sz w:val="24"/>
          <w:szCs w:val="24"/>
        </w:rPr>
      </w:pPr>
      <w:r w:rsidRPr="000500A8">
        <w:rPr>
          <w:rFonts w:cstheme="minorHAnsi"/>
          <w:noProof/>
          <w:sz w:val="24"/>
          <w:szCs w:val="24"/>
        </w:rPr>
        <w:t xml:space="preserve">                           hours </w:t>
      </w:r>
      <w:r w:rsidR="004B3854" w:rsidRPr="000500A8">
        <w:rPr>
          <w:rFonts w:cstheme="minorHAnsi"/>
          <w:noProof/>
          <w:sz w:val="24"/>
          <w:szCs w:val="24"/>
        </w:rPr>
        <w:t>f</w:t>
      </w:r>
      <w:r w:rsidRPr="000500A8">
        <w:rPr>
          <w:rFonts w:cstheme="minorHAnsi"/>
          <w:noProof/>
          <w:sz w:val="24"/>
          <w:szCs w:val="24"/>
        </w:rPr>
        <w:t xml:space="preserve">or </w:t>
      </w:r>
      <w:r w:rsidR="00146D37" w:rsidRPr="000500A8">
        <w:rPr>
          <w:rFonts w:cstheme="minorHAnsi"/>
          <w:noProof/>
          <w:sz w:val="24"/>
          <w:szCs w:val="24"/>
        </w:rPr>
        <w:t>watching television</w:t>
      </w:r>
      <w:r w:rsidR="004B3854" w:rsidRPr="000500A8">
        <w:rPr>
          <w:rFonts w:cstheme="minorHAnsi"/>
          <w:noProof/>
          <w:sz w:val="24"/>
          <w:szCs w:val="24"/>
        </w:rPr>
        <w:t xml:space="preserve"> </w:t>
      </w:r>
      <w:r w:rsidRPr="000500A8">
        <w:rPr>
          <w:rFonts w:cstheme="minorHAnsi"/>
          <w:noProof/>
          <w:sz w:val="24"/>
          <w:szCs w:val="24"/>
        </w:rPr>
        <w:t xml:space="preserve">per day </w:t>
      </w:r>
      <w:r w:rsidR="004B3854" w:rsidRPr="000500A8">
        <w:rPr>
          <w:rFonts w:cstheme="minorHAnsi"/>
          <w:noProof/>
          <w:sz w:val="24"/>
          <w:szCs w:val="24"/>
        </w:rPr>
        <w:t>will also increases</w:t>
      </w:r>
      <w:r w:rsidRPr="000500A8">
        <w:rPr>
          <w:rFonts w:cstheme="minorHAnsi"/>
          <w:sz w:val="24"/>
          <w:szCs w:val="24"/>
        </w:rPr>
        <w:t xml:space="preserve">. </w:t>
      </w:r>
    </w:p>
    <w:p w:rsidR="0005161B" w:rsidRPr="004915AB" w:rsidRDefault="0005161B">
      <w:pPr>
        <w:rPr>
          <w:rFonts w:ascii="Times New Roman" w:hAnsi="Times New Roman" w:cs="Times New Roman"/>
          <w:noProof/>
        </w:rPr>
      </w:pPr>
    </w:p>
    <w:p w:rsidR="00364E94" w:rsidRPr="004915AB" w:rsidRDefault="00903651">
      <w:pPr>
        <w:rPr>
          <w:rFonts w:ascii="Times New Roman" w:hAnsi="Times New Roman" w:cs="Times New Roman"/>
          <w:noProof/>
        </w:rPr>
      </w:pPr>
      <w:r w:rsidRPr="004915AB">
        <w:rPr>
          <w:rFonts w:ascii="Times New Roman" w:hAnsi="Times New Roman" w:cs="Times New Roman"/>
          <w:noProof/>
        </w:rPr>
        <w:t xml:space="preserve"> </w:t>
      </w:r>
      <w:r w:rsidR="004B3854" w:rsidRPr="004915AB">
        <w:rPr>
          <w:rFonts w:ascii="Times New Roman" w:hAnsi="Times New Roman" w:cs="Times New Roman"/>
          <w:noProof/>
        </w:rPr>
        <w:t>2.</w:t>
      </w:r>
      <w:r w:rsidR="0005161B" w:rsidRPr="004915AB">
        <w:rPr>
          <w:rFonts w:ascii="Times New Roman" w:hAnsi="Times New Roman" w:cs="Times New Roman"/>
          <w:noProof/>
        </w:rPr>
        <w:t xml:space="preserve"> </w:t>
      </w:r>
      <w:r w:rsidR="0005161B" w:rsidRPr="004915AB">
        <w:rPr>
          <w:rFonts w:ascii="Times New Roman" w:hAnsi="Times New Roman" w:cs="Times New Roman"/>
          <w:noProof/>
          <w:sz w:val="24"/>
          <w:szCs w:val="24"/>
        </w:rPr>
        <w:t>Pearson Correlation :</w:t>
      </w:r>
    </w:p>
    <w:tbl>
      <w:tblPr>
        <w:tblpPr w:leftFromText="180" w:rightFromText="180" w:vertAnchor="page" w:horzAnchor="margin" w:tblpY="4711"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left w:w="30" w:type="dxa"/>
          <w:right w:w="30" w:type="dxa"/>
        </w:tblCellMar>
        <w:tblLook w:val="0000"/>
      </w:tblPr>
      <w:tblGrid>
        <w:gridCol w:w="3301"/>
        <w:gridCol w:w="2328"/>
        <w:gridCol w:w="2045"/>
        <w:gridCol w:w="2646"/>
      </w:tblGrid>
      <w:tr w:rsidR="00454514" w:rsidRPr="004915AB" w:rsidTr="00454514">
        <w:trPr>
          <w:cantSplit/>
          <w:trHeight w:val="244"/>
          <w:tblHeader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54514" w:rsidRPr="004915AB" w:rsidRDefault="00454514" w:rsidP="00454514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 New Roman" w:hAnsi="Times New Roman" w:cs="Times New Roman"/>
                <w:noProof/>
                <w:color w:val="000000"/>
                <w:sz w:val="26"/>
                <w:szCs w:val="26"/>
              </w:rPr>
            </w:pPr>
            <w:r w:rsidRPr="004915AB">
              <w:rPr>
                <w:rFonts w:ascii="Times New Roman" w:hAnsi="Times New Roman" w:cs="Times New Roman"/>
                <w:b/>
                <w:bCs/>
                <w:noProof/>
                <w:color w:val="000000"/>
                <w:sz w:val="26"/>
                <w:szCs w:val="26"/>
              </w:rPr>
              <w:t>Correlations</w:t>
            </w:r>
          </w:p>
        </w:tc>
      </w:tr>
      <w:tr w:rsidR="00454514" w:rsidRPr="004915AB" w:rsidTr="00454514">
        <w:trPr>
          <w:cantSplit/>
          <w:tblHeader/>
        </w:trPr>
        <w:tc>
          <w:tcPr>
            <w:tcW w:w="1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54514" w:rsidRPr="004915AB" w:rsidRDefault="00454514" w:rsidP="00454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54514" w:rsidRPr="004915AB" w:rsidRDefault="00454514" w:rsidP="00454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54514" w:rsidRPr="004915AB" w:rsidRDefault="00454514" w:rsidP="00454514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4915AB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 xml:space="preserve">age </w:t>
            </w:r>
          </w:p>
          <w:p w:rsidR="00454514" w:rsidRPr="004915AB" w:rsidRDefault="00454514" w:rsidP="00454514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4915AB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AGE OF RESPONDENT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</w:tcPr>
          <w:p w:rsidR="00454514" w:rsidRPr="004915AB" w:rsidRDefault="00454514" w:rsidP="00454514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4915AB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 xml:space="preserve">       Tv hours</w:t>
            </w:r>
          </w:p>
          <w:p w:rsidR="00454514" w:rsidRPr="004915AB" w:rsidRDefault="00454514" w:rsidP="00454514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4915AB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HOURS PER DAY WATCHING TV</w:t>
            </w:r>
          </w:p>
        </w:tc>
      </w:tr>
      <w:tr w:rsidR="00454514" w:rsidRPr="004915AB" w:rsidTr="00454514">
        <w:trPr>
          <w:cantSplit/>
          <w:tblHeader/>
        </w:trPr>
        <w:tc>
          <w:tcPr>
            <w:tcW w:w="15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54514" w:rsidRPr="004915AB" w:rsidRDefault="00454514" w:rsidP="00454514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4915AB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 xml:space="preserve"> AGE OF RESPONDENT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54514" w:rsidRPr="004915AB" w:rsidRDefault="00454514" w:rsidP="00454514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4915AB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Pearson Correlation</w:t>
            </w: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54514" w:rsidRPr="004915AB" w:rsidRDefault="00454514" w:rsidP="00454514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4915AB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1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54514" w:rsidRPr="004915AB" w:rsidRDefault="00454514" w:rsidP="00454514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4915AB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.127</w:t>
            </w:r>
            <w:r w:rsidRPr="004915AB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vertAlign w:val="superscript"/>
              </w:rPr>
              <w:t>**</w:t>
            </w:r>
          </w:p>
        </w:tc>
      </w:tr>
      <w:tr w:rsidR="00454514" w:rsidRPr="004915AB" w:rsidTr="00454514">
        <w:trPr>
          <w:cantSplit/>
          <w:tblHeader/>
        </w:trPr>
        <w:tc>
          <w:tcPr>
            <w:tcW w:w="15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54514" w:rsidRPr="004915AB" w:rsidRDefault="00454514" w:rsidP="004545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54514" w:rsidRPr="004915AB" w:rsidRDefault="00454514" w:rsidP="00454514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4915AB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Sig. (2-tailed)</w:t>
            </w: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54514" w:rsidRPr="004915AB" w:rsidRDefault="00454514" w:rsidP="00454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54514" w:rsidRPr="004915AB" w:rsidRDefault="00454514" w:rsidP="00454514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4915AB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.000</w:t>
            </w:r>
          </w:p>
        </w:tc>
      </w:tr>
      <w:tr w:rsidR="00454514" w:rsidRPr="004915AB" w:rsidTr="00454514">
        <w:trPr>
          <w:cantSplit/>
          <w:tblHeader/>
        </w:trPr>
        <w:tc>
          <w:tcPr>
            <w:tcW w:w="15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54514" w:rsidRPr="004915AB" w:rsidRDefault="00454514" w:rsidP="004545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54514" w:rsidRPr="004915AB" w:rsidRDefault="00454514" w:rsidP="00454514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4915AB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N</w:t>
            </w: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54514" w:rsidRPr="004915AB" w:rsidRDefault="00454514" w:rsidP="00454514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4915AB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4496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54514" w:rsidRPr="004915AB" w:rsidRDefault="00454514" w:rsidP="00454514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4915AB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1982</w:t>
            </w:r>
          </w:p>
        </w:tc>
      </w:tr>
      <w:tr w:rsidR="00454514" w:rsidRPr="004915AB" w:rsidTr="00454514">
        <w:trPr>
          <w:cantSplit/>
          <w:tblHeader/>
        </w:trPr>
        <w:tc>
          <w:tcPr>
            <w:tcW w:w="15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54514" w:rsidRPr="004915AB" w:rsidRDefault="00454514" w:rsidP="00454514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4915AB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 xml:space="preserve">   HOURS PER DAY WATCHING TV</w:t>
            </w: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54514" w:rsidRPr="004915AB" w:rsidRDefault="00454514" w:rsidP="00454514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4915AB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Pearson Correlation</w:t>
            </w: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54514" w:rsidRPr="004915AB" w:rsidRDefault="00454514" w:rsidP="00454514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4915AB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.127</w:t>
            </w:r>
            <w:r w:rsidRPr="004915AB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vertAlign w:val="superscript"/>
              </w:rPr>
              <w:t>**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54514" w:rsidRPr="004915AB" w:rsidRDefault="00454514" w:rsidP="00454514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4915AB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1</w:t>
            </w:r>
          </w:p>
        </w:tc>
      </w:tr>
      <w:tr w:rsidR="00454514" w:rsidRPr="004915AB" w:rsidTr="00454514">
        <w:trPr>
          <w:cantSplit/>
          <w:tblHeader/>
        </w:trPr>
        <w:tc>
          <w:tcPr>
            <w:tcW w:w="15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54514" w:rsidRPr="004915AB" w:rsidRDefault="00454514" w:rsidP="00454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54514" w:rsidRPr="004915AB" w:rsidRDefault="00454514" w:rsidP="00454514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4915AB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Sig. (2-tailed)</w:t>
            </w: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54514" w:rsidRPr="004915AB" w:rsidRDefault="00454514" w:rsidP="00454514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4915AB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.000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54514" w:rsidRPr="004915AB" w:rsidRDefault="00454514" w:rsidP="00454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  <w:tr w:rsidR="00454514" w:rsidRPr="004915AB" w:rsidTr="00454514">
        <w:trPr>
          <w:cantSplit/>
          <w:tblHeader/>
        </w:trPr>
        <w:tc>
          <w:tcPr>
            <w:tcW w:w="15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54514" w:rsidRPr="004915AB" w:rsidRDefault="00454514" w:rsidP="00454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11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54514" w:rsidRPr="004915AB" w:rsidRDefault="00454514" w:rsidP="00454514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4915AB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N</w:t>
            </w:r>
          </w:p>
        </w:tc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54514" w:rsidRPr="004915AB" w:rsidRDefault="00454514" w:rsidP="00454514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4915AB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1982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454514" w:rsidRPr="004915AB" w:rsidRDefault="00454514" w:rsidP="00454514">
            <w:pPr>
              <w:autoSpaceDE w:val="0"/>
              <w:autoSpaceDN w:val="0"/>
              <w:adjustRightInd w:val="0"/>
              <w:spacing w:after="0" w:line="320" w:lineRule="atLeast"/>
              <w:jc w:val="right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4915AB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1986</w:t>
            </w:r>
          </w:p>
        </w:tc>
      </w:tr>
      <w:tr w:rsidR="00454514" w:rsidRPr="004915AB" w:rsidTr="00454514">
        <w:trPr>
          <w:cantSplit/>
          <w:trHeight w:val="40"/>
        </w:trPr>
        <w:tc>
          <w:tcPr>
            <w:tcW w:w="37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54514" w:rsidRPr="004915AB" w:rsidRDefault="00454514" w:rsidP="00454514">
            <w:pPr>
              <w:autoSpaceDE w:val="0"/>
              <w:autoSpaceDN w:val="0"/>
              <w:adjustRightInd w:val="0"/>
              <w:spacing w:after="0" w:line="320" w:lineRule="atLeast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4915AB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**. Correlation is significant at the 0.01 level (2-tailed).</w:t>
            </w:r>
          </w:p>
        </w:tc>
        <w:tc>
          <w:tcPr>
            <w:tcW w:w="1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454514" w:rsidRPr="004915AB" w:rsidRDefault="00454514" w:rsidP="004545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</w:tr>
    </w:tbl>
    <w:p w:rsidR="00146D37" w:rsidRDefault="00146D37" w:rsidP="00146D37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eastAsia="zh-SG"/>
        </w:rPr>
      </w:pPr>
    </w:p>
    <w:p w:rsidR="004915AB" w:rsidRPr="004915AB" w:rsidRDefault="004915AB" w:rsidP="00146D37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  <w:lang w:eastAsia="zh-SG"/>
        </w:rPr>
      </w:pPr>
    </w:p>
    <w:p w:rsidR="00873C5A" w:rsidRPr="004915AB" w:rsidRDefault="00873C5A" w:rsidP="00873C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81DA0" w:rsidRPr="000500A8" w:rsidRDefault="0005161B" w:rsidP="0005161B">
      <w:pPr>
        <w:autoSpaceDE w:val="0"/>
        <w:autoSpaceDN w:val="0"/>
        <w:adjustRightInd w:val="0"/>
        <w:spacing w:after="0" w:line="360" w:lineRule="auto"/>
        <w:ind w:right="-124"/>
        <w:jc w:val="both"/>
        <w:rPr>
          <w:rFonts w:cstheme="minorHAnsi"/>
          <w:sz w:val="24"/>
          <w:szCs w:val="24"/>
        </w:rPr>
      </w:pPr>
      <w:r w:rsidRPr="000500A8">
        <w:rPr>
          <w:rFonts w:cstheme="minorHAnsi"/>
          <w:sz w:val="24"/>
          <w:szCs w:val="24"/>
        </w:rPr>
        <w:t>From the table above, t</w:t>
      </w:r>
      <w:r w:rsidR="00873C5A" w:rsidRPr="000500A8">
        <w:rPr>
          <w:rFonts w:cstheme="minorHAnsi"/>
          <w:sz w:val="24"/>
          <w:szCs w:val="24"/>
        </w:rPr>
        <w:t>he Pearson coefficient for th</w:t>
      </w:r>
      <w:r w:rsidR="00C81DA0" w:rsidRPr="000500A8">
        <w:rPr>
          <w:rFonts w:cstheme="minorHAnsi"/>
          <w:sz w:val="24"/>
          <w:szCs w:val="24"/>
        </w:rPr>
        <w:t>e relationship between the age of respondent and hours per day watching television is 0.127</w:t>
      </w:r>
      <w:r w:rsidR="00873C5A" w:rsidRPr="000500A8">
        <w:rPr>
          <w:rFonts w:cstheme="minorHAnsi"/>
          <w:sz w:val="24"/>
          <w:szCs w:val="24"/>
        </w:rPr>
        <w:t xml:space="preserve"> and it is positive. This tells us that, ju</w:t>
      </w:r>
      <w:r w:rsidR="00C81DA0" w:rsidRPr="000500A8">
        <w:rPr>
          <w:rFonts w:cstheme="minorHAnsi"/>
          <w:sz w:val="24"/>
          <w:szCs w:val="24"/>
        </w:rPr>
        <w:t>st as we predicted, as the age</w:t>
      </w:r>
      <w:r w:rsidR="00873C5A" w:rsidRPr="000500A8">
        <w:rPr>
          <w:rFonts w:cstheme="minorHAnsi"/>
          <w:sz w:val="24"/>
          <w:szCs w:val="24"/>
        </w:rPr>
        <w:t xml:space="preserve"> </w:t>
      </w:r>
      <w:r w:rsidR="00C81DA0" w:rsidRPr="000500A8">
        <w:rPr>
          <w:rFonts w:cstheme="minorHAnsi"/>
          <w:sz w:val="24"/>
          <w:szCs w:val="24"/>
        </w:rPr>
        <w:t>increases, the amount hours of watching television also</w:t>
      </w:r>
      <w:r w:rsidR="00873C5A" w:rsidRPr="000500A8">
        <w:rPr>
          <w:rFonts w:cstheme="minorHAnsi"/>
          <w:sz w:val="24"/>
          <w:szCs w:val="24"/>
        </w:rPr>
        <w:t xml:space="preserve"> i</w:t>
      </w:r>
      <w:r w:rsidR="00C81DA0" w:rsidRPr="000500A8">
        <w:rPr>
          <w:rFonts w:cstheme="minorHAnsi"/>
          <w:sz w:val="24"/>
          <w:szCs w:val="24"/>
        </w:rPr>
        <w:t xml:space="preserve">ncreases. The relationship between age and hours per day watching TV is actually quite weak. </w:t>
      </w:r>
      <w:r w:rsidR="000D00C8" w:rsidRPr="000500A8">
        <w:rPr>
          <w:rFonts w:cstheme="minorHAnsi"/>
          <w:sz w:val="24"/>
          <w:szCs w:val="24"/>
        </w:rPr>
        <w:t xml:space="preserve">The hypothesized direction of the relationship was positive </w:t>
      </w:r>
      <w:r w:rsidR="000D00C8" w:rsidRPr="000500A8">
        <w:rPr>
          <w:rFonts w:cstheme="minorHAnsi"/>
          <w:noProof/>
          <w:sz w:val="24"/>
          <w:szCs w:val="24"/>
        </w:rPr>
        <w:t>between this two</w:t>
      </w:r>
      <w:r w:rsidR="000D00C8" w:rsidRPr="000500A8">
        <w:rPr>
          <w:rFonts w:cstheme="minorHAnsi"/>
          <w:sz w:val="24"/>
          <w:szCs w:val="24"/>
        </w:rPr>
        <w:t xml:space="preserve"> variables. </w:t>
      </w:r>
      <w:r w:rsidR="007D440B" w:rsidRPr="000500A8">
        <w:rPr>
          <w:rFonts w:cstheme="minorHAnsi"/>
          <w:sz w:val="24"/>
          <w:szCs w:val="24"/>
        </w:rPr>
        <w:t>The probability value is .</w:t>
      </w:r>
      <w:r w:rsidR="000D00C8" w:rsidRPr="000500A8">
        <w:rPr>
          <w:rFonts w:cstheme="minorHAnsi"/>
          <w:sz w:val="24"/>
          <w:szCs w:val="24"/>
        </w:rPr>
        <w:t xml:space="preserve">000, which is well below the conventional threshold of p </w:t>
      </w:r>
      <w:r w:rsidR="000D00C8" w:rsidRPr="000500A8">
        <w:rPr>
          <w:rFonts w:cstheme="minorHAnsi"/>
          <w:sz w:val="24"/>
          <w:szCs w:val="24"/>
          <w:u w:val="single"/>
        </w:rPr>
        <w:t>&lt;</w:t>
      </w:r>
      <w:r w:rsidR="000D00C8" w:rsidRPr="000500A8">
        <w:rPr>
          <w:rFonts w:cstheme="minorHAnsi"/>
          <w:sz w:val="24"/>
          <w:szCs w:val="24"/>
        </w:rPr>
        <w:t xml:space="preserve"> </w:t>
      </w:r>
      <w:r w:rsidR="007D440B" w:rsidRPr="000500A8">
        <w:rPr>
          <w:rFonts w:cstheme="minorHAnsi"/>
          <w:sz w:val="24"/>
          <w:szCs w:val="24"/>
        </w:rPr>
        <w:t>0</w:t>
      </w:r>
      <w:r w:rsidR="000D00C8" w:rsidRPr="000500A8">
        <w:rPr>
          <w:rFonts w:cstheme="minorHAnsi"/>
          <w:sz w:val="24"/>
          <w:szCs w:val="24"/>
        </w:rPr>
        <w:t xml:space="preserve">.05. Thus, our hypothesis is supported. There is a relationship (the coefficient is not 0), it is in the predicted direction (positive), and we can generalize the results to the population (p </w:t>
      </w:r>
      <w:r w:rsidR="000D00C8" w:rsidRPr="000500A8">
        <w:rPr>
          <w:rFonts w:cstheme="minorHAnsi"/>
          <w:sz w:val="24"/>
          <w:szCs w:val="24"/>
          <w:u w:val="single"/>
        </w:rPr>
        <w:t>&lt;</w:t>
      </w:r>
      <w:r w:rsidR="000D00C8" w:rsidRPr="000500A8">
        <w:rPr>
          <w:rFonts w:cstheme="minorHAnsi"/>
          <w:sz w:val="24"/>
          <w:szCs w:val="24"/>
        </w:rPr>
        <w:t xml:space="preserve"> </w:t>
      </w:r>
      <w:r w:rsidR="00175D8E" w:rsidRPr="000500A8">
        <w:rPr>
          <w:rFonts w:cstheme="minorHAnsi"/>
          <w:sz w:val="24"/>
          <w:szCs w:val="24"/>
        </w:rPr>
        <w:t>0</w:t>
      </w:r>
      <w:r w:rsidR="000D00C8" w:rsidRPr="000500A8">
        <w:rPr>
          <w:rFonts w:cstheme="minorHAnsi"/>
          <w:sz w:val="24"/>
          <w:szCs w:val="24"/>
        </w:rPr>
        <w:t>.05).</w:t>
      </w:r>
    </w:p>
    <w:p w:rsidR="00175D8E" w:rsidRPr="004915AB" w:rsidRDefault="00175D8E" w:rsidP="0005161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3651" w:rsidRPr="004915AB" w:rsidRDefault="00903651" w:rsidP="00954CB0">
      <w:pPr>
        <w:tabs>
          <w:tab w:val="left" w:pos="284"/>
        </w:tabs>
        <w:autoSpaceDE w:val="0"/>
        <w:autoSpaceDN w:val="0"/>
        <w:adjustRightInd w:val="0"/>
        <w:spacing w:after="0" w:line="360" w:lineRule="auto"/>
        <w:ind w:right="-124"/>
        <w:jc w:val="distribute"/>
        <w:rPr>
          <w:rFonts w:ascii="Times New Roman" w:hAnsi="Times New Roman" w:cs="Times New Roman"/>
          <w:sz w:val="24"/>
          <w:szCs w:val="24"/>
        </w:rPr>
      </w:pPr>
    </w:p>
    <w:p w:rsidR="00903651" w:rsidRPr="004915AB" w:rsidRDefault="00903651" w:rsidP="00954CB0">
      <w:pPr>
        <w:tabs>
          <w:tab w:val="left" w:pos="284"/>
        </w:tabs>
        <w:autoSpaceDE w:val="0"/>
        <w:autoSpaceDN w:val="0"/>
        <w:adjustRightInd w:val="0"/>
        <w:spacing w:after="0" w:line="360" w:lineRule="auto"/>
        <w:ind w:right="-124"/>
        <w:jc w:val="distribute"/>
        <w:rPr>
          <w:rFonts w:ascii="Times New Roman" w:hAnsi="Times New Roman" w:cs="Times New Roman"/>
          <w:sz w:val="24"/>
          <w:szCs w:val="24"/>
        </w:rPr>
      </w:pPr>
    </w:p>
    <w:p w:rsidR="00903651" w:rsidRPr="004915AB" w:rsidRDefault="00903651" w:rsidP="00954CB0">
      <w:pPr>
        <w:tabs>
          <w:tab w:val="left" w:pos="284"/>
        </w:tabs>
        <w:autoSpaceDE w:val="0"/>
        <w:autoSpaceDN w:val="0"/>
        <w:adjustRightInd w:val="0"/>
        <w:spacing w:after="0" w:line="360" w:lineRule="auto"/>
        <w:ind w:right="-124"/>
        <w:jc w:val="distribute"/>
        <w:rPr>
          <w:rFonts w:ascii="Times New Roman" w:hAnsi="Times New Roman" w:cs="Times New Roman"/>
          <w:sz w:val="24"/>
          <w:szCs w:val="24"/>
        </w:rPr>
      </w:pPr>
    </w:p>
    <w:p w:rsidR="00903651" w:rsidRPr="004915AB" w:rsidRDefault="00873C5A" w:rsidP="0005161B">
      <w:pPr>
        <w:tabs>
          <w:tab w:val="left" w:pos="284"/>
        </w:tabs>
        <w:autoSpaceDE w:val="0"/>
        <w:autoSpaceDN w:val="0"/>
        <w:adjustRightInd w:val="0"/>
        <w:spacing w:after="0" w:line="360" w:lineRule="auto"/>
        <w:ind w:right="-124"/>
        <w:rPr>
          <w:rFonts w:ascii="Times New Roman" w:hAnsi="Times New Roman" w:cs="Times New Roman"/>
          <w:sz w:val="24"/>
          <w:szCs w:val="24"/>
        </w:rPr>
      </w:pPr>
      <w:r w:rsidRPr="000500A8">
        <w:rPr>
          <w:rFonts w:cstheme="minorHAnsi"/>
          <w:sz w:val="24"/>
          <w:szCs w:val="24"/>
        </w:rPr>
        <w:t>3</w:t>
      </w:r>
      <w:r w:rsidRPr="004915AB">
        <w:rPr>
          <w:rFonts w:ascii="Times New Roman" w:hAnsi="Times New Roman" w:cs="Times New Roman"/>
          <w:sz w:val="24"/>
          <w:szCs w:val="24"/>
        </w:rPr>
        <w:t>.</w:t>
      </w:r>
      <w:r w:rsidR="00175D8E" w:rsidRPr="004915A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03651" w:rsidRPr="004915AB" w:rsidRDefault="00903651" w:rsidP="0005161B">
      <w:pPr>
        <w:tabs>
          <w:tab w:val="left" w:pos="284"/>
        </w:tabs>
        <w:autoSpaceDE w:val="0"/>
        <w:autoSpaceDN w:val="0"/>
        <w:adjustRightInd w:val="0"/>
        <w:spacing w:after="0" w:line="360" w:lineRule="auto"/>
        <w:ind w:right="-124"/>
        <w:jc w:val="center"/>
        <w:rPr>
          <w:rFonts w:ascii="Times New Roman" w:hAnsi="Times New Roman" w:cs="Times New Roman"/>
          <w:sz w:val="24"/>
          <w:szCs w:val="24"/>
        </w:rPr>
      </w:pPr>
      <w:r w:rsidRPr="004915AB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003736" cy="5063320"/>
            <wp:effectExtent l="19050" t="0" r="0" b="0"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0275" cy="50688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3C5A" w:rsidRPr="000500A8" w:rsidRDefault="00175D8E" w:rsidP="00100DE6">
      <w:pPr>
        <w:tabs>
          <w:tab w:val="left" w:pos="284"/>
        </w:tabs>
        <w:autoSpaceDE w:val="0"/>
        <w:autoSpaceDN w:val="0"/>
        <w:adjustRightInd w:val="0"/>
        <w:spacing w:after="0" w:line="360" w:lineRule="auto"/>
        <w:ind w:right="17"/>
        <w:jc w:val="both"/>
        <w:rPr>
          <w:rFonts w:cstheme="minorHAnsi"/>
          <w:noProof/>
          <w:sz w:val="24"/>
          <w:szCs w:val="24"/>
        </w:rPr>
      </w:pPr>
      <w:r w:rsidRPr="000500A8">
        <w:rPr>
          <w:rFonts w:cstheme="minorHAnsi"/>
          <w:noProof/>
          <w:sz w:val="24"/>
          <w:szCs w:val="24"/>
        </w:rPr>
        <w:t xml:space="preserve">The strength of the relationship between </w:t>
      </w:r>
      <w:r w:rsidRPr="000500A8">
        <w:rPr>
          <w:rFonts w:cstheme="minorHAnsi"/>
          <w:i/>
          <w:iCs/>
          <w:noProof/>
          <w:sz w:val="24"/>
          <w:szCs w:val="24"/>
        </w:rPr>
        <w:t xml:space="preserve">age </w:t>
      </w:r>
      <w:r w:rsidRPr="000500A8">
        <w:rPr>
          <w:rFonts w:cstheme="minorHAnsi"/>
          <w:noProof/>
          <w:sz w:val="24"/>
          <w:szCs w:val="24"/>
        </w:rPr>
        <w:t xml:space="preserve">and </w:t>
      </w:r>
      <w:r w:rsidRPr="000500A8">
        <w:rPr>
          <w:rFonts w:cstheme="minorHAnsi"/>
          <w:i/>
          <w:iCs/>
          <w:noProof/>
          <w:sz w:val="24"/>
          <w:szCs w:val="24"/>
        </w:rPr>
        <w:t>tvhours</w:t>
      </w:r>
      <w:r w:rsidR="00A03419" w:rsidRPr="000500A8">
        <w:rPr>
          <w:rFonts w:cstheme="minorHAnsi"/>
          <w:i/>
          <w:iCs/>
          <w:noProof/>
          <w:sz w:val="24"/>
          <w:szCs w:val="24"/>
        </w:rPr>
        <w:t xml:space="preserve"> </w:t>
      </w:r>
      <w:r w:rsidR="00A03419" w:rsidRPr="000500A8">
        <w:rPr>
          <w:rFonts w:cstheme="minorHAnsi"/>
          <w:iCs/>
          <w:noProof/>
          <w:sz w:val="24"/>
          <w:szCs w:val="24"/>
        </w:rPr>
        <w:t xml:space="preserve">is weak. </w:t>
      </w:r>
      <w:r w:rsidR="0005161B" w:rsidRPr="000500A8">
        <w:rPr>
          <w:rFonts w:cstheme="minorHAnsi"/>
          <w:noProof/>
          <w:sz w:val="24"/>
          <w:szCs w:val="24"/>
        </w:rPr>
        <w:t>Wi</w:t>
      </w:r>
      <w:r w:rsidR="00100DE6" w:rsidRPr="000500A8">
        <w:rPr>
          <w:rFonts w:cstheme="minorHAnsi"/>
          <w:noProof/>
          <w:sz w:val="24"/>
          <w:szCs w:val="24"/>
        </w:rPr>
        <w:t>th a correlation value of 0.127</w:t>
      </w:r>
      <w:r w:rsidR="00100DE6" w:rsidRPr="000500A8">
        <w:rPr>
          <w:rFonts w:cstheme="minorHAnsi"/>
          <w:noProof/>
          <w:sz w:val="24"/>
          <w:szCs w:val="24"/>
          <w:lang w:eastAsia="zh-SG"/>
        </w:rPr>
        <w:t xml:space="preserve"> </w:t>
      </w:r>
      <w:r w:rsidR="0005161B" w:rsidRPr="000500A8">
        <w:rPr>
          <w:rFonts w:cstheme="minorHAnsi"/>
          <w:noProof/>
          <w:sz w:val="24"/>
          <w:szCs w:val="24"/>
        </w:rPr>
        <w:t xml:space="preserve">and an R-square value of 0.016, this shows that age does not really affect the amount of television watched by people. There are many other factors that </w:t>
      </w:r>
      <w:r w:rsidR="00A03419" w:rsidRPr="000500A8">
        <w:rPr>
          <w:rFonts w:cstheme="minorHAnsi"/>
          <w:noProof/>
          <w:sz w:val="24"/>
          <w:szCs w:val="24"/>
        </w:rPr>
        <w:t>might</w:t>
      </w:r>
      <w:r w:rsidR="0005161B" w:rsidRPr="000500A8">
        <w:rPr>
          <w:rFonts w:cstheme="minorHAnsi"/>
          <w:noProof/>
          <w:sz w:val="24"/>
          <w:szCs w:val="24"/>
        </w:rPr>
        <w:t xml:space="preserve"> also </w:t>
      </w:r>
      <w:r w:rsidR="00A03419" w:rsidRPr="000500A8">
        <w:rPr>
          <w:rFonts w:cstheme="minorHAnsi"/>
          <w:noProof/>
          <w:sz w:val="24"/>
          <w:szCs w:val="24"/>
        </w:rPr>
        <w:t>influence the amount of</w:t>
      </w:r>
      <w:r w:rsidR="00100DE6" w:rsidRPr="000500A8">
        <w:rPr>
          <w:rFonts w:cstheme="minorHAnsi"/>
          <w:noProof/>
          <w:sz w:val="24"/>
          <w:szCs w:val="24"/>
          <w:lang w:eastAsia="zh-SG"/>
        </w:rPr>
        <w:t xml:space="preserve"> </w:t>
      </w:r>
      <w:r w:rsidR="00425AC1" w:rsidRPr="000500A8">
        <w:rPr>
          <w:rFonts w:cstheme="minorHAnsi"/>
          <w:noProof/>
          <w:sz w:val="24"/>
          <w:szCs w:val="24"/>
        </w:rPr>
        <w:t>television</w:t>
      </w:r>
      <w:r w:rsidR="00A03419" w:rsidRPr="000500A8">
        <w:rPr>
          <w:rFonts w:cstheme="minorHAnsi"/>
          <w:noProof/>
          <w:sz w:val="24"/>
          <w:szCs w:val="24"/>
        </w:rPr>
        <w:t xml:space="preserve"> </w:t>
      </w:r>
      <w:r w:rsidR="00425AC1" w:rsidRPr="000500A8">
        <w:rPr>
          <w:rFonts w:cstheme="minorHAnsi"/>
          <w:noProof/>
          <w:sz w:val="24"/>
          <w:szCs w:val="24"/>
        </w:rPr>
        <w:t xml:space="preserve">watching by </w:t>
      </w:r>
      <w:r w:rsidR="00A03419" w:rsidRPr="000500A8">
        <w:rPr>
          <w:rFonts w:cstheme="minorHAnsi"/>
          <w:noProof/>
          <w:sz w:val="24"/>
          <w:szCs w:val="24"/>
        </w:rPr>
        <w:t>people</w:t>
      </w:r>
      <w:r w:rsidR="00425AC1" w:rsidRPr="000500A8">
        <w:rPr>
          <w:rFonts w:cstheme="minorHAnsi"/>
          <w:noProof/>
          <w:sz w:val="24"/>
          <w:szCs w:val="24"/>
        </w:rPr>
        <w:t xml:space="preserve"> is the </w:t>
      </w:r>
      <w:r w:rsidR="0005161B" w:rsidRPr="000500A8">
        <w:rPr>
          <w:rFonts w:cstheme="minorHAnsi"/>
          <w:noProof/>
          <w:sz w:val="24"/>
          <w:szCs w:val="24"/>
        </w:rPr>
        <w:t>television</w:t>
      </w:r>
      <w:r w:rsidR="00425AC1" w:rsidRPr="000500A8">
        <w:rPr>
          <w:rFonts w:cstheme="minorHAnsi"/>
          <w:noProof/>
          <w:sz w:val="24"/>
          <w:szCs w:val="24"/>
        </w:rPr>
        <w:t xml:space="preserve"> program and show</w:t>
      </w:r>
      <w:r w:rsidR="00A03419" w:rsidRPr="000500A8">
        <w:rPr>
          <w:rFonts w:cstheme="minorHAnsi"/>
          <w:noProof/>
          <w:sz w:val="24"/>
          <w:szCs w:val="24"/>
        </w:rPr>
        <w:t xml:space="preserve">. </w:t>
      </w:r>
      <w:r w:rsidR="0005161B" w:rsidRPr="000500A8">
        <w:rPr>
          <w:rFonts w:cstheme="minorHAnsi"/>
          <w:noProof/>
          <w:sz w:val="24"/>
          <w:szCs w:val="24"/>
        </w:rPr>
        <w:t xml:space="preserve">For example, the </w:t>
      </w:r>
      <w:r w:rsidR="00100DE6" w:rsidRPr="000500A8">
        <w:rPr>
          <w:rFonts w:cstheme="minorHAnsi"/>
          <w:noProof/>
          <w:sz w:val="24"/>
          <w:szCs w:val="24"/>
        </w:rPr>
        <w:t>television</w:t>
      </w:r>
      <w:r w:rsidR="00100DE6" w:rsidRPr="000500A8">
        <w:rPr>
          <w:rFonts w:cstheme="minorHAnsi"/>
          <w:noProof/>
          <w:sz w:val="24"/>
          <w:szCs w:val="24"/>
          <w:lang w:eastAsia="zh-SG"/>
        </w:rPr>
        <w:t xml:space="preserve"> </w:t>
      </w:r>
      <w:r w:rsidR="00954CB0" w:rsidRPr="000500A8">
        <w:rPr>
          <w:rFonts w:cstheme="minorHAnsi"/>
          <w:noProof/>
          <w:sz w:val="24"/>
          <w:szCs w:val="24"/>
        </w:rPr>
        <w:t>progr</w:t>
      </w:r>
      <w:r w:rsidR="00425AC1" w:rsidRPr="000500A8">
        <w:rPr>
          <w:rFonts w:cstheme="minorHAnsi"/>
          <w:noProof/>
          <w:sz w:val="24"/>
          <w:szCs w:val="24"/>
        </w:rPr>
        <w:t>am such as Cartoon</w:t>
      </w:r>
      <w:r w:rsidR="0005161B" w:rsidRPr="000500A8">
        <w:rPr>
          <w:rFonts w:cstheme="minorHAnsi"/>
          <w:noProof/>
          <w:sz w:val="24"/>
          <w:szCs w:val="24"/>
        </w:rPr>
        <w:t xml:space="preserve">, Cooking Competition </w:t>
      </w:r>
      <w:r w:rsidR="00425AC1" w:rsidRPr="000500A8">
        <w:rPr>
          <w:rFonts w:cstheme="minorHAnsi"/>
          <w:noProof/>
          <w:sz w:val="24"/>
          <w:szCs w:val="24"/>
        </w:rPr>
        <w:t>Show</w:t>
      </w:r>
      <w:r w:rsidR="00954CB0" w:rsidRPr="000500A8">
        <w:rPr>
          <w:rFonts w:cstheme="minorHAnsi"/>
          <w:noProof/>
          <w:sz w:val="24"/>
          <w:szCs w:val="24"/>
        </w:rPr>
        <w:t xml:space="preserve">, </w:t>
      </w:r>
      <w:r w:rsidR="00425AC1" w:rsidRPr="000500A8">
        <w:rPr>
          <w:rFonts w:cstheme="minorHAnsi"/>
          <w:noProof/>
          <w:sz w:val="24"/>
          <w:szCs w:val="24"/>
        </w:rPr>
        <w:t xml:space="preserve">Travel movie and </w:t>
      </w:r>
      <w:r w:rsidR="0005161B" w:rsidRPr="000500A8">
        <w:rPr>
          <w:rFonts w:cstheme="minorHAnsi"/>
          <w:noProof/>
          <w:sz w:val="24"/>
          <w:szCs w:val="24"/>
        </w:rPr>
        <w:t xml:space="preserve">some </w:t>
      </w:r>
      <w:r w:rsidR="00954CB0" w:rsidRPr="000500A8">
        <w:rPr>
          <w:rFonts w:cstheme="minorHAnsi"/>
          <w:noProof/>
          <w:sz w:val="24"/>
          <w:szCs w:val="24"/>
        </w:rPr>
        <w:t>interest</w:t>
      </w:r>
      <w:r w:rsidR="0005161B" w:rsidRPr="000500A8">
        <w:rPr>
          <w:rFonts w:cstheme="minorHAnsi"/>
          <w:noProof/>
          <w:sz w:val="24"/>
          <w:szCs w:val="24"/>
        </w:rPr>
        <w:t xml:space="preserve">ing movie and so on </w:t>
      </w:r>
      <w:r w:rsidR="00425AC1" w:rsidRPr="000500A8">
        <w:rPr>
          <w:rFonts w:cstheme="minorHAnsi"/>
          <w:noProof/>
          <w:sz w:val="24"/>
          <w:szCs w:val="24"/>
        </w:rPr>
        <w:t xml:space="preserve">also </w:t>
      </w:r>
      <w:r w:rsidR="0005161B" w:rsidRPr="000500A8">
        <w:rPr>
          <w:rFonts w:cstheme="minorHAnsi"/>
          <w:noProof/>
          <w:sz w:val="24"/>
          <w:szCs w:val="24"/>
        </w:rPr>
        <w:t>can</w:t>
      </w:r>
      <w:r w:rsidR="00425AC1" w:rsidRPr="000500A8">
        <w:rPr>
          <w:rFonts w:cstheme="minorHAnsi"/>
          <w:noProof/>
          <w:sz w:val="24"/>
          <w:szCs w:val="24"/>
        </w:rPr>
        <w:t xml:space="preserve"> </w:t>
      </w:r>
      <w:r w:rsidR="0005161B" w:rsidRPr="000500A8">
        <w:rPr>
          <w:rFonts w:cstheme="minorHAnsi"/>
          <w:noProof/>
          <w:sz w:val="24"/>
          <w:szCs w:val="24"/>
        </w:rPr>
        <w:t xml:space="preserve">attract </w:t>
      </w:r>
      <w:r w:rsidR="00954CB0" w:rsidRPr="000500A8">
        <w:rPr>
          <w:rFonts w:cstheme="minorHAnsi"/>
          <w:noProof/>
          <w:sz w:val="24"/>
          <w:szCs w:val="24"/>
        </w:rPr>
        <w:t xml:space="preserve">more audiens </w:t>
      </w:r>
      <w:r w:rsidR="0005161B" w:rsidRPr="000500A8">
        <w:rPr>
          <w:rFonts w:cstheme="minorHAnsi"/>
          <w:noProof/>
          <w:sz w:val="24"/>
          <w:szCs w:val="24"/>
        </w:rPr>
        <w:t xml:space="preserve">like children, teenagers or housewife </w:t>
      </w:r>
      <w:r w:rsidR="00100DE6" w:rsidRPr="000500A8">
        <w:rPr>
          <w:rFonts w:cstheme="minorHAnsi"/>
          <w:noProof/>
          <w:sz w:val="24"/>
          <w:szCs w:val="24"/>
        </w:rPr>
        <w:t>to watch television</w:t>
      </w:r>
      <w:r w:rsidR="00100DE6" w:rsidRPr="000500A8">
        <w:rPr>
          <w:rFonts w:cstheme="minorHAnsi"/>
          <w:noProof/>
          <w:sz w:val="24"/>
          <w:szCs w:val="24"/>
          <w:lang w:eastAsia="zh-SG"/>
        </w:rPr>
        <w:t xml:space="preserve">.  </w:t>
      </w:r>
      <w:r w:rsidR="00954CB0" w:rsidRPr="000500A8">
        <w:rPr>
          <w:rFonts w:cstheme="minorHAnsi"/>
          <w:noProof/>
          <w:sz w:val="24"/>
          <w:szCs w:val="24"/>
        </w:rPr>
        <w:t>Thus,</w:t>
      </w:r>
      <w:r w:rsidR="00425AC1" w:rsidRPr="000500A8">
        <w:rPr>
          <w:rFonts w:cstheme="minorHAnsi"/>
          <w:noProof/>
          <w:sz w:val="24"/>
          <w:szCs w:val="24"/>
        </w:rPr>
        <w:t xml:space="preserve"> </w:t>
      </w:r>
      <w:r w:rsidR="00954CB0" w:rsidRPr="000500A8">
        <w:rPr>
          <w:rFonts w:cstheme="minorHAnsi"/>
          <w:noProof/>
          <w:sz w:val="24"/>
          <w:szCs w:val="24"/>
        </w:rPr>
        <w:t>people will</w:t>
      </w:r>
      <w:r w:rsidR="00425AC1" w:rsidRPr="000500A8">
        <w:rPr>
          <w:rFonts w:cstheme="minorHAnsi"/>
          <w:noProof/>
          <w:sz w:val="24"/>
          <w:szCs w:val="24"/>
        </w:rPr>
        <w:t xml:space="preserve"> </w:t>
      </w:r>
      <w:r w:rsidR="00954CB0" w:rsidRPr="000500A8">
        <w:rPr>
          <w:rFonts w:cstheme="minorHAnsi"/>
          <w:noProof/>
          <w:sz w:val="24"/>
          <w:szCs w:val="24"/>
        </w:rPr>
        <w:t>spend more of their time to</w:t>
      </w:r>
      <w:r w:rsidR="0005161B" w:rsidRPr="000500A8">
        <w:rPr>
          <w:rFonts w:cstheme="minorHAnsi"/>
          <w:noProof/>
          <w:sz w:val="24"/>
          <w:szCs w:val="24"/>
        </w:rPr>
        <w:t xml:space="preserve"> </w:t>
      </w:r>
      <w:r w:rsidR="00954CB0" w:rsidRPr="000500A8">
        <w:rPr>
          <w:rFonts w:cstheme="minorHAnsi"/>
          <w:noProof/>
          <w:sz w:val="24"/>
          <w:szCs w:val="24"/>
        </w:rPr>
        <w:t>watch television</w:t>
      </w:r>
      <w:r w:rsidR="0005161B" w:rsidRPr="000500A8">
        <w:rPr>
          <w:rFonts w:cstheme="minorHAnsi"/>
          <w:noProof/>
          <w:sz w:val="24"/>
          <w:szCs w:val="24"/>
        </w:rPr>
        <w:t xml:space="preserve"> at home</w:t>
      </w:r>
      <w:r w:rsidR="00954CB0" w:rsidRPr="000500A8">
        <w:rPr>
          <w:rFonts w:cstheme="minorHAnsi"/>
          <w:noProof/>
          <w:sz w:val="24"/>
          <w:szCs w:val="24"/>
        </w:rPr>
        <w:t xml:space="preserve">.  </w:t>
      </w:r>
      <w:r w:rsidR="00A03419" w:rsidRPr="000500A8">
        <w:rPr>
          <w:rFonts w:cstheme="minorHAnsi"/>
          <w:noProof/>
          <w:sz w:val="24"/>
          <w:szCs w:val="24"/>
        </w:rPr>
        <w:t xml:space="preserve">  </w:t>
      </w:r>
    </w:p>
    <w:p w:rsidR="00100DE6" w:rsidRDefault="00100DE6" w:rsidP="00873C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500A8" w:rsidRPr="004915AB" w:rsidRDefault="000500A8" w:rsidP="00873C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zh-SG"/>
        </w:rPr>
      </w:pPr>
    </w:p>
    <w:p w:rsidR="0005161B" w:rsidRPr="004915AB" w:rsidRDefault="0005161B" w:rsidP="00873C5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584"/>
        <w:tblW w:w="5000" w:type="pct"/>
        <w:tblLook w:val="0000"/>
      </w:tblPr>
      <w:tblGrid>
        <w:gridCol w:w="1477"/>
        <w:gridCol w:w="3164"/>
        <w:gridCol w:w="2592"/>
        <w:gridCol w:w="3243"/>
      </w:tblGrid>
      <w:tr w:rsidR="0005161B" w:rsidRPr="00100DE6" w:rsidTr="00100DE6">
        <w:tc>
          <w:tcPr>
            <w:tcW w:w="5000" w:type="pct"/>
            <w:gridSpan w:val="4"/>
          </w:tcPr>
          <w:p w:rsidR="0005161B" w:rsidRPr="00100DE6" w:rsidRDefault="0005161B" w:rsidP="0005161B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100DE6">
              <w:rPr>
                <w:rFonts w:ascii="Times New Roman" w:hAnsi="Times New Roman" w:cs="Times New Roman"/>
                <w:bCs/>
                <w:noProof/>
                <w:color w:val="000000"/>
                <w:sz w:val="24"/>
                <w:szCs w:val="24"/>
              </w:rPr>
              <w:lastRenderedPageBreak/>
              <w:t>Variables Entered/Removed</w:t>
            </w:r>
            <w:r w:rsidRPr="00100DE6">
              <w:rPr>
                <w:rFonts w:ascii="Times New Roman" w:hAnsi="Times New Roman" w:cs="Times New Roman"/>
                <w:bCs/>
                <w:noProof/>
                <w:color w:val="000000"/>
                <w:sz w:val="24"/>
                <w:szCs w:val="24"/>
                <w:vertAlign w:val="superscript"/>
              </w:rPr>
              <w:t>b</w:t>
            </w:r>
          </w:p>
        </w:tc>
      </w:tr>
      <w:tr w:rsidR="0005161B" w:rsidRPr="00100DE6" w:rsidTr="00100DE6">
        <w:trPr>
          <w:trHeight w:val="570"/>
        </w:trPr>
        <w:tc>
          <w:tcPr>
            <w:tcW w:w="705" w:type="pct"/>
          </w:tcPr>
          <w:p w:rsidR="0005161B" w:rsidRPr="00100DE6" w:rsidRDefault="0005161B" w:rsidP="0005161B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0D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Model</w:t>
            </w:r>
          </w:p>
        </w:tc>
        <w:tc>
          <w:tcPr>
            <w:tcW w:w="1510" w:type="pct"/>
          </w:tcPr>
          <w:p w:rsidR="0005161B" w:rsidRPr="00100DE6" w:rsidRDefault="0005161B" w:rsidP="0005161B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100DE6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Variables</w:t>
            </w:r>
          </w:p>
          <w:p w:rsidR="0005161B" w:rsidRPr="00100DE6" w:rsidRDefault="0005161B" w:rsidP="0005161B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100DE6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Entered</w:t>
            </w:r>
          </w:p>
        </w:tc>
        <w:tc>
          <w:tcPr>
            <w:tcW w:w="1237" w:type="pct"/>
          </w:tcPr>
          <w:p w:rsidR="0005161B" w:rsidRPr="00100DE6" w:rsidRDefault="0005161B" w:rsidP="0005161B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100DE6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Variables Removed</w:t>
            </w:r>
          </w:p>
        </w:tc>
        <w:tc>
          <w:tcPr>
            <w:tcW w:w="1548" w:type="pct"/>
          </w:tcPr>
          <w:p w:rsidR="0005161B" w:rsidRPr="00100DE6" w:rsidRDefault="0005161B" w:rsidP="0005161B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0D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Method</w:t>
            </w:r>
          </w:p>
        </w:tc>
      </w:tr>
      <w:tr w:rsidR="0005161B" w:rsidRPr="00100DE6" w:rsidTr="00100DE6">
        <w:trPr>
          <w:trHeight w:val="566"/>
        </w:trPr>
        <w:tc>
          <w:tcPr>
            <w:tcW w:w="705" w:type="pct"/>
          </w:tcPr>
          <w:p w:rsidR="0005161B" w:rsidRPr="00100DE6" w:rsidRDefault="0005161B" w:rsidP="0005161B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0D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10" w:type="pct"/>
          </w:tcPr>
          <w:p w:rsidR="0005161B" w:rsidRPr="00100DE6" w:rsidRDefault="0005161B" w:rsidP="0005161B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100DE6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age AGE OF RESPONDENT</w:t>
            </w:r>
            <w:r w:rsidRPr="00100DE6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1237" w:type="pct"/>
          </w:tcPr>
          <w:p w:rsidR="0005161B" w:rsidRPr="00100DE6" w:rsidRDefault="0005161B" w:rsidP="0005161B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100DE6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.</w:t>
            </w:r>
          </w:p>
        </w:tc>
        <w:tc>
          <w:tcPr>
            <w:tcW w:w="1548" w:type="pct"/>
          </w:tcPr>
          <w:p w:rsidR="0005161B" w:rsidRPr="00100DE6" w:rsidRDefault="0005161B" w:rsidP="0005161B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0D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Enter</w:t>
            </w:r>
          </w:p>
        </w:tc>
      </w:tr>
      <w:tr w:rsidR="0005161B" w:rsidRPr="00100DE6" w:rsidTr="00100DE6">
        <w:tc>
          <w:tcPr>
            <w:tcW w:w="3452" w:type="pct"/>
            <w:gridSpan w:val="3"/>
          </w:tcPr>
          <w:p w:rsidR="0005161B" w:rsidRPr="00100DE6" w:rsidRDefault="0005161B" w:rsidP="0005161B">
            <w:pPr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100DE6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a. All requested variables entered.</w:t>
            </w:r>
          </w:p>
        </w:tc>
        <w:tc>
          <w:tcPr>
            <w:tcW w:w="1548" w:type="pct"/>
          </w:tcPr>
          <w:p w:rsidR="0005161B" w:rsidRPr="00100DE6" w:rsidRDefault="0005161B" w:rsidP="000516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161B" w:rsidRPr="00100DE6" w:rsidTr="00100DE6">
        <w:tc>
          <w:tcPr>
            <w:tcW w:w="5000" w:type="pct"/>
            <w:gridSpan w:val="4"/>
          </w:tcPr>
          <w:p w:rsidR="0005161B" w:rsidRPr="00100DE6" w:rsidRDefault="0005161B" w:rsidP="0005161B">
            <w:pPr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100DE6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b. Dependent Variable: tvhours HOURS PER DAY WATCHING TV</w:t>
            </w:r>
          </w:p>
        </w:tc>
      </w:tr>
    </w:tbl>
    <w:p w:rsidR="00100DE6" w:rsidRPr="004915AB" w:rsidRDefault="00873C5A" w:rsidP="00100DE6">
      <w:pPr>
        <w:tabs>
          <w:tab w:val="right" w:pos="1950"/>
        </w:tabs>
        <w:rPr>
          <w:rFonts w:ascii="Times New Roman" w:hAnsi="Times New Roman" w:cs="Times New Roman"/>
          <w:sz w:val="24"/>
          <w:szCs w:val="24"/>
          <w:lang w:eastAsia="zh-SG"/>
        </w:rPr>
      </w:pPr>
      <w:r w:rsidRPr="004915AB">
        <w:rPr>
          <w:rFonts w:ascii="Times New Roman" w:hAnsi="Times New Roman" w:cs="Times New Roman"/>
          <w:sz w:val="24"/>
          <w:szCs w:val="24"/>
        </w:rPr>
        <w:t>5.</w:t>
      </w:r>
      <w:r w:rsidR="0005161B" w:rsidRPr="004915AB">
        <w:rPr>
          <w:rFonts w:ascii="Times New Roman" w:hAnsi="Times New Roman" w:cs="Times New Roman"/>
          <w:sz w:val="24"/>
          <w:szCs w:val="24"/>
        </w:rPr>
        <w:t xml:space="preserve"> </w:t>
      </w:r>
      <w:r w:rsidR="0005161B" w:rsidRPr="004915AB">
        <w:rPr>
          <w:rFonts w:ascii="Times New Roman" w:hAnsi="Times New Roman" w:cs="Times New Roman"/>
          <w:sz w:val="24"/>
          <w:szCs w:val="24"/>
        </w:rPr>
        <w:tab/>
      </w:r>
    </w:p>
    <w:p w:rsidR="0005161B" w:rsidRPr="004915AB" w:rsidRDefault="0005161B" w:rsidP="000516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5000" w:type="pct"/>
        <w:tblLook w:val="0000"/>
      </w:tblPr>
      <w:tblGrid>
        <w:gridCol w:w="1701"/>
        <w:gridCol w:w="1607"/>
        <w:gridCol w:w="1712"/>
        <w:gridCol w:w="2313"/>
        <w:gridCol w:w="3143"/>
      </w:tblGrid>
      <w:tr w:rsidR="0005161B" w:rsidRPr="00100DE6" w:rsidTr="00100DE6">
        <w:tc>
          <w:tcPr>
            <w:tcW w:w="5000" w:type="pct"/>
            <w:gridSpan w:val="5"/>
          </w:tcPr>
          <w:p w:rsidR="0005161B" w:rsidRPr="00100DE6" w:rsidRDefault="0005161B" w:rsidP="0005161B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0DE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Model Summary</w:t>
            </w:r>
          </w:p>
        </w:tc>
      </w:tr>
      <w:tr w:rsidR="0005161B" w:rsidRPr="00100DE6" w:rsidTr="00100DE6">
        <w:tc>
          <w:tcPr>
            <w:tcW w:w="812" w:type="pct"/>
          </w:tcPr>
          <w:p w:rsidR="0005161B" w:rsidRPr="00100DE6" w:rsidRDefault="0005161B" w:rsidP="0005161B">
            <w:pPr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0D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Model</w:t>
            </w:r>
          </w:p>
        </w:tc>
        <w:tc>
          <w:tcPr>
            <w:tcW w:w="767" w:type="pct"/>
          </w:tcPr>
          <w:p w:rsidR="0005161B" w:rsidRPr="00100DE6" w:rsidRDefault="0005161B" w:rsidP="0005161B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0D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</w:t>
            </w:r>
          </w:p>
        </w:tc>
        <w:tc>
          <w:tcPr>
            <w:tcW w:w="817" w:type="pct"/>
          </w:tcPr>
          <w:p w:rsidR="0005161B" w:rsidRPr="00100DE6" w:rsidRDefault="0005161B" w:rsidP="0005161B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100DE6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R Square</w:t>
            </w:r>
          </w:p>
        </w:tc>
        <w:tc>
          <w:tcPr>
            <w:tcW w:w="1104" w:type="pct"/>
          </w:tcPr>
          <w:p w:rsidR="0005161B" w:rsidRPr="00100DE6" w:rsidRDefault="0005161B" w:rsidP="0005161B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0D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Adjusted R Square</w:t>
            </w:r>
          </w:p>
        </w:tc>
        <w:tc>
          <w:tcPr>
            <w:tcW w:w="1500" w:type="pct"/>
          </w:tcPr>
          <w:p w:rsidR="0005161B" w:rsidRPr="00100DE6" w:rsidRDefault="0005161B" w:rsidP="0005161B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0D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Std. Error of the Estimate</w:t>
            </w:r>
          </w:p>
        </w:tc>
      </w:tr>
      <w:tr w:rsidR="0005161B" w:rsidRPr="00100DE6" w:rsidTr="00100DE6">
        <w:tc>
          <w:tcPr>
            <w:tcW w:w="812" w:type="pct"/>
          </w:tcPr>
          <w:p w:rsidR="0005161B" w:rsidRPr="00100DE6" w:rsidRDefault="0005161B" w:rsidP="0005161B">
            <w:pPr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0D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67" w:type="pct"/>
          </w:tcPr>
          <w:p w:rsidR="0005161B" w:rsidRPr="00100DE6" w:rsidRDefault="0005161B" w:rsidP="0005161B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0D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.127</w:t>
            </w:r>
            <w:r w:rsidRPr="00100DE6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a</w:t>
            </w:r>
          </w:p>
        </w:tc>
        <w:tc>
          <w:tcPr>
            <w:tcW w:w="817" w:type="pct"/>
          </w:tcPr>
          <w:p w:rsidR="0005161B" w:rsidRPr="00100DE6" w:rsidRDefault="0005161B" w:rsidP="0005161B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100DE6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.016</w:t>
            </w:r>
          </w:p>
        </w:tc>
        <w:tc>
          <w:tcPr>
            <w:tcW w:w="1104" w:type="pct"/>
          </w:tcPr>
          <w:p w:rsidR="0005161B" w:rsidRPr="00100DE6" w:rsidRDefault="0005161B" w:rsidP="0005161B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0D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.016</w:t>
            </w:r>
          </w:p>
        </w:tc>
        <w:tc>
          <w:tcPr>
            <w:tcW w:w="1500" w:type="pct"/>
          </w:tcPr>
          <w:p w:rsidR="0005161B" w:rsidRPr="00100DE6" w:rsidRDefault="0005161B" w:rsidP="0005161B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0D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2.131</w:t>
            </w:r>
          </w:p>
        </w:tc>
      </w:tr>
      <w:tr w:rsidR="0005161B" w:rsidRPr="00100DE6" w:rsidTr="00100DE6">
        <w:tc>
          <w:tcPr>
            <w:tcW w:w="5000" w:type="pct"/>
            <w:gridSpan w:val="5"/>
          </w:tcPr>
          <w:p w:rsidR="0005161B" w:rsidRPr="00100DE6" w:rsidRDefault="0005161B" w:rsidP="0005161B">
            <w:pPr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100DE6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a. Predictors: (Constant), age AGE OF RESPONDENT</w:t>
            </w:r>
          </w:p>
        </w:tc>
      </w:tr>
    </w:tbl>
    <w:p w:rsidR="0005161B" w:rsidRPr="004915AB" w:rsidRDefault="0005161B" w:rsidP="0005161B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159"/>
        <w:tblW w:w="5000" w:type="pct"/>
        <w:tblLook w:val="0000"/>
      </w:tblPr>
      <w:tblGrid>
        <w:gridCol w:w="946"/>
        <w:gridCol w:w="1655"/>
        <w:gridCol w:w="1894"/>
        <w:gridCol w:w="1312"/>
        <w:gridCol w:w="1819"/>
        <w:gridCol w:w="1316"/>
        <w:gridCol w:w="1534"/>
      </w:tblGrid>
      <w:tr w:rsidR="0005161B" w:rsidRPr="00100DE6" w:rsidTr="00100DE6">
        <w:tc>
          <w:tcPr>
            <w:tcW w:w="5000" w:type="pct"/>
            <w:gridSpan w:val="7"/>
          </w:tcPr>
          <w:p w:rsidR="0005161B" w:rsidRPr="00100DE6" w:rsidRDefault="0005161B" w:rsidP="0005161B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100DE6">
              <w:rPr>
                <w:rFonts w:ascii="Times New Roman" w:hAnsi="Times New Roman" w:cs="Times New Roman"/>
                <w:b/>
                <w:bCs/>
                <w:noProof/>
                <w:color w:val="000000"/>
                <w:sz w:val="24"/>
                <w:szCs w:val="24"/>
              </w:rPr>
              <w:t>ANOVA</w:t>
            </w:r>
            <w:r w:rsidRPr="00100DE6">
              <w:rPr>
                <w:rFonts w:ascii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vertAlign w:val="superscript"/>
              </w:rPr>
              <w:t>b</w:t>
            </w:r>
          </w:p>
        </w:tc>
      </w:tr>
      <w:tr w:rsidR="0005161B" w:rsidRPr="00100DE6" w:rsidTr="00100DE6">
        <w:tc>
          <w:tcPr>
            <w:tcW w:w="1242" w:type="pct"/>
            <w:gridSpan w:val="2"/>
          </w:tcPr>
          <w:p w:rsidR="0005161B" w:rsidRPr="00100DE6" w:rsidRDefault="0005161B" w:rsidP="0005161B">
            <w:pPr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100DE6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Model</w:t>
            </w:r>
          </w:p>
        </w:tc>
        <w:tc>
          <w:tcPr>
            <w:tcW w:w="904" w:type="pct"/>
          </w:tcPr>
          <w:p w:rsidR="0005161B" w:rsidRPr="00100DE6" w:rsidRDefault="0005161B" w:rsidP="0005161B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100DE6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Sum of Squares</w:t>
            </w:r>
          </w:p>
        </w:tc>
        <w:tc>
          <w:tcPr>
            <w:tcW w:w="626" w:type="pct"/>
          </w:tcPr>
          <w:p w:rsidR="0005161B" w:rsidRPr="00100DE6" w:rsidRDefault="009B464D" w:rsidP="0005161B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100DE6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D</w:t>
            </w:r>
            <w:r w:rsidR="0005161B" w:rsidRPr="00100DE6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f</w:t>
            </w:r>
          </w:p>
        </w:tc>
        <w:tc>
          <w:tcPr>
            <w:tcW w:w="868" w:type="pct"/>
          </w:tcPr>
          <w:p w:rsidR="0005161B" w:rsidRPr="00100DE6" w:rsidRDefault="0005161B" w:rsidP="0005161B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100DE6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Mean Square</w:t>
            </w:r>
          </w:p>
        </w:tc>
        <w:tc>
          <w:tcPr>
            <w:tcW w:w="628" w:type="pct"/>
          </w:tcPr>
          <w:p w:rsidR="0005161B" w:rsidRPr="00100DE6" w:rsidRDefault="0005161B" w:rsidP="0005161B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100DE6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F</w:t>
            </w:r>
          </w:p>
        </w:tc>
        <w:tc>
          <w:tcPr>
            <w:tcW w:w="732" w:type="pct"/>
          </w:tcPr>
          <w:p w:rsidR="0005161B" w:rsidRPr="00100DE6" w:rsidRDefault="0005161B" w:rsidP="0005161B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0D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Sig.</w:t>
            </w:r>
          </w:p>
        </w:tc>
      </w:tr>
      <w:tr w:rsidR="0005161B" w:rsidRPr="00100DE6" w:rsidTr="00100DE6">
        <w:tc>
          <w:tcPr>
            <w:tcW w:w="452" w:type="pct"/>
            <w:vMerge w:val="restart"/>
          </w:tcPr>
          <w:p w:rsidR="0005161B" w:rsidRPr="00100DE6" w:rsidRDefault="0005161B" w:rsidP="0005161B">
            <w:pPr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100DE6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1</w:t>
            </w:r>
          </w:p>
        </w:tc>
        <w:tc>
          <w:tcPr>
            <w:tcW w:w="789" w:type="pct"/>
          </w:tcPr>
          <w:p w:rsidR="0005161B" w:rsidRPr="00100DE6" w:rsidRDefault="0005161B" w:rsidP="0005161B">
            <w:pPr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100DE6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Regression</w:t>
            </w:r>
          </w:p>
        </w:tc>
        <w:tc>
          <w:tcPr>
            <w:tcW w:w="904" w:type="pct"/>
          </w:tcPr>
          <w:p w:rsidR="0005161B" w:rsidRPr="00100DE6" w:rsidRDefault="0005161B" w:rsidP="0005161B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100DE6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148.212</w:t>
            </w:r>
          </w:p>
        </w:tc>
        <w:tc>
          <w:tcPr>
            <w:tcW w:w="626" w:type="pct"/>
          </w:tcPr>
          <w:p w:rsidR="0005161B" w:rsidRPr="00100DE6" w:rsidRDefault="0005161B" w:rsidP="0005161B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100DE6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1</w:t>
            </w:r>
          </w:p>
        </w:tc>
        <w:tc>
          <w:tcPr>
            <w:tcW w:w="868" w:type="pct"/>
          </w:tcPr>
          <w:p w:rsidR="0005161B" w:rsidRPr="00100DE6" w:rsidRDefault="0005161B" w:rsidP="0005161B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100DE6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148.212</w:t>
            </w:r>
          </w:p>
        </w:tc>
        <w:tc>
          <w:tcPr>
            <w:tcW w:w="628" w:type="pct"/>
          </w:tcPr>
          <w:p w:rsidR="0005161B" w:rsidRPr="00100DE6" w:rsidRDefault="0005161B" w:rsidP="0005161B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100DE6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32.634</w:t>
            </w:r>
          </w:p>
        </w:tc>
        <w:tc>
          <w:tcPr>
            <w:tcW w:w="732" w:type="pct"/>
          </w:tcPr>
          <w:p w:rsidR="0005161B" w:rsidRPr="00100DE6" w:rsidRDefault="0005161B" w:rsidP="0005161B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0D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.000</w:t>
            </w:r>
            <w:r w:rsidRPr="00100DE6">
              <w:rPr>
                <w:rFonts w:ascii="Times New Roman" w:hAnsi="Times New Roman" w:cs="Times New Roman"/>
                <w:color w:val="000000"/>
                <w:sz w:val="24"/>
                <w:szCs w:val="24"/>
                <w:vertAlign w:val="superscript"/>
              </w:rPr>
              <w:t>a</w:t>
            </w:r>
          </w:p>
        </w:tc>
      </w:tr>
      <w:tr w:rsidR="0005161B" w:rsidRPr="00100DE6" w:rsidTr="00100DE6">
        <w:tc>
          <w:tcPr>
            <w:tcW w:w="452" w:type="pct"/>
            <w:vMerge/>
          </w:tcPr>
          <w:p w:rsidR="0005161B" w:rsidRPr="00100DE6" w:rsidRDefault="0005161B" w:rsidP="000516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789" w:type="pct"/>
          </w:tcPr>
          <w:p w:rsidR="0005161B" w:rsidRPr="00100DE6" w:rsidRDefault="0005161B" w:rsidP="0005161B">
            <w:pPr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100DE6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Residual</w:t>
            </w:r>
          </w:p>
        </w:tc>
        <w:tc>
          <w:tcPr>
            <w:tcW w:w="904" w:type="pct"/>
          </w:tcPr>
          <w:p w:rsidR="0005161B" w:rsidRPr="00100DE6" w:rsidRDefault="0005161B" w:rsidP="0005161B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100DE6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8993.903</w:t>
            </w:r>
          </w:p>
        </w:tc>
        <w:tc>
          <w:tcPr>
            <w:tcW w:w="626" w:type="pct"/>
          </w:tcPr>
          <w:p w:rsidR="0005161B" w:rsidRPr="00100DE6" w:rsidRDefault="0005161B" w:rsidP="0005161B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100DE6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1980</w:t>
            </w:r>
          </w:p>
        </w:tc>
        <w:tc>
          <w:tcPr>
            <w:tcW w:w="868" w:type="pct"/>
          </w:tcPr>
          <w:p w:rsidR="0005161B" w:rsidRPr="00100DE6" w:rsidRDefault="0005161B" w:rsidP="0005161B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100DE6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4.542</w:t>
            </w:r>
          </w:p>
        </w:tc>
        <w:tc>
          <w:tcPr>
            <w:tcW w:w="628" w:type="pct"/>
          </w:tcPr>
          <w:p w:rsidR="0005161B" w:rsidRPr="00100DE6" w:rsidRDefault="0005161B" w:rsidP="000516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732" w:type="pct"/>
          </w:tcPr>
          <w:p w:rsidR="0005161B" w:rsidRPr="00100DE6" w:rsidRDefault="0005161B" w:rsidP="000516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161B" w:rsidRPr="00100DE6" w:rsidTr="00100DE6">
        <w:tc>
          <w:tcPr>
            <w:tcW w:w="452" w:type="pct"/>
            <w:vMerge/>
          </w:tcPr>
          <w:p w:rsidR="0005161B" w:rsidRPr="00100DE6" w:rsidRDefault="0005161B" w:rsidP="000516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789" w:type="pct"/>
          </w:tcPr>
          <w:p w:rsidR="0005161B" w:rsidRPr="00100DE6" w:rsidRDefault="0005161B" w:rsidP="0005161B">
            <w:pPr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100DE6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904" w:type="pct"/>
          </w:tcPr>
          <w:p w:rsidR="0005161B" w:rsidRPr="00100DE6" w:rsidRDefault="0005161B" w:rsidP="0005161B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100DE6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9142.115</w:t>
            </w:r>
          </w:p>
        </w:tc>
        <w:tc>
          <w:tcPr>
            <w:tcW w:w="626" w:type="pct"/>
          </w:tcPr>
          <w:p w:rsidR="0005161B" w:rsidRPr="00100DE6" w:rsidRDefault="0005161B" w:rsidP="0005161B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100DE6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1981</w:t>
            </w:r>
          </w:p>
        </w:tc>
        <w:tc>
          <w:tcPr>
            <w:tcW w:w="868" w:type="pct"/>
          </w:tcPr>
          <w:p w:rsidR="0005161B" w:rsidRPr="00100DE6" w:rsidRDefault="0005161B" w:rsidP="000516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628" w:type="pct"/>
          </w:tcPr>
          <w:p w:rsidR="0005161B" w:rsidRPr="00100DE6" w:rsidRDefault="0005161B" w:rsidP="000516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732" w:type="pct"/>
          </w:tcPr>
          <w:p w:rsidR="0005161B" w:rsidRPr="00100DE6" w:rsidRDefault="0005161B" w:rsidP="000516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161B" w:rsidRPr="00100DE6" w:rsidTr="00100DE6">
        <w:tc>
          <w:tcPr>
            <w:tcW w:w="3640" w:type="pct"/>
            <w:gridSpan w:val="5"/>
          </w:tcPr>
          <w:p w:rsidR="0005161B" w:rsidRPr="00100DE6" w:rsidRDefault="0005161B" w:rsidP="0005161B">
            <w:pPr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100DE6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a. Predictors: (Constant), age AGE OF RESPONDENT</w:t>
            </w:r>
          </w:p>
        </w:tc>
        <w:tc>
          <w:tcPr>
            <w:tcW w:w="628" w:type="pct"/>
          </w:tcPr>
          <w:p w:rsidR="0005161B" w:rsidRPr="00100DE6" w:rsidRDefault="0005161B" w:rsidP="000516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</w:p>
        </w:tc>
        <w:tc>
          <w:tcPr>
            <w:tcW w:w="732" w:type="pct"/>
          </w:tcPr>
          <w:p w:rsidR="0005161B" w:rsidRPr="00100DE6" w:rsidRDefault="0005161B" w:rsidP="000516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5161B" w:rsidRPr="00100DE6" w:rsidTr="00100DE6">
        <w:tc>
          <w:tcPr>
            <w:tcW w:w="4268" w:type="pct"/>
            <w:gridSpan w:val="6"/>
          </w:tcPr>
          <w:p w:rsidR="0005161B" w:rsidRPr="00100DE6" w:rsidRDefault="0005161B" w:rsidP="0005161B">
            <w:pPr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100DE6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b. Dependent Variable: tvhours HOURS PER DAY WATCHING TV</w:t>
            </w:r>
          </w:p>
        </w:tc>
        <w:tc>
          <w:tcPr>
            <w:tcW w:w="732" w:type="pct"/>
          </w:tcPr>
          <w:p w:rsidR="0005161B" w:rsidRPr="00100DE6" w:rsidRDefault="0005161B" w:rsidP="000516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5161B" w:rsidRPr="004915AB" w:rsidRDefault="0005161B" w:rsidP="0005161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5000" w:type="pct"/>
        <w:tblLook w:val="0000"/>
      </w:tblPr>
      <w:tblGrid>
        <w:gridCol w:w="655"/>
        <w:gridCol w:w="2778"/>
        <w:gridCol w:w="1517"/>
        <w:gridCol w:w="1515"/>
        <w:gridCol w:w="1666"/>
        <w:gridCol w:w="1157"/>
        <w:gridCol w:w="1188"/>
      </w:tblGrid>
      <w:tr w:rsidR="0005161B" w:rsidRPr="00100DE6" w:rsidTr="00100DE6">
        <w:tc>
          <w:tcPr>
            <w:tcW w:w="5000" w:type="pct"/>
            <w:gridSpan w:val="7"/>
          </w:tcPr>
          <w:p w:rsidR="0005161B" w:rsidRPr="00100DE6" w:rsidRDefault="0005161B" w:rsidP="0005161B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100DE6">
              <w:rPr>
                <w:rFonts w:ascii="Times New Roman" w:hAnsi="Times New Roman" w:cs="Times New Roman"/>
                <w:b/>
                <w:bCs/>
                <w:noProof/>
                <w:color w:val="000000"/>
                <w:sz w:val="24"/>
                <w:szCs w:val="24"/>
              </w:rPr>
              <w:t>Coefficients</w:t>
            </w:r>
            <w:r w:rsidRPr="00100DE6">
              <w:rPr>
                <w:rFonts w:ascii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vertAlign w:val="superscript"/>
              </w:rPr>
              <w:t>a</w:t>
            </w:r>
          </w:p>
        </w:tc>
      </w:tr>
      <w:tr w:rsidR="0005161B" w:rsidRPr="00100DE6" w:rsidTr="00100DE6">
        <w:tc>
          <w:tcPr>
            <w:tcW w:w="1639" w:type="pct"/>
            <w:gridSpan w:val="2"/>
            <w:vMerge w:val="restart"/>
          </w:tcPr>
          <w:p w:rsidR="0005161B" w:rsidRPr="00100DE6" w:rsidRDefault="0005161B" w:rsidP="0005161B">
            <w:pPr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0D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Model</w:t>
            </w:r>
          </w:p>
        </w:tc>
        <w:tc>
          <w:tcPr>
            <w:tcW w:w="1446" w:type="pct"/>
            <w:gridSpan w:val="2"/>
          </w:tcPr>
          <w:p w:rsidR="0005161B" w:rsidRPr="00100DE6" w:rsidRDefault="0005161B" w:rsidP="0005161B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100DE6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Unstandardized Coefficients</w:t>
            </w:r>
          </w:p>
        </w:tc>
        <w:tc>
          <w:tcPr>
            <w:tcW w:w="795" w:type="pct"/>
          </w:tcPr>
          <w:p w:rsidR="0005161B" w:rsidRPr="00100DE6" w:rsidRDefault="0005161B" w:rsidP="0005161B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0D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Standardized Coefficients</w:t>
            </w:r>
          </w:p>
        </w:tc>
        <w:tc>
          <w:tcPr>
            <w:tcW w:w="552" w:type="pct"/>
            <w:vMerge w:val="restart"/>
          </w:tcPr>
          <w:p w:rsidR="0005161B" w:rsidRPr="00100DE6" w:rsidRDefault="0005161B" w:rsidP="0005161B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0D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</w:t>
            </w:r>
          </w:p>
        </w:tc>
        <w:tc>
          <w:tcPr>
            <w:tcW w:w="568" w:type="pct"/>
            <w:vMerge w:val="restart"/>
          </w:tcPr>
          <w:p w:rsidR="0005161B" w:rsidRPr="00100DE6" w:rsidRDefault="0005161B" w:rsidP="0005161B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0D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Sig.</w:t>
            </w:r>
          </w:p>
        </w:tc>
      </w:tr>
      <w:tr w:rsidR="0005161B" w:rsidRPr="00100DE6" w:rsidTr="00100DE6">
        <w:tc>
          <w:tcPr>
            <w:tcW w:w="1639" w:type="pct"/>
            <w:gridSpan w:val="2"/>
            <w:vMerge/>
          </w:tcPr>
          <w:p w:rsidR="0005161B" w:rsidRPr="00100DE6" w:rsidRDefault="0005161B" w:rsidP="000516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4" w:type="pct"/>
          </w:tcPr>
          <w:p w:rsidR="0005161B" w:rsidRPr="00100DE6" w:rsidRDefault="0005161B" w:rsidP="0005161B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100DE6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B</w:t>
            </w:r>
          </w:p>
        </w:tc>
        <w:tc>
          <w:tcPr>
            <w:tcW w:w="723" w:type="pct"/>
          </w:tcPr>
          <w:p w:rsidR="0005161B" w:rsidRPr="00100DE6" w:rsidRDefault="0005161B" w:rsidP="0005161B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100DE6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Std. Error</w:t>
            </w:r>
          </w:p>
        </w:tc>
        <w:tc>
          <w:tcPr>
            <w:tcW w:w="795" w:type="pct"/>
          </w:tcPr>
          <w:p w:rsidR="0005161B" w:rsidRPr="00100DE6" w:rsidRDefault="0005161B" w:rsidP="0005161B">
            <w:pPr>
              <w:autoSpaceDE w:val="0"/>
              <w:autoSpaceDN w:val="0"/>
              <w:adjustRightInd w:val="0"/>
              <w:spacing w:line="320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0D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Beta</w:t>
            </w:r>
          </w:p>
        </w:tc>
        <w:tc>
          <w:tcPr>
            <w:tcW w:w="552" w:type="pct"/>
            <w:vMerge/>
          </w:tcPr>
          <w:p w:rsidR="0005161B" w:rsidRPr="00100DE6" w:rsidRDefault="0005161B" w:rsidP="000516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8" w:type="pct"/>
            <w:vMerge/>
          </w:tcPr>
          <w:p w:rsidR="0005161B" w:rsidRPr="00100DE6" w:rsidRDefault="0005161B" w:rsidP="000516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5161B" w:rsidRPr="00100DE6" w:rsidTr="00100DE6">
        <w:tc>
          <w:tcPr>
            <w:tcW w:w="313" w:type="pct"/>
            <w:vMerge w:val="restart"/>
          </w:tcPr>
          <w:p w:rsidR="0005161B" w:rsidRPr="00100DE6" w:rsidRDefault="0005161B" w:rsidP="0005161B">
            <w:pPr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0D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26" w:type="pct"/>
          </w:tcPr>
          <w:p w:rsidR="0005161B" w:rsidRPr="00100DE6" w:rsidRDefault="0005161B" w:rsidP="0005161B">
            <w:pPr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100DE6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(Constant)</w:t>
            </w:r>
          </w:p>
        </w:tc>
        <w:tc>
          <w:tcPr>
            <w:tcW w:w="724" w:type="pct"/>
          </w:tcPr>
          <w:p w:rsidR="0005161B" w:rsidRPr="00100DE6" w:rsidRDefault="0005161B" w:rsidP="0005161B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100DE6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2.047</w:t>
            </w:r>
          </w:p>
        </w:tc>
        <w:tc>
          <w:tcPr>
            <w:tcW w:w="723" w:type="pct"/>
          </w:tcPr>
          <w:p w:rsidR="0005161B" w:rsidRPr="00100DE6" w:rsidRDefault="0005161B" w:rsidP="0005161B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100DE6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.137</w:t>
            </w:r>
          </w:p>
        </w:tc>
        <w:tc>
          <w:tcPr>
            <w:tcW w:w="795" w:type="pct"/>
          </w:tcPr>
          <w:p w:rsidR="0005161B" w:rsidRPr="00100DE6" w:rsidRDefault="0005161B" w:rsidP="000516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" w:type="pct"/>
          </w:tcPr>
          <w:p w:rsidR="0005161B" w:rsidRPr="00100DE6" w:rsidRDefault="0005161B" w:rsidP="0005161B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0D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14.917</w:t>
            </w:r>
          </w:p>
        </w:tc>
        <w:tc>
          <w:tcPr>
            <w:tcW w:w="568" w:type="pct"/>
          </w:tcPr>
          <w:p w:rsidR="0005161B" w:rsidRPr="00100DE6" w:rsidRDefault="0005161B" w:rsidP="0005161B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0D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.000</w:t>
            </w:r>
          </w:p>
        </w:tc>
      </w:tr>
      <w:tr w:rsidR="0005161B" w:rsidRPr="00100DE6" w:rsidTr="00100DE6">
        <w:tc>
          <w:tcPr>
            <w:tcW w:w="313" w:type="pct"/>
            <w:vMerge/>
          </w:tcPr>
          <w:p w:rsidR="0005161B" w:rsidRPr="00100DE6" w:rsidRDefault="0005161B" w:rsidP="000516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26" w:type="pct"/>
          </w:tcPr>
          <w:p w:rsidR="0005161B" w:rsidRPr="00100DE6" w:rsidRDefault="0005161B" w:rsidP="0005161B">
            <w:pPr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100DE6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age AGE OF RESPONDENT</w:t>
            </w:r>
          </w:p>
        </w:tc>
        <w:tc>
          <w:tcPr>
            <w:tcW w:w="724" w:type="pct"/>
          </w:tcPr>
          <w:p w:rsidR="0005161B" w:rsidRPr="00100DE6" w:rsidRDefault="0005161B" w:rsidP="0005161B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100DE6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.016</w:t>
            </w:r>
          </w:p>
        </w:tc>
        <w:tc>
          <w:tcPr>
            <w:tcW w:w="723" w:type="pct"/>
          </w:tcPr>
          <w:p w:rsidR="0005161B" w:rsidRPr="00100DE6" w:rsidRDefault="0005161B" w:rsidP="0005161B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100DE6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.003</w:t>
            </w:r>
          </w:p>
        </w:tc>
        <w:tc>
          <w:tcPr>
            <w:tcW w:w="795" w:type="pct"/>
          </w:tcPr>
          <w:p w:rsidR="0005161B" w:rsidRPr="00100DE6" w:rsidRDefault="0005161B" w:rsidP="0005161B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0D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.127</w:t>
            </w:r>
          </w:p>
        </w:tc>
        <w:tc>
          <w:tcPr>
            <w:tcW w:w="552" w:type="pct"/>
          </w:tcPr>
          <w:p w:rsidR="0005161B" w:rsidRPr="00100DE6" w:rsidRDefault="0005161B" w:rsidP="0005161B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0D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5.713</w:t>
            </w:r>
          </w:p>
        </w:tc>
        <w:tc>
          <w:tcPr>
            <w:tcW w:w="568" w:type="pct"/>
          </w:tcPr>
          <w:p w:rsidR="0005161B" w:rsidRPr="00100DE6" w:rsidRDefault="0005161B" w:rsidP="0005161B">
            <w:pPr>
              <w:autoSpaceDE w:val="0"/>
              <w:autoSpaceDN w:val="0"/>
              <w:adjustRightInd w:val="0"/>
              <w:spacing w:line="320" w:lineRule="atLeast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00DE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.000</w:t>
            </w:r>
          </w:p>
        </w:tc>
      </w:tr>
      <w:tr w:rsidR="0005161B" w:rsidRPr="00100DE6" w:rsidTr="00100DE6">
        <w:tc>
          <w:tcPr>
            <w:tcW w:w="3880" w:type="pct"/>
            <w:gridSpan w:val="5"/>
          </w:tcPr>
          <w:p w:rsidR="0005161B" w:rsidRPr="00100DE6" w:rsidRDefault="0005161B" w:rsidP="0005161B">
            <w:pPr>
              <w:autoSpaceDE w:val="0"/>
              <w:autoSpaceDN w:val="0"/>
              <w:adjustRightInd w:val="0"/>
              <w:spacing w:line="320" w:lineRule="atLeast"/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</w:pPr>
            <w:r w:rsidRPr="00100DE6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w:t>a. Dependent Variable: tvhours HOURS PER DAY WATCHING TV</w:t>
            </w:r>
          </w:p>
        </w:tc>
        <w:tc>
          <w:tcPr>
            <w:tcW w:w="552" w:type="pct"/>
          </w:tcPr>
          <w:p w:rsidR="0005161B" w:rsidRPr="00100DE6" w:rsidRDefault="0005161B" w:rsidP="000516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8" w:type="pct"/>
          </w:tcPr>
          <w:p w:rsidR="0005161B" w:rsidRPr="00100DE6" w:rsidRDefault="0005161B" w:rsidP="0005161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5161B" w:rsidRPr="004915AB" w:rsidRDefault="0005161B" w:rsidP="0005161B">
      <w:pPr>
        <w:autoSpaceDE w:val="0"/>
        <w:autoSpaceDN w:val="0"/>
        <w:adjustRightInd w:val="0"/>
        <w:spacing w:after="0" w:line="400" w:lineRule="atLeast"/>
        <w:rPr>
          <w:rFonts w:ascii="Times New Roman" w:hAnsi="Times New Roman" w:cs="Times New Roman"/>
          <w:sz w:val="24"/>
          <w:szCs w:val="24"/>
        </w:rPr>
      </w:pPr>
    </w:p>
    <w:p w:rsidR="0005161B" w:rsidRDefault="0005161B" w:rsidP="00873C5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zh-SG"/>
        </w:rPr>
      </w:pPr>
    </w:p>
    <w:p w:rsidR="00100DE6" w:rsidRDefault="00100DE6" w:rsidP="00873C5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zh-SG"/>
        </w:rPr>
      </w:pPr>
    </w:p>
    <w:p w:rsidR="00100DE6" w:rsidRPr="004915AB" w:rsidRDefault="00100DE6" w:rsidP="00873C5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eastAsia="zh-SG"/>
        </w:rPr>
      </w:pPr>
      <w:bookmarkStart w:id="0" w:name="_GoBack"/>
      <w:bookmarkEnd w:id="0"/>
    </w:p>
    <w:p w:rsidR="0005161B" w:rsidRPr="000500A8" w:rsidRDefault="0005161B" w:rsidP="00FA5F5A">
      <w:pPr>
        <w:spacing w:line="360" w:lineRule="auto"/>
        <w:jc w:val="both"/>
        <w:rPr>
          <w:rFonts w:cstheme="minorHAnsi"/>
          <w:sz w:val="24"/>
          <w:szCs w:val="24"/>
        </w:rPr>
      </w:pPr>
      <w:r w:rsidRPr="000500A8">
        <w:rPr>
          <w:rFonts w:cstheme="minorHAnsi"/>
          <w:sz w:val="24"/>
          <w:szCs w:val="24"/>
        </w:rPr>
        <w:lastRenderedPageBreak/>
        <w:t>From the Coefficient table</w:t>
      </w:r>
      <w:r w:rsidR="00FA5F5A" w:rsidRPr="000500A8">
        <w:rPr>
          <w:rFonts w:cstheme="minorHAnsi"/>
          <w:sz w:val="24"/>
          <w:szCs w:val="24"/>
        </w:rPr>
        <w:t xml:space="preserve"> above</w:t>
      </w:r>
      <w:r w:rsidRPr="000500A8">
        <w:rPr>
          <w:rFonts w:cstheme="minorHAnsi"/>
          <w:sz w:val="24"/>
          <w:szCs w:val="24"/>
        </w:rPr>
        <w:t xml:space="preserve">, we can obtain an equation </w:t>
      </w:r>
      <w:r w:rsidR="00FA5F5A" w:rsidRPr="000500A8">
        <w:rPr>
          <w:rFonts w:cstheme="minorHAnsi"/>
          <w:sz w:val="24"/>
          <w:szCs w:val="24"/>
        </w:rPr>
        <w:t xml:space="preserve">that </w:t>
      </w:r>
      <w:r w:rsidRPr="000500A8">
        <w:rPr>
          <w:rFonts w:cstheme="minorHAnsi"/>
          <w:sz w:val="24"/>
          <w:szCs w:val="24"/>
        </w:rPr>
        <w:t>relating the age</w:t>
      </w:r>
      <w:r w:rsidR="00FA5F5A" w:rsidRPr="000500A8">
        <w:rPr>
          <w:rFonts w:cstheme="minorHAnsi"/>
          <w:sz w:val="24"/>
          <w:szCs w:val="24"/>
        </w:rPr>
        <w:t xml:space="preserve"> of people</w:t>
      </w:r>
      <w:r w:rsidRPr="000500A8">
        <w:rPr>
          <w:rFonts w:cstheme="minorHAnsi"/>
          <w:sz w:val="24"/>
          <w:szCs w:val="24"/>
        </w:rPr>
        <w:t xml:space="preserve"> and </w:t>
      </w:r>
      <w:r w:rsidR="00FA5F5A" w:rsidRPr="000500A8">
        <w:rPr>
          <w:rFonts w:cstheme="minorHAnsi"/>
          <w:sz w:val="24"/>
          <w:szCs w:val="24"/>
        </w:rPr>
        <w:t xml:space="preserve">the </w:t>
      </w:r>
      <w:r w:rsidRPr="000500A8">
        <w:rPr>
          <w:rFonts w:cstheme="minorHAnsi"/>
          <w:sz w:val="24"/>
          <w:szCs w:val="24"/>
        </w:rPr>
        <w:t>number of hours watching television</w:t>
      </w:r>
      <w:r w:rsidR="00FA5F5A" w:rsidRPr="000500A8">
        <w:rPr>
          <w:rFonts w:cstheme="minorHAnsi"/>
          <w:sz w:val="24"/>
          <w:szCs w:val="24"/>
        </w:rPr>
        <w:t xml:space="preserve"> per day</w:t>
      </w:r>
      <w:r w:rsidRPr="000500A8">
        <w:rPr>
          <w:rFonts w:cstheme="minorHAnsi"/>
          <w:sz w:val="24"/>
          <w:szCs w:val="24"/>
        </w:rPr>
        <w:t xml:space="preserve">. </w:t>
      </w:r>
    </w:p>
    <w:p w:rsidR="00FA5F5A" w:rsidRPr="000500A8" w:rsidRDefault="0005161B" w:rsidP="00425AC1">
      <w:pPr>
        <w:jc w:val="both"/>
        <w:rPr>
          <w:rFonts w:cstheme="minorHAnsi"/>
          <w:sz w:val="24"/>
          <w:szCs w:val="24"/>
        </w:rPr>
      </w:pPr>
      <w:r w:rsidRPr="000500A8">
        <w:rPr>
          <w:rFonts w:cstheme="minorHAnsi"/>
          <w:sz w:val="24"/>
          <w:szCs w:val="24"/>
        </w:rPr>
        <w:t xml:space="preserve">The </w:t>
      </w:r>
      <w:r w:rsidRPr="000500A8">
        <w:rPr>
          <w:rFonts w:cstheme="minorHAnsi"/>
          <w:noProof/>
          <w:sz w:val="24"/>
          <w:szCs w:val="24"/>
        </w:rPr>
        <w:t>equation is :</w:t>
      </w:r>
    </w:p>
    <w:p w:rsidR="00FA5F5A" w:rsidRPr="000500A8" w:rsidRDefault="00FA5F5A" w:rsidP="00FA5F5A">
      <w:pPr>
        <w:spacing w:line="240" w:lineRule="auto"/>
        <w:jc w:val="center"/>
        <w:rPr>
          <w:rFonts w:cstheme="minorHAnsi"/>
          <w:noProof/>
          <w:sz w:val="24"/>
          <w:szCs w:val="24"/>
        </w:rPr>
      </w:pPr>
      <w:r w:rsidRPr="000500A8">
        <w:rPr>
          <w:rFonts w:cstheme="minorHAnsi"/>
          <w:i/>
          <w:noProof/>
          <w:sz w:val="24"/>
          <w:szCs w:val="24"/>
        </w:rPr>
        <w:t>Y</w:t>
      </w:r>
      <w:r w:rsidRPr="000500A8">
        <w:rPr>
          <w:rFonts w:cstheme="minorHAnsi"/>
          <w:noProof/>
          <w:sz w:val="24"/>
          <w:szCs w:val="24"/>
        </w:rPr>
        <w:t xml:space="preserve"> = a + b</w:t>
      </w:r>
      <w:r w:rsidRPr="000500A8">
        <w:rPr>
          <w:rFonts w:cstheme="minorHAnsi"/>
          <w:i/>
          <w:noProof/>
          <w:sz w:val="24"/>
          <w:szCs w:val="24"/>
        </w:rPr>
        <w:t>X</w:t>
      </w:r>
    </w:p>
    <w:p w:rsidR="0005161B" w:rsidRPr="000500A8" w:rsidRDefault="0005161B" w:rsidP="00FA5F5A">
      <w:pPr>
        <w:spacing w:line="240" w:lineRule="auto"/>
        <w:jc w:val="center"/>
        <w:rPr>
          <w:rFonts w:cstheme="minorHAnsi"/>
          <w:sz w:val="24"/>
          <w:szCs w:val="24"/>
        </w:rPr>
      </w:pPr>
      <w:r w:rsidRPr="000500A8">
        <w:rPr>
          <w:rFonts w:cstheme="minorHAnsi"/>
          <w:i/>
          <w:noProof/>
          <w:sz w:val="24"/>
          <w:szCs w:val="24"/>
        </w:rPr>
        <w:t>tvhours</w:t>
      </w:r>
      <w:r w:rsidRPr="000500A8">
        <w:rPr>
          <w:rFonts w:cstheme="minorHAnsi"/>
          <w:noProof/>
          <w:sz w:val="24"/>
          <w:szCs w:val="24"/>
        </w:rPr>
        <w:t xml:space="preserve"> = 2.047 + 0.016</w:t>
      </w:r>
      <w:r w:rsidRPr="000500A8">
        <w:rPr>
          <w:rFonts w:cstheme="minorHAnsi"/>
          <w:i/>
          <w:noProof/>
          <w:sz w:val="24"/>
          <w:szCs w:val="24"/>
        </w:rPr>
        <w:t>age</w:t>
      </w:r>
      <w:r w:rsidRPr="000500A8">
        <w:rPr>
          <w:rFonts w:cstheme="minorHAnsi"/>
          <w:sz w:val="24"/>
          <w:szCs w:val="24"/>
        </w:rPr>
        <w:t>.</w:t>
      </w:r>
    </w:p>
    <w:p w:rsidR="0005161B" w:rsidRPr="000500A8" w:rsidRDefault="00FA5F5A" w:rsidP="000500A8">
      <w:pPr>
        <w:spacing w:line="360" w:lineRule="auto"/>
        <w:jc w:val="both"/>
        <w:rPr>
          <w:rFonts w:cstheme="minorHAnsi"/>
          <w:sz w:val="24"/>
          <w:szCs w:val="24"/>
        </w:rPr>
      </w:pPr>
      <w:r w:rsidRPr="000500A8">
        <w:rPr>
          <w:rFonts w:cstheme="minorHAnsi"/>
          <w:sz w:val="24"/>
          <w:szCs w:val="24"/>
        </w:rPr>
        <w:t xml:space="preserve">The value of 2.047, Y-intercept (or constant), is interpreted as the average of spending hours for watching television per day with the effects of </w:t>
      </w:r>
      <w:r w:rsidRPr="000500A8">
        <w:rPr>
          <w:rFonts w:cstheme="minorHAnsi"/>
          <w:noProof/>
          <w:sz w:val="24"/>
          <w:szCs w:val="24"/>
        </w:rPr>
        <w:t xml:space="preserve">age </w:t>
      </w:r>
      <w:r w:rsidR="0005161B" w:rsidRPr="000500A8">
        <w:rPr>
          <w:rFonts w:cstheme="minorHAnsi"/>
          <w:noProof/>
          <w:sz w:val="24"/>
          <w:szCs w:val="24"/>
        </w:rPr>
        <w:t>.</w:t>
      </w:r>
      <w:r w:rsidRPr="000500A8">
        <w:rPr>
          <w:rFonts w:cstheme="minorHAnsi"/>
          <w:noProof/>
          <w:sz w:val="24"/>
          <w:szCs w:val="24"/>
        </w:rPr>
        <w:t xml:space="preserve"> While 0.</w:t>
      </w:r>
      <w:r w:rsidRPr="000500A8">
        <w:rPr>
          <w:rFonts w:cstheme="minorHAnsi"/>
          <w:sz w:val="24"/>
          <w:szCs w:val="24"/>
        </w:rPr>
        <w:t xml:space="preserve">016 is the slope of the line. We can use this equation to predict the number of hours watching </w:t>
      </w:r>
      <w:r w:rsidRPr="000500A8">
        <w:rPr>
          <w:rFonts w:cstheme="minorHAnsi"/>
          <w:noProof/>
          <w:sz w:val="24"/>
          <w:szCs w:val="24"/>
        </w:rPr>
        <w:t>television of a particular person by substituting that person’s age into the equation</w:t>
      </w:r>
      <w:r w:rsidR="00425AC1" w:rsidRPr="000500A8">
        <w:rPr>
          <w:rFonts w:cstheme="minorHAnsi"/>
          <w:noProof/>
          <w:sz w:val="24"/>
          <w:szCs w:val="24"/>
        </w:rPr>
        <w:t xml:space="preserve"> (age)</w:t>
      </w:r>
      <w:r w:rsidRPr="000500A8">
        <w:rPr>
          <w:rFonts w:cstheme="minorHAnsi"/>
          <w:noProof/>
          <w:sz w:val="24"/>
          <w:szCs w:val="24"/>
        </w:rPr>
        <w:t xml:space="preserve"> and calculate out. </w:t>
      </w:r>
      <w:r w:rsidR="00425AC1" w:rsidRPr="000500A8">
        <w:rPr>
          <w:rFonts w:cstheme="minorHAnsi"/>
          <w:noProof/>
          <w:sz w:val="24"/>
          <w:szCs w:val="24"/>
        </w:rPr>
        <w:t xml:space="preserve">Beside that, we can also substitute the number of hours for watching television into equation to calculate the age of people. </w:t>
      </w:r>
      <w:r w:rsidR="0005161B" w:rsidRPr="000500A8">
        <w:rPr>
          <w:rFonts w:cstheme="minorHAnsi"/>
          <w:noProof/>
          <w:sz w:val="24"/>
          <w:szCs w:val="24"/>
        </w:rPr>
        <w:t>By</w:t>
      </w:r>
      <w:r w:rsidR="0005161B" w:rsidRPr="000500A8">
        <w:rPr>
          <w:rFonts w:cstheme="minorHAnsi"/>
          <w:sz w:val="24"/>
          <w:szCs w:val="24"/>
        </w:rPr>
        <w:t xml:space="preserve"> looking at the equation, we can say that the number of hours spent watching television increases by a very small margin whenever there is an increase in age. </w:t>
      </w:r>
    </w:p>
    <w:p w:rsidR="0005161B" w:rsidRPr="004915AB" w:rsidRDefault="0005161B" w:rsidP="00873C5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64E94" w:rsidRPr="004915AB" w:rsidRDefault="00364E94" w:rsidP="00873C5A">
      <w:pPr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sectPr w:rsidR="00364E94" w:rsidRPr="004915AB" w:rsidSect="00454514">
      <w:pgSz w:w="12242" w:h="15842"/>
      <w:pgMar w:top="1440" w:right="902" w:bottom="1440" w:left="1080" w:header="720" w:footer="720" w:gutter="0"/>
      <w:cols w:space="720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0079E7"/>
    <w:multiLevelType w:val="hybridMultilevel"/>
    <w:tmpl w:val="0C547236"/>
    <w:lvl w:ilvl="0" w:tplc="4E7A022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5B76CA"/>
    <w:multiLevelType w:val="hybridMultilevel"/>
    <w:tmpl w:val="D79282F0"/>
    <w:lvl w:ilvl="0" w:tplc="94D8A2FC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E206D5"/>
    <w:multiLevelType w:val="hybridMultilevel"/>
    <w:tmpl w:val="252C6F10"/>
    <w:lvl w:ilvl="0" w:tplc="FE686268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3A47223"/>
    <w:multiLevelType w:val="hybridMultilevel"/>
    <w:tmpl w:val="CFB4D96E"/>
    <w:lvl w:ilvl="0" w:tplc="FE686268">
      <w:start w:val="1"/>
      <w:numFmt w:val="bullet"/>
      <w:lvlText w:val=""/>
      <w:lvlJc w:val="right"/>
      <w:pPr>
        <w:ind w:left="78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>
    <w:nsid w:val="56636845"/>
    <w:multiLevelType w:val="hybridMultilevel"/>
    <w:tmpl w:val="F9ACD70E"/>
    <w:lvl w:ilvl="0" w:tplc="FE686268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D8E4DD6"/>
    <w:multiLevelType w:val="hybridMultilevel"/>
    <w:tmpl w:val="A5C27C58"/>
    <w:lvl w:ilvl="0" w:tplc="FE686268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DAA1488"/>
    <w:multiLevelType w:val="hybridMultilevel"/>
    <w:tmpl w:val="E2545426"/>
    <w:lvl w:ilvl="0" w:tplc="4409000F">
      <w:start w:val="1"/>
      <w:numFmt w:val="decimal"/>
      <w:lvlText w:val="%1."/>
      <w:lvlJc w:val="lef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4"/>
  </w:num>
  <w:num w:numId="5">
    <w:abstractNumId w:val="2"/>
  </w:num>
  <w:num w:numId="6">
    <w:abstractNumId w:val="3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364E94"/>
    <w:rsid w:val="000500A8"/>
    <w:rsid w:val="0005161B"/>
    <w:rsid w:val="000D00C8"/>
    <w:rsid w:val="00100DE6"/>
    <w:rsid w:val="00146D37"/>
    <w:rsid w:val="00175D8E"/>
    <w:rsid w:val="002A76C1"/>
    <w:rsid w:val="00364E94"/>
    <w:rsid w:val="00425AC1"/>
    <w:rsid w:val="00454514"/>
    <w:rsid w:val="00466A59"/>
    <w:rsid w:val="00466EBC"/>
    <w:rsid w:val="004915AB"/>
    <w:rsid w:val="004B3854"/>
    <w:rsid w:val="004C53BE"/>
    <w:rsid w:val="006C4D30"/>
    <w:rsid w:val="007D440B"/>
    <w:rsid w:val="00873C5A"/>
    <w:rsid w:val="008F03D0"/>
    <w:rsid w:val="00903651"/>
    <w:rsid w:val="00954CB0"/>
    <w:rsid w:val="009B464D"/>
    <w:rsid w:val="00A03419"/>
    <w:rsid w:val="00A56AB9"/>
    <w:rsid w:val="00B57A43"/>
    <w:rsid w:val="00C81B48"/>
    <w:rsid w:val="00C81DA0"/>
    <w:rsid w:val="00CB39F9"/>
    <w:rsid w:val="00CC559A"/>
    <w:rsid w:val="00ED0166"/>
    <w:rsid w:val="00F22D1B"/>
    <w:rsid w:val="00FA5F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6E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64E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4E9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B3854"/>
    <w:pPr>
      <w:ind w:left="720"/>
      <w:contextualSpacing/>
    </w:pPr>
  </w:style>
  <w:style w:type="paragraph" w:customStyle="1" w:styleId="Default">
    <w:name w:val="Default"/>
    <w:rsid w:val="0005161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100D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MY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1165</Words>
  <Characters>6644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Sharline</dc:creator>
  <cp:lastModifiedBy>Sharline</cp:lastModifiedBy>
  <cp:revision>7</cp:revision>
  <dcterms:created xsi:type="dcterms:W3CDTF">2011-12-04T16:15:00Z</dcterms:created>
  <dcterms:modified xsi:type="dcterms:W3CDTF">2011-12-04T16:18:00Z</dcterms:modified>
</cp:coreProperties>
</file>