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72"/>
          <w:szCs w:val="72"/>
        </w:rPr>
        <w:drawing>
          <wp:inline distB="114300" distT="114300" distL="114300" distR="114300">
            <wp:extent cx="3990975" cy="1847850"/>
            <wp:effectExtent b="0" l="0" r="0" t="0"/>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39909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TECHNOPRENEURSHIP SEMINAR</w:t>
      </w:r>
    </w:p>
    <w:p w:rsidR="00000000" w:rsidDel="00000000" w:rsidP="00000000" w:rsidRDefault="00000000" w:rsidRPr="00000000" w14:paraId="00000003">
      <w:pPr>
        <w:pageBreakBefore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SCSD3761</w:t>
      </w:r>
    </w:p>
    <w:p w:rsidR="00000000" w:rsidDel="00000000" w:rsidP="00000000" w:rsidRDefault="00000000" w:rsidRPr="00000000" w14:paraId="00000004">
      <w:pPr>
        <w:pageBreakBefore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SECTION 02</w:t>
      </w:r>
    </w:p>
    <w:p w:rsidR="00000000" w:rsidDel="00000000" w:rsidP="00000000" w:rsidRDefault="00000000" w:rsidRPr="00000000" w14:paraId="00000005">
      <w:pPr>
        <w:pageBreakBefore w:val="0"/>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Developing Your Entrepreneurial Venture on Campus</w:t>
      </w:r>
    </w:p>
    <w:p w:rsidR="00000000" w:rsidDel="00000000" w:rsidP="00000000" w:rsidRDefault="00000000" w:rsidRPr="00000000" w14:paraId="00000006">
      <w:pPr>
        <w:pageBreakBefore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AQUANTAE           </w:t>
      </w:r>
    </w:p>
    <w:p w:rsidR="00000000" w:rsidDel="00000000" w:rsidP="00000000" w:rsidRDefault="00000000" w:rsidRPr="00000000" w14:paraId="00000007">
      <w:pPr>
        <w:pageBreakBefore w:val="0"/>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tl w:val="0"/>
        </w:rPr>
      </w:r>
    </w:p>
    <w:tbl>
      <w:tblPr>
        <w:tblStyle w:val="Table1"/>
        <w:tblW w:w="11475.0" w:type="dxa"/>
        <w:jc w:val="left"/>
        <w:tblInd w:w="-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90"/>
        <w:gridCol w:w="1950"/>
        <w:gridCol w:w="1935"/>
        <w:gridCol w:w="1935"/>
        <w:gridCol w:w="1935"/>
        <w:tblGridChange w:id="0">
          <w:tblGrid>
            <w:gridCol w:w="1830"/>
            <w:gridCol w:w="1890"/>
            <w:gridCol w:w="1950"/>
            <w:gridCol w:w="1935"/>
            <w:gridCol w:w="1935"/>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Group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-19048</wp:posOffset>
                  </wp:positionH>
                  <wp:positionV relativeFrom="paragraph">
                    <wp:posOffset>-28573</wp:posOffset>
                  </wp:positionV>
                  <wp:extent cx="1066800" cy="1384300"/>
                  <wp:effectExtent b="19050" l="19050" r="19050" t="19050"/>
                  <wp:wrapSquare wrapText="bothSides" distB="19050" distT="19050" distL="19050" distR="19050"/>
                  <wp:docPr id="5" name="image3.jpg"/>
                  <a:graphic>
                    <a:graphicData uri="http://schemas.openxmlformats.org/drawingml/2006/picture">
                      <pic:pic>
                        <pic:nvPicPr>
                          <pic:cNvPr id="0" name="image3.jpg"/>
                          <pic:cNvPicPr preferRelativeResize="0"/>
                        </pic:nvPicPr>
                        <pic:blipFill>
                          <a:blip r:embed="rId7"/>
                          <a:srcRect b="22093" l="13209" r="0" t="5964"/>
                          <a:stretch>
                            <a:fillRect/>
                          </a:stretch>
                        </pic:blipFill>
                        <pic:spPr>
                          <a:xfrm>
                            <a:off x="0" y="0"/>
                            <a:ext cx="1066800" cy="1384300"/>
                          </a:xfrm>
                          <a:prstGeom prst="rect"/>
                          <a:ln w="19050">
                            <a:solidFill>
                              <a:srgbClr val="44546A"/>
                            </a:solidFill>
                            <a:prstDash val="solid"/>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Shahrul Asyraf Bin Muhammad Hisham Segaran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-9523</wp:posOffset>
                  </wp:positionH>
                  <wp:positionV relativeFrom="paragraph">
                    <wp:posOffset>-33335</wp:posOffset>
                  </wp:positionV>
                  <wp:extent cx="1104900" cy="1409700"/>
                  <wp:effectExtent b="9525" l="9525" r="9525" t="9525"/>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104900" cy="1409700"/>
                          </a:xfrm>
                          <a:prstGeom prst="rect"/>
                          <a:ln w="9525">
                            <a:solidFill>
                              <a:srgbClr val="000000"/>
                            </a:solidFill>
                            <a:prstDash val="solid"/>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Aqilah Hanim</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Binti Mohd Taufik</w:t>
            </w:r>
          </w:p>
          <w:p w:rsidR="00000000" w:rsidDel="00000000" w:rsidP="00000000" w:rsidRDefault="00000000" w:rsidRPr="00000000" w14:paraId="00000013">
            <w:pPr>
              <w:pageBreakBefore w:val="0"/>
              <w:widowControl w:val="0"/>
              <w:spacing w:after="0" w:line="360" w:lineRule="auto"/>
              <w:jc w:val="left"/>
              <w:rPr>
                <w:rFonts w:ascii="Times New Roman" w:cs="Times New Roman" w:eastAsia="Times New Roman" w:hAnsi="Times New Roman"/>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-9523</wp:posOffset>
                  </wp:positionH>
                  <wp:positionV relativeFrom="paragraph">
                    <wp:posOffset>-33335</wp:posOffset>
                  </wp:positionV>
                  <wp:extent cx="1076325" cy="1400175"/>
                  <wp:effectExtent b="19050" l="19050" r="19050" t="19050"/>
                  <wp:wrapSquare wrapText="bothSides" distB="19050" distT="19050" distL="19050" distR="1905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076325" cy="1400175"/>
                          </a:xfrm>
                          <a:prstGeom prst="rect"/>
                          <a:ln w="19050">
                            <a:solidFill>
                              <a:srgbClr val="000000"/>
                            </a:solidFill>
                            <a:prstDash val="solid"/>
                          </a:ln>
                        </pic:spPr>
                      </pic:pic>
                    </a:graphicData>
                  </a:graphic>
                </wp:anchor>
              </w:drawing>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Nur Hidayah Binti Hamri</w:t>
            </w:r>
          </w:p>
          <w:p w:rsidR="00000000" w:rsidDel="00000000" w:rsidP="00000000" w:rsidRDefault="00000000" w:rsidRPr="00000000" w14:paraId="00000016">
            <w:pPr>
              <w:pageBreakBefore w:val="0"/>
              <w:widowControl w:val="0"/>
              <w:spacing w:after="0" w:line="360" w:lineRule="auto"/>
              <w:jc w:val="left"/>
              <w:rPr>
                <w:rFonts w:ascii="Times New Roman" w:cs="Times New Roman" w:eastAsia="Times New Roman" w:hAnsi="Times New Roman"/>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-19048</wp:posOffset>
                  </wp:positionH>
                  <wp:positionV relativeFrom="paragraph">
                    <wp:posOffset>-28573</wp:posOffset>
                  </wp:positionV>
                  <wp:extent cx="1095375" cy="1400175"/>
                  <wp:effectExtent b="19050" l="19050" r="19050" t="19050"/>
                  <wp:wrapSquare wrapText="bothSides" distB="19050" distT="19050" distL="19050" distR="19050"/>
                  <wp:docPr id="1" name="image1.jpg"/>
                  <a:graphic>
                    <a:graphicData uri="http://schemas.openxmlformats.org/drawingml/2006/picture">
                      <pic:pic>
                        <pic:nvPicPr>
                          <pic:cNvPr id="0" name="image1.jpg"/>
                          <pic:cNvPicPr preferRelativeResize="0"/>
                        </pic:nvPicPr>
                        <pic:blipFill>
                          <a:blip r:embed="rId10"/>
                          <a:srcRect b="0" l="9471" r="7367" t="8020"/>
                          <a:stretch>
                            <a:fillRect/>
                          </a:stretch>
                        </pic:blipFill>
                        <pic:spPr>
                          <a:xfrm>
                            <a:off x="0" y="0"/>
                            <a:ext cx="1095375" cy="1400175"/>
                          </a:xfrm>
                          <a:prstGeom prst="rect"/>
                          <a:ln w="19050">
                            <a:solidFill>
                              <a:srgbClr val="000000"/>
                            </a:solidFill>
                            <a:prstDash val="solid"/>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Nurul Najiha Binti Hamdan</w:t>
            </w:r>
          </w:p>
          <w:p w:rsidR="00000000" w:rsidDel="00000000" w:rsidP="00000000" w:rsidRDefault="00000000" w:rsidRPr="00000000" w14:paraId="00000019">
            <w:pPr>
              <w:pageBreakBefore w:val="0"/>
              <w:widowControl w:val="0"/>
              <w:spacing w:after="0" w:line="360" w:lineRule="auto"/>
              <w:jc w:val="center"/>
              <w:rPr>
                <w:rFonts w:ascii="Times New Roman" w:cs="Times New Roman" w:eastAsia="Times New Roman" w:hAnsi="Times New Roman"/>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-9523</wp:posOffset>
                  </wp:positionH>
                  <wp:positionV relativeFrom="paragraph">
                    <wp:posOffset>-28573</wp:posOffset>
                  </wp:positionV>
                  <wp:extent cx="1095375" cy="1400175"/>
                  <wp:effectExtent b="19050" l="19050" r="19050" t="19050"/>
                  <wp:wrapSquare wrapText="bothSides" distB="19050" distT="19050" distL="19050" distR="19050"/>
                  <wp:docPr id="3" name="image2.jpg"/>
                  <a:graphic>
                    <a:graphicData uri="http://schemas.openxmlformats.org/drawingml/2006/picture">
                      <pic:pic>
                        <pic:nvPicPr>
                          <pic:cNvPr id="0" name="image2.jpg"/>
                          <pic:cNvPicPr preferRelativeResize="0"/>
                        </pic:nvPicPr>
                        <pic:blipFill>
                          <a:blip r:embed="rId11"/>
                          <a:srcRect b="26953" l="0" r="0" t="0"/>
                          <a:stretch>
                            <a:fillRect/>
                          </a:stretch>
                        </pic:blipFill>
                        <pic:spPr>
                          <a:xfrm>
                            <a:off x="0" y="0"/>
                            <a:ext cx="1095375" cy="1400175"/>
                          </a:xfrm>
                          <a:prstGeom prst="rect"/>
                          <a:ln w="19050">
                            <a:solidFill>
                              <a:srgbClr val="000000"/>
                            </a:solidFill>
                            <a:prstDash val="solid"/>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Mohhamad Arif Istiaq</w:t>
            </w:r>
          </w:p>
          <w:p w:rsidR="00000000" w:rsidDel="00000000" w:rsidP="00000000" w:rsidRDefault="00000000" w:rsidRPr="00000000" w14:paraId="0000001C">
            <w:pPr>
              <w:pageBreakBefore w:val="0"/>
              <w:widowControl w:val="0"/>
              <w:spacing w:after="0" w:line="360" w:lineRule="auto"/>
              <w:jc w:val="cente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Matrics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A17CS0201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B19EC0006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B19EC0046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B19EC0047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A17CS4028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r>
    </w:tbl>
    <w:p w:rsidR="00000000" w:rsidDel="00000000" w:rsidP="00000000" w:rsidRDefault="00000000" w:rsidRPr="00000000" w14:paraId="00000029">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b w:val="1"/>
          <w:sz w:val="30"/>
          <w:szCs w:val="30"/>
          <w:u w:val="single"/>
        </w:rPr>
      </w:pPr>
      <w:r w:rsidDel="00000000" w:rsidR="00000000" w:rsidRPr="00000000">
        <w:rPr>
          <w:rFonts w:ascii="Times New Roman" w:cs="Times New Roman" w:eastAsia="Times New Roman" w:hAnsi="Times New Roman"/>
          <w:sz w:val="30"/>
          <w:szCs w:val="30"/>
          <w:rtl w:val="0"/>
        </w:rPr>
        <w:t xml:space="preserve">Lecturer</w:t>
        <w:tab/>
        <w:t xml:space="preserve">: Mr. Hairudin Bin Abdul Majid</w:t>
      </w: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b w:val="1"/>
          <w:sz w:val="28"/>
          <w:szCs w:val="28"/>
          <w:u w:val="single"/>
        </w:rPr>
      </w:pPr>
      <w:bookmarkStart w:colFirst="0" w:colLast="0" w:name="_gjdgxs" w:id="0"/>
      <w:bookmarkEnd w:id="0"/>
      <w:r w:rsidDel="00000000" w:rsidR="00000000" w:rsidRPr="00000000">
        <w:rPr>
          <w:rFonts w:ascii="Times New Roman" w:cs="Times New Roman" w:eastAsia="Times New Roman" w:hAnsi="Times New Roman"/>
          <w:sz w:val="30"/>
          <w:szCs w:val="30"/>
          <w:rtl w:val="0"/>
        </w:rPr>
        <w:t xml:space="preserve">Due Date</w:t>
        <w:tab/>
        <w:t xml:space="preserve">: 17th November 2020 (Tuesday)</w:t>
      </w:r>
      <w:r w:rsidDel="00000000" w:rsidR="00000000" w:rsidRPr="00000000">
        <w:rPr>
          <w:rtl w:val="0"/>
        </w:rPr>
      </w:r>
    </w:p>
    <w:p w:rsidR="00000000" w:rsidDel="00000000" w:rsidP="00000000" w:rsidRDefault="00000000" w:rsidRPr="00000000" w14:paraId="0000002C">
      <w:pPr>
        <w:pageBreakBefore w:val="0"/>
        <w:spacing w:line="360" w:lineRule="auto"/>
        <w:rPr>
          <w:rFonts w:ascii="Times New Roman" w:cs="Times New Roman" w:eastAsia="Times New Roman" w:hAnsi="Times New Roman"/>
          <w:b w:val="1"/>
          <w:sz w:val="28"/>
          <w:szCs w:val="28"/>
          <w:u w:val="single"/>
        </w:rPr>
      </w:pPr>
      <w:bookmarkStart w:colFirst="0" w:colLast="0" w:name="_30j0zll" w:id="1"/>
      <w:bookmarkEnd w:id="1"/>
      <w:r w:rsidDel="00000000" w:rsidR="00000000" w:rsidRPr="00000000">
        <w:rPr>
          <w:rtl w:val="0"/>
        </w:rPr>
      </w:r>
    </w:p>
    <w:p w:rsidR="00000000" w:rsidDel="00000000" w:rsidP="00000000" w:rsidRDefault="00000000" w:rsidRPr="00000000" w14:paraId="0000002D">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1ci93xb" w:id="2"/>
      <w:bookmarkEnd w:id="2"/>
      <w:r w:rsidDel="00000000" w:rsidR="00000000" w:rsidRPr="00000000">
        <w:rPr>
          <w:rFonts w:ascii="Times New Roman" w:cs="Times New Roman" w:eastAsia="Times New Roman" w:hAnsi="Times New Roman"/>
          <w:b w:val="1"/>
          <w:sz w:val="28"/>
          <w:szCs w:val="28"/>
          <w:rtl w:val="0"/>
        </w:rPr>
        <w:t xml:space="preserve">Student life and achievements</w:t>
      </w:r>
    </w:p>
    <w:p w:rsidR="00000000" w:rsidDel="00000000" w:rsidP="00000000" w:rsidRDefault="00000000" w:rsidRPr="00000000" w14:paraId="0000002E">
      <w:pPr>
        <w:pageBreakBefore w:val="0"/>
        <w:spacing w:line="360" w:lineRule="auto"/>
        <w:ind w:left="720" w:firstLine="0"/>
        <w:rPr>
          <w:rFonts w:ascii="Times New Roman" w:cs="Times New Roman" w:eastAsia="Times New Roman" w:hAnsi="Times New Roman"/>
          <w:sz w:val="28"/>
          <w:szCs w:val="28"/>
        </w:rPr>
      </w:pPr>
      <w:bookmarkStart w:colFirst="0" w:colLast="0" w:name="_vs1ij6sb1dv7" w:id="3"/>
      <w:bookmarkEnd w:id="3"/>
      <w:r w:rsidDel="00000000" w:rsidR="00000000" w:rsidRPr="00000000">
        <w:rPr>
          <w:rFonts w:ascii="Times New Roman" w:cs="Times New Roman" w:eastAsia="Times New Roman" w:hAnsi="Times New Roman"/>
          <w:sz w:val="28"/>
          <w:szCs w:val="28"/>
          <w:rtl w:val="0"/>
        </w:rPr>
        <w:t xml:space="preserve">On 8th November, Mr. Arif Tukiman, CEO of Runcloud Sdn Bhd, attended the UTM XCITE Entrepreneurship Webinar to give a talk titled, “Developing your Entrepreneurial Venture on Campus”. Around 500 people consisting of students and staff attended the talk. He started off by talking about his student life. He studied in UTM KL in 2010 before moving on to UTM JB to acquire his degree in Computer Science. After receiving his degree in 2014, he then continued to do his Master’s degree in Computer Science and obtained it in 2016. Originally, he applied to study architecture. When he applied for UPU, he listed Computer Science as his fifth option. When he found out that he will be continuing his studies in Computer Science, he was a bit disappointed but still maintained a positive attitude toward the course. He befriended many lecturers in UTM KL during his year there and utilized his time by finding out what is the potential of Computer Science and discovering many new skills such as graphic design and coding. He was also an active student by participating in many events and competitions that were available. Some of his achievements include MDEC ICONApps BootCamp 2012 Overall Winner, Second Runner-up in DBS Bank Hackathon Challenge 2014, Best Student Enterprise (MOHE Ent. Award),and awarded the MDEC ICONDap Grant.</w:t>
      </w:r>
    </w:p>
    <w:p w:rsidR="00000000" w:rsidDel="00000000" w:rsidP="00000000" w:rsidRDefault="00000000" w:rsidRPr="00000000" w14:paraId="0000002F">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guma38tc7hi3" w:id="4"/>
      <w:bookmarkEnd w:id="4"/>
      <w:r w:rsidDel="00000000" w:rsidR="00000000" w:rsidRPr="00000000">
        <w:rPr>
          <w:rFonts w:ascii="Times New Roman" w:cs="Times New Roman" w:eastAsia="Times New Roman" w:hAnsi="Times New Roman"/>
          <w:b w:val="1"/>
          <w:sz w:val="28"/>
          <w:szCs w:val="28"/>
          <w:rtl w:val="0"/>
        </w:rPr>
        <w:t xml:space="preserve">Developing mindset</w:t>
      </w:r>
    </w:p>
    <w:p w:rsidR="00000000" w:rsidDel="00000000" w:rsidP="00000000" w:rsidRDefault="00000000" w:rsidRPr="00000000" w14:paraId="00000030">
      <w:pPr>
        <w:pageBreakBefore w:val="0"/>
        <w:spacing w:line="360" w:lineRule="auto"/>
        <w:ind w:left="720" w:firstLine="0"/>
        <w:rPr>
          <w:rFonts w:ascii="Times New Roman" w:cs="Times New Roman" w:eastAsia="Times New Roman" w:hAnsi="Times New Roman"/>
          <w:sz w:val="28"/>
          <w:szCs w:val="28"/>
        </w:rPr>
      </w:pPr>
      <w:bookmarkStart w:colFirst="0" w:colLast="0" w:name="_wvxylw4idbed" w:id="5"/>
      <w:bookmarkEnd w:id="5"/>
      <w:r w:rsidDel="00000000" w:rsidR="00000000" w:rsidRPr="00000000">
        <w:rPr>
          <w:rFonts w:ascii="Times New Roman" w:cs="Times New Roman" w:eastAsia="Times New Roman" w:hAnsi="Times New Roman"/>
          <w:sz w:val="28"/>
          <w:szCs w:val="28"/>
          <w:rtl w:val="0"/>
        </w:rPr>
        <w:t xml:space="preserve">He talked about the importance of developing a mindset during your time as a student. During his studies, he was not just a student but also an entrepreneur trying to startup a company. He says that you have to be able to accept any complaints or negative feedback and then change them into problems that need to be solved or opportunities that should be taken.</w:t>
      </w:r>
    </w:p>
    <w:p w:rsidR="00000000" w:rsidDel="00000000" w:rsidP="00000000" w:rsidRDefault="00000000" w:rsidRPr="00000000" w14:paraId="00000031">
      <w:pPr>
        <w:pageBreakBefore w:val="0"/>
        <w:spacing w:line="360" w:lineRule="auto"/>
        <w:ind w:left="720" w:firstLine="0"/>
        <w:rPr>
          <w:rFonts w:ascii="Times New Roman" w:cs="Times New Roman" w:eastAsia="Times New Roman" w:hAnsi="Times New Roman"/>
          <w:sz w:val="28"/>
          <w:szCs w:val="28"/>
        </w:rPr>
      </w:pPr>
      <w:bookmarkStart w:colFirst="0" w:colLast="0" w:name="_9m8omg4k8j25" w:id="6"/>
      <w:bookmarkEnd w:id="6"/>
      <w:r w:rsidDel="00000000" w:rsidR="00000000" w:rsidRPr="00000000">
        <w:rPr>
          <w:rtl w:val="0"/>
        </w:rPr>
      </w:r>
    </w:p>
    <w:p w:rsidR="00000000" w:rsidDel="00000000" w:rsidP="00000000" w:rsidRDefault="00000000" w:rsidRPr="00000000" w14:paraId="00000032">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j0y3onaby3bn" w:id="7"/>
      <w:bookmarkEnd w:id="7"/>
      <w:r w:rsidDel="00000000" w:rsidR="00000000" w:rsidRPr="00000000">
        <w:rPr>
          <w:rFonts w:ascii="Times New Roman" w:cs="Times New Roman" w:eastAsia="Times New Roman" w:hAnsi="Times New Roman"/>
          <w:b w:val="1"/>
          <w:sz w:val="28"/>
          <w:szCs w:val="28"/>
          <w:rtl w:val="0"/>
        </w:rPr>
        <w:t xml:space="preserve">SWOT analysis / Adaptation</w:t>
      </w:r>
    </w:p>
    <w:p w:rsidR="00000000" w:rsidDel="00000000" w:rsidP="00000000" w:rsidRDefault="00000000" w:rsidRPr="00000000" w14:paraId="00000033">
      <w:pPr>
        <w:pageBreakBefore w:val="0"/>
        <w:spacing w:line="360" w:lineRule="auto"/>
        <w:ind w:left="720" w:firstLine="0"/>
        <w:rPr>
          <w:rFonts w:ascii="Times New Roman" w:cs="Times New Roman" w:eastAsia="Times New Roman" w:hAnsi="Times New Roman"/>
          <w:sz w:val="28"/>
          <w:szCs w:val="28"/>
        </w:rPr>
      </w:pPr>
      <w:bookmarkStart w:colFirst="0" w:colLast="0" w:name="_vs1ij6sb1dv7" w:id="3"/>
      <w:bookmarkEnd w:id="3"/>
      <w:r w:rsidDel="00000000" w:rsidR="00000000" w:rsidRPr="00000000">
        <w:rPr>
          <w:rFonts w:ascii="Times New Roman" w:cs="Times New Roman" w:eastAsia="Times New Roman" w:hAnsi="Times New Roman"/>
          <w:sz w:val="28"/>
          <w:szCs w:val="28"/>
          <w:rtl w:val="0"/>
        </w:rPr>
        <w:t xml:space="preserve">Mr. Arif Tukiman talked about his way of adaptation in his life.From throughout his journey, after gaining  a lot of experiences, he inspired all students to gain a lot of knowledge in their field. He also insisted on being positive and learning new skills and enhancing ourselves so that we can be unique than others. After that he discussed SWOT analysis. SWOT analysis means Strength, Weakness, Opportunities and Threads. It is a strategic planning technique used to help a person or organization identify strengths, weaknesses, opportunities, and threats related to business competition or project planning. He said to find one’s strengths so that he can start a business with a zero loss if he knows the opportunities. He talked about how it was his first business in UTM. his business was selling t-shirts and they were designed by Mr. Arif Tukiman. his business was successful because of SWOT analysis.</w:t>
      </w:r>
    </w:p>
    <w:p w:rsidR="00000000" w:rsidDel="00000000" w:rsidP="00000000" w:rsidRDefault="00000000" w:rsidRPr="00000000" w14:paraId="00000034">
      <w:pPr>
        <w:pageBreakBefore w:val="0"/>
        <w:spacing w:line="360" w:lineRule="auto"/>
        <w:ind w:left="720" w:firstLine="0"/>
        <w:rPr>
          <w:rFonts w:ascii="Times New Roman" w:cs="Times New Roman" w:eastAsia="Times New Roman" w:hAnsi="Times New Roman"/>
          <w:sz w:val="28"/>
          <w:szCs w:val="28"/>
        </w:rPr>
      </w:pPr>
      <w:bookmarkStart w:colFirst="0" w:colLast="0" w:name="_rhmn2e7dt9z9" w:id="8"/>
      <w:bookmarkEnd w:id="8"/>
      <w:r w:rsidDel="00000000" w:rsidR="00000000" w:rsidRPr="00000000">
        <w:rPr>
          <w:rtl w:val="0"/>
        </w:rPr>
      </w:r>
    </w:p>
    <w:p w:rsidR="00000000" w:rsidDel="00000000" w:rsidP="00000000" w:rsidRDefault="00000000" w:rsidRPr="00000000" w14:paraId="00000035">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wgt7wxw1ijms" w:id="9"/>
      <w:bookmarkEnd w:id="9"/>
      <w:r w:rsidDel="00000000" w:rsidR="00000000" w:rsidRPr="00000000">
        <w:rPr>
          <w:rFonts w:ascii="Times New Roman" w:cs="Times New Roman" w:eastAsia="Times New Roman" w:hAnsi="Times New Roman"/>
          <w:b w:val="1"/>
          <w:sz w:val="28"/>
          <w:szCs w:val="28"/>
          <w:rtl w:val="0"/>
        </w:rPr>
        <w:t xml:space="preserve">After graduation / help each other</w:t>
      </w:r>
    </w:p>
    <w:p w:rsidR="00000000" w:rsidDel="00000000" w:rsidP="00000000" w:rsidRDefault="00000000" w:rsidRPr="00000000" w14:paraId="00000036">
      <w:pPr>
        <w:pageBreakBefore w:val="0"/>
        <w:spacing w:line="360" w:lineRule="auto"/>
        <w:ind w:left="720" w:firstLine="0"/>
        <w:rPr>
          <w:rFonts w:ascii="Times New Roman" w:cs="Times New Roman" w:eastAsia="Times New Roman" w:hAnsi="Times New Roman"/>
          <w:sz w:val="28"/>
          <w:szCs w:val="28"/>
        </w:rPr>
      </w:pPr>
      <w:bookmarkStart w:colFirst="0" w:colLast="0" w:name="_lp3uv2r0uv4h" w:id="10"/>
      <w:bookmarkEnd w:id="10"/>
      <w:r w:rsidDel="00000000" w:rsidR="00000000" w:rsidRPr="00000000">
        <w:rPr>
          <w:rFonts w:ascii="Times New Roman" w:cs="Times New Roman" w:eastAsia="Times New Roman" w:hAnsi="Times New Roman"/>
          <w:sz w:val="28"/>
          <w:szCs w:val="28"/>
          <w:rtl w:val="0"/>
        </w:rPr>
        <w:t xml:space="preserve">Mr. Arif Tukiman shared his memories of what he did after graduation. He first set up an office with the help of Dr Shah inside UTM (faculty of computing).  He also told about the opportunities that UTM provides. </w:t>
      </w:r>
    </w:p>
    <w:p w:rsidR="00000000" w:rsidDel="00000000" w:rsidP="00000000" w:rsidRDefault="00000000" w:rsidRPr="00000000" w14:paraId="00000037">
      <w:pPr>
        <w:pageBreakBefore w:val="0"/>
        <w:spacing w:line="360" w:lineRule="auto"/>
        <w:ind w:left="720" w:firstLine="0"/>
        <w:rPr>
          <w:rFonts w:ascii="Times New Roman" w:cs="Times New Roman" w:eastAsia="Times New Roman" w:hAnsi="Times New Roman"/>
          <w:sz w:val="28"/>
          <w:szCs w:val="28"/>
        </w:rPr>
      </w:pPr>
      <w:bookmarkStart w:colFirst="0" w:colLast="0" w:name="_40d0amli6rzh" w:id="11"/>
      <w:bookmarkEnd w:id="11"/>
      <w:r w:rsidDel="00000000" w:rsidR="00000000" w:rsidRPr="00000000">
        <w:rPr>
          <w:rFonts w:ascii="Times New Roman" w:cs="Times New Roman" w:eastAsia="Times New Roman" w:hAnsi="Times New Roman"/>
          <w:sz w:val="28"/>
          <w:szCs w:val="28"/>
          <w:rtl w:val="0"/>
        </w:rPr>
        <w:t xml:space="preserve">He stated that every student should always be positive. He also talked about how he helped his friend and how his friends helped him.  whenever Mr. Arif Tukiman learned something he always taught the new skill to his friends and also his friends helped him. In this way, their friendship got stronger and they trusted each other a lot. He also talked about the confidence in the students. he said that if a student feels unconfident, he should seek help from the lecturers or get help from help which will help him to build confidence.</w:t>
      </w:r>
    </w:p>
    <w:p w:rsidR="00000000" w:rsidDel="00000000" w:rsidP="00000000" w:rsidRDefault="00000000" w:rsidRPr="00000000" w14:paraId="00000038">
      <w:pPr>
        <w:pageBreakBefore w:val="0"/>
        <w:spacing w:line="360" w:lineRule="auto"/>
        <w:ind w:left="0" w:firstLine="0"/>
        <w:rPr>
          <w:rFonts w:ascii="Times New Roman" w:cs="Times New Roman" w:eastAsia="Times New Roman" w:hAnsi="Times New Roman"/>
          <w:sz w:val="28"/>
          <w:szCs w:val="28"/>
        </w:rPr>
      </w:pPr>
      <w:bookmarkStart w:colFirst="0" w:colLast="0" w:name="_e5895fb80vla" w:id="12"/>
      <w:bookmarkEnd w:id="12"/>
      <w:r w:rsidDel="00000000" w:rsidR="00000000" w:rsidRPr="00000000">
        <w:rPr>
          <w:rtl w:val="0"/>
        </w:rPr>
      </w:r>
    </w:p>
    <w:p w:rsidR="00000000" w:rsidDel="00000000" w:rsidP="00000000" w:rsidRDefault="00000000" w:rsidRPr="00000000" w14:paraId="00000039">
      <w:pPr>
        <w:pageBreakBefore w:val="0"/>
        <w:spacing w:line="360" w:lineRule="auto"/>
        <w:ind w:left="0" w:firstLine="0"/>
        <w:rPr>
          <w:rFonts w:ascii="Times New Roman" w:cs="Times New Roman" w:eastAsia="Times New Roman" w:hAnsi="Times New Roman"/>
          <w:sz w:val="28"/>
          <w:szCs w:val="28"/>
        </w:rPr>
      </w:pPr>
      <w:bookmarkStart w:colFirst="0" w:colLast="0" w:name="_vtnbasngyqv8" w:id="13"/>
      <w:bookmarkEnd w:id="13"/>
      <w:r w:rsidDel="00000000" w:rsidR="00000000" w:rsidRPr="00000000">
        <w:rPr>
          <w:rtl w:val="0"/>
        </w:rPr>
      </w:r>
    </w:p>
    <w:p w:rsidR="00000000" w:rsidDel="00000000" w:rsidP="00000000" w:rsidRDefault="00000000" w:rsidRPr="00000000" w14:paraId="0000003A">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ymsfg6lr8ne" w:id="14"/>
      <w:bookmarkEnd w:id="14"/>
      <w:r w:rsidDel="00000000" w:rsidR="00000000" w:rsidRPr="00000000">
        <w:rPr>
          <w:rFonts w:ascii="Times New Roman" w:cs="Times New Roman" w:eastAsia="Times New Roman" w:hAnsi="Times New Roman"/>
          <w:b w:val="1"/>
          <w:sz w:val="28"/>
          <w:szCs w:val="28"/>
          <w:rtl w:val="0"/>
        </w:rPr>
        <w:t xml:space="preserve">Chief Everything Officer / 100% self development</w:t>
      </w:r>
    </w:p>
    <w:p w:rsidR="00000000" w:rsidDel="00000000" w:rsidP="00000000" w:rsidRDefault="00000000" w:rsidRPr="00000000" w14:paraId="0000003B">
      <w:pPr>
        <w:pageBreakBefore w:val="0"/>
        <w:spacing w:line="360" w:lineRule="auto"/>
        <w:ind w:left="720" w:firstLine="0"/>
        <w:jc w:val="both"/>
        <w:rPr>
          <w:rFonts w:ascii="Times New Roman" w:cs="Times New Roman" w:eastAsia="Times New Roman" w:hAnsi="Times New Roman"/>
          <w:sz w:val="28"/>
          <w:szCs w:val="28"/>
        </w:rPr>
      </w:pPr>
      <w:bookmarkStart w:colFirst="0" w:colLast="0" w:name="_55dt276qb0h4" w:id="15"/>
      <w:bookmarkEnd w:id="15"/>
      <w:r w:rsidDel="00000000" w:rsidR="00000000" w:rsidRPr="00000000">
        <w:rPr>
          <w:rFonts w:ascii="Times New Roman" w:cs="Times New Roman" w:eastAsia="Times New Roman" w:hAnsi="Times New Roman"/>
          <w:sz w:val="28"/>
          <w:szCs w:val="28"/>
          <w:rtl w:val="0"/>
        </w:rPr>
        <w:t xml:space="preserve">Arif Tukiman states that CEO does not only mean ‘Chief Executive Officer’ but it also holds the meaning ‘Chief Everything Officer’. This means that one is responsible for carrying multiple tasks and playing multiple roles. </w:t>
      </w:r>
    </w:p>
    <w:p w:rsidR="00000000" w:rsidDel="00000000" w:rsidP="00000000" w:rsidRDefault="00000000" w:rsidRPr="00000000" w14:paraId="0000003C">
      <w:pPr>
        <w:pageBreakBefore w:val="0"/>
        <w:spacing w:line="360" w:lineRule="auto"/>
        <w:ind w:left="720" w:firstLine="0"/>
        <w:jc w:val="both"/>
        <w:rPr>
          <w:rFonts w:ascii="Times New Roman" w:cs="Times New Roman" w:eastAsia="Times New Roman" w:hAnsi="Times New Roman"/>
          <w:sz w:val="28"/>
          <w:szCs w:val="28"/>
        </w:rPr>
      </w:pPr>
      <w:bookmarkStart w:colFirst="0" w:colLast="0" w:name="_boa0zprxa1u9" w:id="16"/>
      <w:bookmarkEnd w:id="16"/>
      <w:r w:rsidDel="00000000" w:rsidR="00000000" w:rsidRPr="00000000">
        <w:rPr>
          <w:rFonts w:ascii="Times New Roman" w:cs="Times New Roman" w:eastAsia="Times New Roman" w:hAnsi="Times New Roman"/>
          <w:sz w:val="28"/>
          <w:szCs w:val="28"/>
          <w:rtl w:val="0"/>
        </w:rPr>
        <w:t xml:space="preserve">“As an entrepreneur, you will be all alone. All responsibilities are on your shoulder. If any trouble surfaces, people will look for you. Your salary will come last. You have to pay your employees first” Arif says. </w:t>
      </w:r>
    </w:p>
    <w:p w:rsidR="00000000" w:rsidDel="00000000" w:rsidP="00000000" w:rsidRDefault="00000000" w:rsidRPr="00000000" w14:paraId="0000003D">
      <w:pPr>
        <w:pageBreakBefore w:val="0"/>
        <w:spacing w:line="360" w:lineRule="auto"/>
        <w:ind w:left="720" w:firstLine="0"/>
        <w:jc w:val="both"/>
        <w:rPr>
          <w:rFonts w:ascii="Times New Roman" w:cs="Times New Roman" w:eastAsia="Times New Roman" w:hAnsi="Times New Roman"/>
          <w:sz w:val="28"/>
          <w:szCs w:val="28"/>
        </w:rPr>
      </w:pPr>
      <w:bookmarkStart w:colFirst="0" w:colLast="0" w:name="_kxtpgazgjg6x" w:id="17"/>
      <w:bookmarkEnd w:id="17"/>
      <w:r w:rsidDel="00000000" w:rsidR="00000000" w:rsidRPr="00000000">
        <w:rPr>
          <w:rFonts w:ascii="Times New Roman" w:cs="Times New Roman" w:eastAsia="Times New Roman" w:hAnsi="Times New Roman"/>
          <w:sz w:val="28"/>
          <w:szCs w:val="28"/>
          <w:rtl w:val="0"/>
        </w:rPr>
        <w:t xml:space="preserve">At first, he was clueless about how the financial works and what the business model was. He didn’t know what pitching was, how to do proposals or even how to negotiate. He says that an entrepreneur needs to understand what one’s capability is. Mr Arif knew that could design well and manage projects well. He considered himself a Project Manager. Through the internet, he searched for resources to make him understand more about how the business works. Being a CEOis not hard. It means that you are carrying a high responsibility and one must put their 100% self-development.</w:t>
      </w:r>
    </w:p>
    <w:p w:rsidR="00000000" w:rsidDel="00000000" w:rsidP="00000000" w:rsidRDefault="00000000" w:rsidRPr="00000000" w14:paraId="0000003E">
      <w:pPr>
        <w:pageBreakBefore w:val="0"/>
        <w:spacing w:line="360" w:lineRule="auto"/>
        <w:ind w:left="720" w:firstLine="0"/>
        <w:jc w:val="both"/>
        <w:rPr>
          <w:rFonts w:ascii="Times New Roman" w:cs="Times New Roman" w:eastAsia="Times New Roman" w:hAnsi="Times New Roman"/>
          <w:sz w:val="28"/>
          <w:szCs w:val="28"/>
        </w:rPr>
      </w:pPr>
      <w:bookmarkStart w:colFirst="0" w:colLast="0" w:name="_zsh6ellrnp1" w:id="18"/>
      <w:bookmarkEnd w:id="18"/>
      <w:r w:rsidDel="00000000" w:rsidR="00000000" w:rsidRPr="00000000">
        <w:rPr>
          <w:rtl w:val="0"/>
        </w:rPr>
      </w:r>
    </w:p>
    <w:p w:rsidR="00000000" w:rsidDel="00000000" w:rsidP="00000000" w:rsidRDefault="00000000" w:rsidRPr="00000000" w14:paraId="0000003F">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jbi0bd6qlf0h" w:id="19"/>
      <w:bookmarkEnd w:id="19"/>
      <w:r w:rsidDel="00000000" w:rsidR="00000000" w:rsidRPr="00000000">
        <w:rPr>
          <w:rFonts w:ascii="Times New Roman" w:cs="Times New Roman" w:eastAsia="Times New Roman" w:hAnsi="Times New Roman"/>
          <w:b w:val="1"/>
          <w:sz w:val="28"/>
          <w:szCs w:val="28"/>
          <w:rtl w:val="0"/>
        </w:rPr>
        <w:t xml:space="preserve">Runcloud achievements and awards</w:t>
      </w:r>
    </w:p>
    <w:p w:rsidR="00000000" w:rsidDel="00000000" w:rsidP="00000000" w:rsidRDefault="00000000" w:rsidRPr="00000000" w14:paraId="00000040">
      <w:pPr>
        <w:pageBreakBefore w:val="0"/>
        <w:spacing w:line="360" w:lineRule="auto"/>
        <w:ind w:left="720" w:firstLine="0"/>
        <w:jc w:val="both"/>
        <w:rPr>
          <w:rFonts w:ascii="Times New Roman" w:cs="Times New Roman" w:eastAsia="Times New Roman" w:hAnsi="Times New Roman"/>
          <w:sz w:val="28"/>
          <w:szCs w:val="28"/>
        </w:rPr>
      </w:pPr>
      <w:bookmarkStart w:colFirst="0" w:colLast="0" w:name="_r2hb75w0lji7" w:id="20"/>
      <w:bookmarkEnd w:id="20"/>
      <w:r w:rsidDel="00000000" w:rsidR="00000000" w:rsidRPr="00000000">
        <w:rPr>
          <w:rFonts w:ascii="Times New Roman" w:cs="Times New Roman" w:eastAsia="Times New Roman" w:hAnsi="Times New Roman"/>
          <w:sz w:val="28"/>
          <w:szCs w:val="28"/>
          <w:rtl w:val="0"/>
        </w:rPr>
        <w:t xml:space="preserve">In 2017, RunCloud was invited to exhibit at one of the biggest Tech events in the world TechCrunch Berlin and was also featured in an interview on stage because apparently, RunCloud was solving global problems. At this moment, more than 100 companies from all around the world are using RunCloud’s services, making them one step closer to become a global company. Runcloud has already had a lot of achievements in a short time. They were the winners of the TechSauce Global Summit 2018, KL Roadshow and was also the Judge’s Choice on Top 100 APAC Echelon 2018. Besides that, they were also the regional winners  for StartUp World Cup 2018 and the top 28 Finalists at Silicon Valley. They were also awarded the Best Business ICT Services Solution at the International APICTA Award 2018. Last but not least, Arif Tukiman was also featured on Forbes Asia’s April 2020 ‘30 Under 30’ release. </w:t>
      </w:r>
    </w:p>
    <w:p w:rsidR="00000000" w:rsidDel="00000000" w:rsidP="00000000" w:rsidRDefault="00000000" w:rsidRPr="00000000" w14:paraId="00000041">
      <w:pPr>
        <w:pageBreakBefore w:val="0"/>
        <w:spacing w:line="360" w:lineRule="auto"/>
        <w:ind w:left="720" w:firstLine="0"/>
        <w:jc w:val="both"/>
        <w:rPr>
          <w:rFonts w:ascii="Times New Roman" w:cs="Times New Roman" w:eastAsia="Times New Roman" w:hAnsi="Times New Roman"/>
          <w:sz w:val="28"/>
          <w:szCs w:val="28"/>
        </w:rPr>
      </w:pPr>
      <w:bookmarkStart w:colFirst="0" w:colLast="0" w:name="_f36awzbyw4fj" w:id="21"/>
      <w:bookmarkEnd w:id="21"/>
      <w:r w:rsidDel="00000000" w:rsidR="00000000" w:rsidRPr="00000000">
        <w:rPr>
          <w:rtl w:val="0"/>
        </w:rPr>
      </w:r>
    </w:p>
    <w:p w:rsidR="00000000" w:rsidDel="00000000" w:rsidP="00000000" w:rsidRDefault="00000000" w:rsidRPr="00000000" w14:paraId="00000042">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uht4x6d23tin" w:id="22"/>
      <w:bookmarkEnd w:id="22"/>
      <w:r w:rsidDel="00000000" w:rsidR="00000000" w:rsidRPr="00000000">
        <w:rPr>
          <w:rFonts w:ascii="Times New Roman" w:cs="Times New Roman" w:eastAsia="Times New Roman" w:hAnsi="Times New Roman"/>
          <w:b w:val="1"/>
          <w:sz w:val="28"/>
          <w:szCs w:val="28"/>
          <w:rtl w:val="0"/>
        </w:rPr>
        <w:t xml:space="preserve">Tech / Trend / Idea / Think Big</w:t>
      </w:r>
    </w:p>
    <w:p w:rsidR="00000000" w:rsidDel="00000000" w:rsidP="00000000" w:rsidRDefault="00000000" w:rsidRPr="00000000" w14:paraId="00000043">
      <w:pPr>
        <w:pageBreakBefore w:val="0"/>
        <w:spacing w:line="360" w:lineRule="auto"/>
        <w:ind w:left="720" w:firstLine="0"/>
        <w:jc w:val="both"/>
        <w:rPr>
          <w:rFonts w:ascii="Times New Roman" w:cs="Times New Roman" w:eastAsia="Times New Roman" w:hAnsi="Times New Roman"/>
          <w:sz w:val="28"/>
          <w:szCs w:val="28"/>
        </w:rPr>
      </w:pPr>
      <w:bookmarkStart w:colFirst="0" w:colLast="0" w:name="_vb2jvl6fnx59" w:id="23"/>
      <w:bookmarkEnd w:id="23"/>
      <w:r w:rsidDel="00000000" w:rsidR="00000000" w:rsidRPr="00000000">
        <w:rPr>
          <w:rFonts w:ascii="Times New Roman" w:cs="Times New Roman" w:eastAsia="Times New Roman" w:hAnsi="Times New Roman"/>
          <w:sz w:val="28"/>
          <w:szCs w:val="28"/>
          <w:rtl w:val="0"/>
        </w:rPr>
        <w:t xml:space="preserve">Nowadays, technology becomes compulsory in almost all aspects of our lifestyle for example in education, business, and industry. Arif Tukiman reported that we need to utilize the technology that we are having at the moment to its fullest because it can assist us to solve many modern problems. In order to create our own business, we need to learn the basic things using technology facilities as a start-up to be an entrepreneur. He said that the world is moving so fast right now and the same goes to technology. Technology is changing from time to time because it has an ever-increasing pace that needs to develop and transform the way we live and work. Since technology and business are going up together with the same goals in the same path, we really need to understand the current trends with the intention of potential consumers and make our company more aware of future opportunities and challenges. In order to achieve the target, we should craft reliable ideas by trying to use frameworks for example business model canvas and SWOT analysis to develop business ideas and concepts. </w:t>
      </w:r>
    </w:p>
    <w:p w:rsidR="00000000" w:rsidDel="00000000" w:rsidP="00000000" w:rsidRDefault="00000000" w:rsidRPr="00000000" w14:paraId="00000044">
      <w:pPr>
        <w:pageBreakBefore w:val="0"/>
        <w:spacing w:line="360" w:lineRule="auto"/>
        <w:ind w:left="720" w:firstLine="0"/>
        <w:jc w:val="both"/>
        <w:rPr>
          <w:rFonts w:ascii="Times New Roman" w:cs="Times New Roman" w:eastAsia="Times New Roman" w:hAnsi="Times New Roman"/>
          <w:sz w:val="28"/>
          <w:szCs w:val="28"/>
        </w:rPr>
      </w:pPr>
      <w:bookmarkStart w:colFirst="0" w:colLast="0" w:name="_12zlj0gg324p" w:id="24"/>
      <w:bookmarkEnd w:id="24"/>
      <w:r w:rsidDel="00000000" w:rsidR="00000000" w:rsidRPr="00000000">
        <w:rPr>
          <w:rFonts w:ascii="Times New Roman" w:cs="Times New Roman" w:eastAsia="Times New Roman" w:hAnsi="Times New Roman"/>
          <w:sz w:val="28"/>
          <w:szCs w:val="28"/>
          <w:rtl w:val="0"/>
        </w:rPr>
        <w:t xml:space="preserve">Arif Tukiman revealed that he and his business partners, Fikri and Amir Fazuan can build up Runcloud because of a positive mind and believe in yourself that you can create and do anything you want to achieve lifelong goals. Adaptability is important as you can adjust yourself with challenges and changes around and handle it successfully. Think big is also one of their strong ways to step up their game in the business world by reflecting to himself how he can expand and go big in his software service business to the worldwide marketplaces like Facebook and Dropbox as he is talking about the company that is worth billions of dollars. </w:t>
      </w:r>
    </w:p>
    <w:p w:rsidR="00000000" w:rsidDel="00000000" w:rsidP="00000000" w:rsidRDefault="00000000" w:rsidRPr="00000000" w14:paraId="00000045">
      <w:pPr>
        <w:pageBreakBefore w:val="0"/>
        <w:spacing w:line="360" w:lineRule="auto"/>
        <w:ind w:left="720" w:firstLine="0"/>
        <w:jc w:val="both"/>
        <w:rPr>
          <w:rFonts w:ascii="Times New Roman" w:cs="Times New Roman" w:eastAsia="Times New Roman" w:hAnsi="Times New Roman"/>
          <w:sz w:val="28"/>
          <w:szCs w:val="28"/>
        </w:rPr>
      </w:pPr>
      <w:bookmarkStart w:colFirst="0" w:colLast="0" w:name="_1fygkwfasscr" w:id="25"/>
      <w:bookmarkEnd w:id="25"/>
      <w:r w:rsidDel="00000000" w:rsidR="00000000" w:rsidRPr="00000000">
        <w:rPr>
          <w:rtl w:val="0"/>
        </w:rPr>
      </w:r>
    </w:p>
    <w:p w:rsidR="00000000" w:rsidDel="00000000" w:rsidP="00000000" w:rsidRDefault="00000000" w:rsidRPr="00000000" w14:paraId="00000046">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9tb94t5enh9b" w:id="26"/>
      <w:bookmarkEnd w:id="26"/>
      <w:r w:rsidDel="00000000" w:rsidR="00000000" w:rsidRPr="00000000">
        <w:rPr>
          <w:rFonts w:ascii="Times New Roman" w:cs="Times New Roman" w:eastAsia="Times New Roman" w:hAnsi="Times New Roman"/>
          <w:b w:val="1"/>
          <w:sz w:val="28"/>
          <w:szCs w:val="28"/>
          <w:rtl w:val="0"/>
        </w:rPr>
        <w:t xml:space="preserve">What’s next for Runcloud?</w:t>
      </w:r>
    </w:p>
    <w:p w:rsidR="00000000" w:rsidDel="00000000" w:rsidP="00000000" w:rsidRDefault="00000000" w:rsidRPr="00000000" w14:paraId="00000047">
      <w:pPr>
        <w:pageBreakBefore w:val="0"/>
        <w:spacing w:line="360" w:lineRule="auto"/>
        <w:ind w:left="720" w:firstLine="0"/>
        <w:jc w:val="both"/>
        <w:rPr>
          <w:rFonts w:ascii="Times New Roman" w:cs="Times New Roman" w:eastAsia="Times New Roman" w:hAnsi="Times New Roman"/>
          <w:sz w:val="28"/>
          <w:szCs w:val="28"/>
        </w:rPr>
      </w:pPr>
      <w:bookmarkStart w:colFirst="0" w:colLast="0" w:name="_t2eaaud2gjd" w:id="27"/>
      <w:bookmarkEnd w:id="27"/>
      <w:r w:rsidDel="00000000" w:rsidR="00000000" w:rsidRPr="00000000">
        <w:rPr>
          <w:rFonts w:ascii="Times New Roman" w:cs="Times New Roman" w:eastAsia="Times New Roman" w:hAnsi="Times New Roman"/>
          <w:sz w:val="28"/>
          <w:szCs w:val="28"/>
          <w:rtl w:val="0"/>
        </w:rPr>
        <w:t xml:space="preserve">Arif Tukiman declared that he wants to make Runcloud a real global company and expand the company’s name in the United States (US), United Kingdom (UK) and India. The local office of Runcloud at Cyberjaya has 25+ team members that are working there including the remote teams that are operating at Jakarta, Mumbai, and New Mexico. The company is going to open local offices in the US and UK next year and expand it into the enterprise segment together with bringing in Malaysian technology companies into the world. </w:t>
      </w:r>
    </w:p>
    <w:p w:rsidR="00000000" w:rsidDel="00000000" w:rsidP="00000000" w:rsidRDefault="00000000" w:rsidRPr="00000000" w14:paraId="00000048">
      <w:pPr>
        <w:pageBreakBefore w:val="0"/>
        <w:spacing w:line="360" w:lineRule="auto"/>
        <w:ind w:left="720" w:firstLine="0"/>
        <w:jc w:val="both"/>
        <w:rPr>
          <w:rFonts w:ascii="Times New Roman" w:cs="Times New Roman" w:eastAsia="Times New Roman" w:hAnsi="Times New Roman"/>
          <w:sz w:val="28"/>
          <w:szCs w:val="28"/>
        </w:rPr>
      </w:pPr>
      <w:bookmarkStart w:colFirst="0" w:colLast="0" w:name="_lln7owszotj5" w:id="28"/>
      <w:bookmarkEnd w:id="28"/>
      <w:r w:rsidDel="00000000" w:rsidR="00000000" w:rsidRPr="00000000">
        <w:rPr>
          <w:rtl w:val="0"/>
        </w:rPr>
      </w:r>
    </w:p>
    <w:p w:rsidR="00000000" w:rsidDel="00000000" w:rsidP="00000000" w:rsidRDefault="00000000" w:rsidRPr="00000000" w14:paraId="00000049">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4hn9g7a30f0r" w:id="29"/>
      <w:bookmarkEnd w:id="29"/>
      <w:r w:rsidDel="00000000" w:rsidR="00000000" w:rsidRPr="00000000">
        <w:rPr>
          <w:rFonts w:ascii="Times New Roman" w:cs="Times New Roman" w:eastAsia="Times New Roman" w:hAnsi="Times New Roman"/>
          <w:b w:val="1"/>
          <w:sz w:val="28"/>
          <w:szCs w:val="28"/>
          <w:rtl w:val="0"/>
        </w:rPr>
        <w:t xml:space="preserve">Success is not a destination</w:t>
      </w:r>
    </w:p>
    <w:p w:rsidR="00000000" w:rsidDel="00000000" w:rsidP="00000000" w:rsidRDefault="00000000" w:rsidRPr="00000000" w14:paraId="0000004A">
      <w:pPr>
        <w:pageBreakBefore w:val="0"/>
        <w:spacing w:line="360" w:lineRule="auto"/>
        <w:ind w:left="720" w:firstLine="0"/>
        <w:jc w:val="both"/>
        <w:rPr>
          <w:rFonts w:ascii="Times New Roman" w:cs="Times New Roman" w:eastAsia="Times New Roman" w:hAnsi="Times New Roman"/>
          <w:sz w:val="28"/>
          <w:szCs w:val="28"/>
        </w:rPr>
      </w:pPr>
      <w:bookmarkStart w:colFirst="0" w:colLast="0" w:name="_uv2yqpi14atb" w:id="30"/>
      <w:bookmarkEnd w:id="30"/>
      <w:r w:rsidDel="00000000" w:rsidR="00000000" w:rsidRPr="00000000">
        <w:rPr>
          <w:rFonts w:ascii="Times New Roman" w:cs="Times New Roman" w:eastAsia="Times New Roman" w:hAnsi="Times New Roman"/>
          <w:sz w:val="28"/>
          <w:szCs w:val="28"/>
          <w:rtl w:val="0"/>
        </w:rPr>
        <w:t xml:space="preserve">Now Runcloud is a 1 billion dollar company in 3-5 years and it is not easy for them to achieve until now. He also said that if their company achieves 100 billion dollar and over, they will put themself back into the startup community which is they try to help the community especially students who already have a good product or a good business. Arif Tukiman also said that ‘‘It is not easy to have a business because a company must have a very good mind set, tough mind, stay positive and always step up because there are always ups and downs’’. We are not always at the top and that's why he emphasizes success is not a destination. We need to keep learning to develop ourselves especially during this pandemic.</w:t>
      </w:r>
    </w:p>
    <w:p w:rsidR="00000000" w:rsidDel="00000000" w:rsidP="00000000" w:rsidRDefault="00000000" w:rsidRPr="00000000" w14:paraId="0000004B">
      <w:pPr>
        <w:pageBreakBefore w:val="0"/>
        <w:spacing w:line="360" w:lineRule="auto"/>
        <w:ind w:left="720" w:firstLine="0"/>
        <w:jc w:val="both"/>
        <w:rPr>
          <w:rFonts w:ascii="Times New Roman" w:cs="Times New Roman" w:eastAsia="Times New Roman" w:hAnsi="Times New Roman"/>
          <w:sz w:val="28"/>
          <w:szCs w:val="28"/>
        </w:rPr>
      </w:pPr>
      <w:bookmarkStart w:colFirst="0" w:colLast="0" w:name="_s7cmvxvbdsjl" w:id="31"/>
      <w:bookmarkEnd w:id="31"/>
      <w:r w:rsidDel="00000000" w:rsidR="00000000" w:rsidRPr="00000000">
        <w:rPr>
          <w:rFonts w:ascii="Times New Roman" w:cs="Times New Roman" w:eastAsia="Times New Roman" w:hAnsi="Times New Roman"/>
          <w:sz w:val="28"/>
          <w:szCs w:val="28"/>
          <w:rtl w:val="0"/>
        </w:rPr>
        <w:t xml:space="preserve"> He also said that we need to always celebrate small mind stones, putting a good motivation for ourselves and the team. Many things that could be done to the company if we keep the  mind stones further and try to achieve it.</w:t>
      </w:r>
    </w:p>
    <w:p w:rsidR="00000000" w:rsidDel="00000000" w:rsidP="00000000" w:rsidRDefault="00000000" w:rsidRPr="00000000" w14:paraId="0000004C">
      <w:pPr>
        <w:pageBreakBefore w:val="0"/>
        <w:spacing w:line="360" w:lineRule="auto"/>
        <w:ind w:left="720" w:firstLine="0"/>
        <w:jc w:val="both"/>
        <w:rPr>
          <w:rFonts w:ascii="Times New Roman" w:cs="Times New Roman" w:eastAsia="Times New Roman" w:hAnsi="Times New Roman"/>
          <w:sz w:val="28"/>
          <w:szCs w:val="28"/>
        </w:rPr>
      </w:pPr>
      <w:bookmarkStart w:colFirst="0" w:colLast="0" w:name="_x8stsyg2wyul" w:id="32"/>
      <w:bookmarkEnd w:id="32"/>
      <w:r w:rsidDel="00000000" w:rsidR="00000000" w:rsidRPr="00000000">
        <w:rPr>
          <w:rtl w:val="0"/>
        </w:rPr>
      </w:r>
    </w:p>
    <w:p w:rsidR="00000000" w:rsidDel="00000000" w:rsidP="00000000" w:rsidRDefault="00000000" w:rsidRPr="00000000" w14:paraId="0000004D">
      <w:pPr>
        <w:pageBreakBefore w:val="0"/>
        <w:spacing w:line="360" w:lineRule="auto"/>
        <w:ind w:left="720" w:firstLine="0"/>
        <w:jc w:val="both"/>
        <w:rPr>
          <w:rFonts w:ascii="Times New Roman" w:cs="Times New Roman" w:eastAsia="Times New Roman" w:hAnsi="Times New Roman"/>
          <w:sz w:val="28"/>
          <w:szCs w:val="28"/>
        </w:rPr>
      </w:pPr>
      <w:bookmarkStart w:colFirst="0" w:colLast="0" w:name="_xgxr2hiq6ihh" w:id="33"/>
      <w:bookmarkEnd w:id="33"/>
      <w:r w:rsidDel="00000000" w:rsidR="00000000" w:rsidRPr="00000000">
        <w:rPr>
          <w:rtl w:val="0"/>
        </w:rPr>
      </w:r>
    </w:p>
    <w:p w:rsidR="00000000" w:rsidDel="00000000" w:rsidP="00000000" w:rsidRDefault="00000000" w:rsidRPr="00000000" w14:paraId="0000004E">
      <w:pPr>
        <w:pageBreakBefore w:val="0"/>
        <w:numPr>
          <w:ilvl w:val="0"/>
          <w:numId w:val="1"/>
        </w:numPr>
        <w:spacing w:line="360" w:lineRule="auto"/>
        <w:ind w:left="720" w:hanging="360"/>
        <w:rPr>
          <w:rFonts w:ascii="Times New Roman" w:cs="Times New Roman" w:eastAsia="Times New Roman" w:hAnsi="Times New Roman"/>
          <w:b w:val="1"/>
          <w:sz w:val="28"/>
          <w:szCs w:val="28"/>
          <w:u w:val="none"/>
        </w:rPr>
      </w:pPr>
      <w:bookmarkStart w:colFirst="0" w:colLast="0" w:name="_bu7ex6lnqxcj" w:id="34"/>
      <w:bookmarkEnd w:id="34"/>
      <w:r w:rsidDel="00000000" w:rsidR="00000000" w:rsidRPr="00000000">
        <w:rPr>
          <w:rFonts w:ascii="Times New Roman" w:cs="Times New Roman" w:eastAsia="Times New Roman" w:hAnsi="Times New Roman"/>
          <w:b w:val="1"/>
          <w:sz w:val="28"/>
          <w:szCs w:val="28"/>
          <w:rtl w:val="0"/>
        </w:rPr>
        <w:t xml:space="preserve">Parents/family part of your journey / Al-Inshirah (dayah)</w:t>
      </w:r>
    </w:p>
    <w:p w:rsidR="00000000" w:rsidDel="00000000" w:rsidP="00000000" w:rsidRDefault="00000000" w:rsidRPr="00000000" w14:paraId="0000004F">
      <w:pPr>
        <w:pageBreakBefore w:val="0"/>
        <w:spacing w:line="360" w:lineRule="auto"/>
        <w:ind w:left="566.9291338582675" w:firstLine="0"/>
        <w:jc w:val="both"/>
        <w:rPr>
          <w:rFonts w:ascii="Times New Roman" w:cs="Times New Roman" w:eastAsia="Times New Roman" w:hAnsi="Times New Roman"/>
          <w:sz w:val="28"/>
          <w:szCs w:val="28"/>
        </w:rPr>
      </w:pPr>
      <w:bookmarkStart w:colFirst="0" w:colLast="0" w:name="_vyk0eaxpwc6e" w:id="35"/>
      <w:bookmarkEnd w:id="35"/>
      <w:r w:rsidDel="00000000" w:rsidR="00000000" w:rsidRPr="00000000">
        <w:rPr>
          <w:rFonts w:ascii="Times New Roman" w:cs="Times New Roman" w:eastAsia="Times New Roman" w:hAnsi="Times New Roman"/>
          <w:sz w:val="28"/>
          <w:szCs w:val="28"/>
          <w:rtl w:val="0"/>
        </w:rPr>
        <w:t xml:space="preserve">The last point that Arif Tukiman wants to emphasize is always making your parents and family a part of your journey. He said if you put your family and parents as your journey, you will always find out the way to solve it when you face the challenges in business because your parents and family are always at your back and support you. He mentioned that when he was at primary school back then, he always helped his father to sell goreng pisang. When he thinks back on how, his family can survive and send him to school and university. You need to feel very proud because your dad can send you to a university. </w:t>
      </w:r>
    </w:p>
    <w:p w:rsidR="00000000" w:rsidDel="00000000" w:rsidP="00000000" w:rsidRDefault="00000000" w:rsidRPr="00000000" w14:paraId="00000050">
      <w:pPr>
        <w:pageBreakBefore w:val="0"/>
        <w:spacing w:line="360" w:lineRule="auto"/>
        <w:ind w:left="566.9291338582675" w:firstLine="0"/>
        <w:jc w:val="both"/>
        <w:rPr>
          <w:rFonts w:ascii="Times New Roman" w:cs="Times New Roman" w:eastAsia="Times New Roman" w:hAnsi="Times New Roman"/>
          <w:sz w:val="28"/>
          <w:szCs w:val="28"/>
        </w:rPr>
      </w:pPr>
      <w:bookmarkStart w:colFirst="0" w:colLast="0" w:name="_i2mpy2zgjt7s" w:id="36"/>
      <w:bookmarkEnd w:id="36"/>
      <w:r w:rsidDel="00000000" w:rsidR="00000000" w:rsidRPr="00000000">
        <w:rPr>
          <w:rFonts w:ascii="Times New Roman" w:cs="Times New Roman" w:eastAsia="Times New Roman" w:hAnsi="Times New Roman"/>
          <w:sz w:val="28"/>
          <w:szCs w:val="28"/>
          <w:rtl w:val="0"/>
        </w:rPr>
        <w:t xml:space="preserve">“Try to make your parents happy everyday and you will be happy to do your business every single day” said Arif Tukiman. If you have talents and effort, you will be successful. He also mentioned that in Surah Al-Insyirah, Allah repeatedly said two times that “So verily, with hardship, there is relief”. When you struggle, feel down, feel the hardship and you always put yourself in positive ways, you adapt to the situation, you learn to survive, learn new knowledge, you help each other and put your parents and family on a business journey, In Sha Allah everything will be paid one day.</w:t>
      </w:r>
      <w:r w:rsidDel="00000000" w:rsidR="00000000" w:rsidRPr="00000000">
        <w:rPr>
          <w:rtl w:val="0"/>
        </w:rPr>
      </w:r>
    </w:p>
    <w:sectPr>
      <w:pgSz w:h="15840" w:w="12240" w:orient="portrait"/>
      <w:pgMar w:bottom="90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1.jp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