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9102D" w14:textId="77777777" w:rsidR="00AA1F24" w:rsidRDefault="00AA1F24">
      <w:pPr>
        <w:rPr>
          <w:lang w:val="en-GB"/>
        </w:rPr>
      </w:pPr>
      <w:r>
        <w:rPr>
          <w:lang w:val="en-GB"/>
        </w:rPr>
        <w:t>Time Value of Money Exercises</w:t>
      </w:r>
    </w:p>
    <w:p w14:paraId="54FE8B41" w14:textId="77777777" w:rsidR="00AA1F24" w:rsidRPr="00AA1F24" w:rsidRDefault="00AA1F24" w:rsidP="00AA1F24">
      <w:pPr>
        <w:pStyle w:val="ListParagraph"/>
        <w:numPr>
          <w:ilvl w:val="0"/>
          <w:numId w:val="1"/>
        </w:numPr>
        <w:rPr>
          <w:lang w:val="en-GB"/>
        </w:rPr>
      </w:pPr>
      <w:r w:rsidRPr="00AA1F24">
        <w:rPr>
          <w:lang w:val="en-GB"/>
        </w:rPr>
        <w:t>Calculate to what amount will the following investment accumulate?</w:t>
      </w:r>
    </w:p>
    <w:p w14:paraId="44310EA9" w14:textId="77777777" w:rsidR="00AA1F24" w:rsidRDefault="00AA1F24" w:rsidP="00AA1F24">
      <w:pPr>
        <w:pStyle w:val="ListParagraph"/>
        <w:rPr>
          <w:lang w:val="en-GB"/>
        </w:rPr>
      </w:pPr>
    </w:p>
    <w:p w14:paraId="290C3F44" w14:textId="77777777" w:rsidR="00AA1F24" w:rsidRDefault="00AA1F24" w:rsidP="00AA1F24">
      <w:pPr>
        <w:pStyle w:val="ListParagraph"/>
        <w:numPr>
          <w:ilvl w:val="0"/>
          <w:numId w:val="2"/>
        </w:numPr>
        <w:rPr>
          <w:lang w:val="en-GB"/>
        </w:rPr>
      </w:pPr>
      <w:r>
        <w:rPr>
          <w:lang w:val="en-GB"/>
        </w:rPr>
        <w:t>$4000 invested for 11 years at 9% compounded annually</w:t>
      </w:r>
    </w:p>
    <w:p w14:paraId="55E3CD52" w14:textId="77777777" w:rsidR="00AA1F24" w:rsidRDefault="00AA1F24" w:rsidP="00AA1F24">
      <w:pPr>
        <w:pStyle w:val="ListParagraph"/>
        <w:numPr>
          <w:ilvl w:val="0"/>
          <w:numId w:val="2"/>
        </w:numPr>
        <w:rPr>
          <w:lang w:val="en-GB"/>
        </w:rPr>
      </w:pPr>
      <w:r>
        <w:rPr>
          <w:lang w:val="en-GB"/>
        </w:rPr>
        <w:t>$8000 invested for 10 years at 8% compounded annually</w:t>
      </w:r>
    </w:p>
    <w:p w14:paraId="1F48B6C8" w14:textId="77777777" w:rsidR="00AA1F24" w:rsidRDefault="00AA1F24" w:rsidP="00AA1F24">
      <w:pPr>
        <w:pStyle w:val="ListParagraph"/>
        <w:numPr>
          <w:ilvl w:val="0"/>
          <w:numId w:val="2"/>
        </w:numPr>
        <w:rPr>
          <w:lang w:val="en-GB"/>
        </w:rPr>
      </w:pPr>
      <w:r>
        <w:rPr>
          <w:lang w:val="en-GB"/>
        </w:rPr>
        <w:t>$800 invested for 12 years at 12% compounded annually</w:t>
      </w:r>
    </w:p>
    <w:p w14:paraId="4398D107" w14:textId="77777777" w:rsidR="00AA1F24" w:rsidRDefault="00AA1F24" w:rsidP="00AA1F24">
      <w:pPr>
        <w:pStyle w:val="ListParagraph"/>
        <w:numPr>
          <w:ilvl w:val="0"/>
          <w:numId w:val="2"/>
        </w:numPr>
        <w:rPr>
          <w:lang w:val="en-GB"/>
        </w:rPr>
      </w:pPr>
      <w:r>
        <w:rPr>
          <w:lang w:val="en-GB"/>
        </w:rPr>
        <w:t>$21000 invested for 6 years at 5% compounded annually</w:t>
      </w:r>
    </w:p>
    <w:p w14:paraId="5897C020" w14:textId="77777777" w:rsidR="00AA1F24" w:rsidRDefault="00AA1F24" w:rsidP="00AA1F24">
      <w:pPr>
        <w:pStyle w:val="ListParagraph"/>
        <w:ind w:left="1080"/>
        <w:rPr>
          <w:lang w:val="en-GB"/>
        </w:rPr>
      </w:pPr>
    </w:p>
    <w:p w14:paraId="50B26982" w14:textId="77777777" w:rsidR="00AA1F24" w:rsidRDefault="00AA1F24" w:rsidP="00AA1F24">
      <w:pPr>
        <w:pStyle w:val="ListParagraph"/>
        <w:numPr>
          <w:ilvl w:val="0"/>
          <w:numId w:val="1"/>
        </w:numPr>
        <w:rPr>
          <w:lang w:val="en-GB"/>
        </w:rPr>
      </w:pPr>
      <w:r>
        <w:rPr>
          <w:lang w:val="en-GB"/>
        </w:rPr>
        <w:t>(</w:t>
      </w:r>
      <w:r w:rsidRPr="00AA1F24">
        <w:rPr>
          <w:lang w:val="en-GB"/>
        </w:rPr>
        <w:t xml:space="preserve">Compound Value solving for </w:t>
      </w:r>
      <w:r w:rsidRPr="00AA1F24">
        <w:rPr>
          <w:i/>
          <w:lang w:val="en-GB"/>
        </w:rPr>
        <w:t>i</w:t>
      </w:r>
      <w:r>
        <w:rPr>
          <w:lang w:val="en-GB"/>
        </w:rPr>
        <w:t>) At what annual rate would the following have to be invested?</w:t>
      </w:r>
    </w:p>
    <w:p w14:paraId="678690EB" w14:textId="77777777" w:rsidR="00AA1F24" w:rsidRPr="00AA1F24" w:rsidRDefault="00AA1F24" w:rsidP="00AA1F24">
      <w:pPr>
        <w:pStyle w:val="ListParagraph"/>
        <w:numPr>
          <w:ilvl w:val="1"/>
          <w:numId w:val="1"/>
        </w:numPr>
        <w:ind w:left="1134" w:hanging="425"/>
        <w:rPr>
          <w:lang w:val="en-GB"/>
        </w:rPr>
      </w:pPr>
      <w:r w:rsidRPr="00AA1F24">
        <w:rPr>
          <w:lang w:val="en-GB"/>
        </w:rPr>
        <w:t>$550 to grow to $1 898.60 in 13 years</w:t>
      </w:r>
    </w:p>
    <w:p w14:paraId="30726868" w14:textId="77777777" w:rsidR="00AA1F24" w:rsidRDefault="00AA1F24" w:rsidP="00AA1F24">
      <w:pPr>
        <w:pStyle w:val="ListParagraph"/>
        <w:numPr>
          <w:ilvl w:val="1"/>
          <w:numId w:val="1"/>
        </w:numPr>
        <w:ind w:left="1134" w:hanging="425"/>
        <w:rPr>
          <w:lang w:val="en-GB"/>
        </w:rPr>
      </w:pPr>
      <w:r>
        <w:rPr>
          <w:lang w:val="en-GB"/>
        </w:rPr>
        <w:t>$275 to grow to $406.18 in 8 years</w:t>
      </w:r>
    </w:p>
    <w:p w14:paraId="301C19E0" w14:textId="77777777" w:rsidR="00AA1F24" w:rsidRDefault="00AA1F24" w:rsidP="00AA1F24">
      <w:pPr>
        <w:pStyle w:val="ListParagraph"/>
        <w:numPr>
          <w:ilvl w:val="1"/>
          <w:numId w:val="1"/>
        </w:numPr>
        <w:ind w:left="1134" w:hanging="425"/>
        <w:rPr>
          <w:lang w:val="en-GB"/>
        </w:rPr>
      </w:pPr>
      <w:r>
        <w:rPr>
          <w:lang w:val="en-GB"/>
        </w:rPr>
        <w:t>$60 to grow to $279.66 in 20 years</w:t>
      </w:r>
    </w:p>
    <w:p w14:paraId="411973C7" w14:textId="77777777" w:rsidR="00AA1F24" w:rsidRDefault="00AA1F24" w:rsidP="00AA1F24">
      <w:pPr>
        <w:pStyle w:val="ListParagraph"/>
        <w:numPr>
          <w:ilvl w:val="1"/>
          <w:numId w:val="1"/>
        </w:numPr>
        <w:ind w:left="1134" w:hanging="425"/>
        <w:rPr>
          <w:lang w:val="en-GB"/>
        </w:rPr>
      </w:pPr>
      <w:r>
        <w:rPr>
          <w:lang w:val="en-GB"/>
        </w:rPr>
        <w:t>$180 to grow to $486 in 6 years</w:t>
      </w:r>
    </w:p>
    <w:p w14:paraId="087B6520" w14:textId="77777777" w:rsidR="00AA1F24" w:rsidRDefault="00AA1F24" w:rsidP="00AA1F24">
      <w:pPr>
        <w:pStyle w:val="ListParagraph"/>
        <w:ind w:left="1134"/>
        <w:rPr>
          <w:lang w:val="en-GB"/>
        </w:rPr>
      </w:pPr>
    </w:p>
    <w:p w14:paraId="00E32936" w14:textId="77777777" w:rsidR="00AA1F24" w:rsidRDefault="00AA1F24" w:rsidP="00AA1F24">
      <w:pPr>
        <w:pStyle w:val="ListParagraph"/>
        <w:numPr>
          <w:ilvl w:val="0"/>
          <w:numId w:val="1"/>
        </w:numPr>
        <w:rPr>
          <w:lang w:val="en-GB"/>
        </w:rPr>
      </w:pPr>
      <w:r>
        <w:rPr>
          <w:lang w:val="en-GB"/>
        </w:rPr>
        <w:t>(Compound annuity) What is the accumulated sum of each of the following streams of payments</w:t>
      </w:r>
    </w:p>
    <w:p w14:paraId="25B0B304" w14:textId="77777777" w:rsidR="00AA1F24" w:rsidRDefault="00AA1F24" w:rsidP="00AA1F24">
      <w:pPr>
        <w:pStyle w:val="ListParagraph"/>
        <w:numPr>
          <w:ilvl w:val="1"/>
          <w:numId w:val="1"/>
        </w:numPr>
        <w:rPr>
          <w:lang w:val="en-GB"/>
        </w:rPr>
      </w:pPr>
      <w:r>
        <w:rPr>
          <w:lang w:val="en-GB"/>
        </w:rPr>
        <w:t>$500 a year for 10 years compounded annually at 6%</w:t>
      </w:r>
    </w:p>
    <w:p w14:paraId="06D0755A" w14:textId="77777777" w:rsidR="00AA1F24" w:rsidRDefault="00AA1F24" w:rsidP="00AA1F24">
      <w:pPr>
        <w:pStyle w:val="ListParagraph"/>
        <w:numPr>
          <w:ilvl w:val="1"/>
          <w:numId w:val="1"/>
        </w:numPr>
        <w:rPr>
          <w:lang w:val="en-GB"/>
        </w:rPr>
      </w:pPr>
      <w:r>
        <w:rPr>
          <w:lang w:val="en-GB"/>
        </w:rPr>
        <w:t>$150 a year for 5 years compounded annually at 11%</w:t>
      </w:r>
    </w:p>
    <w:p w14:paraId="0632B4F5" w14:textId="77777777" w:rsidR="00AA1F24" w:rsidRDefault="00AA1F24" w:rsidP="00AA1F24">
      <w:pPr>
        <w:pStyle w:val="ListParagraph"/>
        <w:numPr>
          <w:ilvl w:val="1"/>
          <w:numId w:val="1"/>
        </w:numPr>
        <w:rPr>
          <w:lang w:val="en-GB"/>
        </w:rPr>
      </w:pPr>
      <w:r>
        <w:rPr>
          <w:lang w:val="en-GB"/>
        </w:rPr>
        <w:t>$35 a year for 8 years compounded annually at 7%</w:t>
      </w:r>
    </w:p>
    <w:p w14:paraId="6254E020" w14:textId="77777777" w:rsidR="008F552E" w:rsidRDefault="00AA1F24" w:rsidP="00AA1F24">
      <w:pPr>
        <w:pStyle w:val="ListParagraph"/>
        <w:numPr>
          <w:ilvl w:val="1"/>
          <w:numId w:val="1"/>
        </w:numPr>
        <w:rPr>
          <w:lang w:val="en-GB"/>
        </w:rPr>
      </w:pPr>
      <w:r>
        <w:rPr>
          <w:lang w:val="en-GB"/>
        </w:rPr>
        <w:t>$25 a year for 3 years compounded annually at 2%</w:t>
      </w:r>
    </w:p>
    <w:p w14:paraId="6D2707E6" w14:textId="77777777" w:rsidR="008F552E" w:rsidRDefault="008F552E" w:rsidP="008F552E">
      <w:pPr>
        <w:pStyle w:val="ListParagraph"/>
        <w:numPr>
          <w:ilvl w:val="0"/>
          <w:numId w:val="1"/>
        </w:numPr>
        <w:rPr>
          <w:lang w:val="en-GB"/>
        </w:rPr>
      </w:pPr>
      <w:r w:rsidRPr="008F552E">
        <w:rPr>
          <w:lang w:val="en-GB"/>
        </w:rPr>
        <w:t>(Present value of annuity)</w:t>
      </w:r>
      <w:r>
        <w:rPr>
          <w:lang w:val="en-GB"/>
        </w:rPr>
        <w:t xml:space="preserve"> what is the present value of the following annuities?</w:t>
      </w:r>
    </w:p>
    <w:p w14:paraId="0D66E3AA" w14:textId="77777777" w:rsidR="008F552E" w:rsidRDefault="008F552E" w:rsidP="008F552E">
      <w:pPr>
        <w:pStyle w:val="ListParagraph"/>
        <w:numPr>
          <w:ilvl w:val="1"/>
          <w:numId w:val="1"/>
        </w:numPr>
        <w:rPr>
          <w:lang w:val="en-GB"/>
        </w:rPr>
      </w:pPr>
      <w:r>
        <w:rPr>
          <w:lang w:val="en-GB"/>
        </w:rPr>
        <w:t>$3000 a year for 10 years discounted back to the present at 8%</w:t>
      </w:r>
    </w:p>
    <w:p w14:paraId="3F38B3D2" w14:textId="77777777" w:rsidR="008F552E" w:rsidRDefault="008F552E" w:rsidP="008F552E">
      <w:pPr>
        <w:pStyle w:val="ListParagraph"/>
        <w:numPr>
          <w:ilvl w:val="1"/>
          <w:numId w:val="1"/>
        </w:numPr>
        <w:rPr>
          <w:lang w:val="en-GB"/>
        </w:rPr>
      </w:pPr>
      <w:r>
        <w:rPr>
          <w:lang w:val="en-GB"/>
        </w:rPr>
        <w:t>$50 a year for 3 years discounted back to the present at 3%</w:t>
      </w:r>
    </w:p>
    <w:p w14:paraId="7D574891" w14:textId="77777777" w:rsidR="008F552E" w:rsidRDefault="008F552E" w:rsidP="008F552E">
      <w:pPr>
        <w:pStyle w:val="ListParagraph"/>
        <w:numPr>
          <w:ilvl w:val="1"/>
          <w:numId w:val="1"/>
        </w:numPr>
        <w:rPr>
          <w:lang w:val="en-GB"/>
        </w:rPr>
      </w:pPr>
      <w:r>
        <w:rPr>
          <w:lang w:val="en-GB"/>
        </w:rPr>
        <w:t>$280 a year for 8 years discounted back to the present at 7%</w:t>
      </w:r>
    </w:p>
    <w:p w14:paraId="1887D53E" w14:textId="77777777" w:rsidR="008F552E" w:rsidRDefault="008F552E" w:rsidP="00AA1F24">
      <w:pPr>
        <w:pStyle w:val="ListParagraph"/>
        <w:numPr>
          <w:ilvl w:val="1"/>
          <w:numId w:val="1"/>
        </w:numPr>
        <w:rPr>
          <w:lang w:val="en-GB"/>
        </w:rPr>
      </w:pPr>
      <w:r>
        <w:rPr>
          <w:lang w:val="en-GB"/>
        </w:rPr>
        <w:t>$600 a year for 10 years discounted back to the present at 10%</w:t>
      </w:r>
    </w:p>
    <w:p w14:paraId="2E0C7B06" w14:textId="77777777" w:rsidR="00AA1F24" w:rsidRPr="008F552E" w:rsidRDefault="00AA1F24" w:rsidP="008F552E">
      <w:pPr>
        <w:pStyle w:val="ListParagraph"/>
        <w:ind w:left="1440"/>
        <w:rPr>
          <w:lang w:val="en-GB"/>
        </w:rPr>
      </w:pPr>
    </w:p>
    <w:p w14:paraId="2FD8644E" w14:textId="77777777" w:rsidR="008F552E" w:rsidRDefault="00AA1F24" w:rsidP="008F552E">
      <w:pPr>
        <w:pStyle w:val="ListParagraph"/>
        <w:numPr>
          <w:ilvl w:val="0"/>
          <w:numId w:val="1"/>
        </w:numPr>
        <w:rPr>
          <w:lang w:val="en-GB"/>
        </w:rPr>
      </w:pPr>
      <w:r w:rsidRPr="008F552E">
        <w:rPr>
          <w:lang w:val="en-GB"/>
        </w:rPr>
        <w:t>(Compounded interest</w:t>
      </w:r>
      <w:r w:rsidR="008F552E" w:rsidRPr="008F552E">
        <w:rPr>
          <w:lang w:val="en-GB"/>
        </w:rPr>
        <w:t xml:space="preserve"> with non-annual periods)</w:t>
      </w:r>
      <w:r w:rsidR="008F552E">
        <w:rPr>
          <w:lang w:val="en-GB"/>
        </w:rPr>
        <w:t xml:space="preserve"> Calculate the amount of money that will be in each of the following accounts at the end of the given deposit period. </w:t>
      </w:r>
    </w:p>
    <w:p w14:paraId="1B8CD6FC" w14:textId="77777777" w:rsidR="008F552E" w:rsidRDefault="008F552E" w:rsidP="008F552E">
      <w:pPr>
        <w:pStyle w:val="ListParagraph"/>
        <w:rPr>
          <w:lang w:val="en-GB"/>
        </w:rPr>
      </w:pPr>
    </w:p>
    <w:tbl>
      <w:tblPr>
        <w:tblStyle w:val="TableGrid"/>
        <w:tblW w:w="0" w:type="auto"/>
        <w:tblInd w:w="1296" w:type="dxa"/>
        <w:tblLook w:val="00A0" w:firstRow="1" w:lastRow="0" w:firstColumn="1" w:lastColumn="0" w:noHBand="0" w:noVBand="0"/>
      </w:tblPr>
      <w:tblGrid>
        <w:gridCol w:w="1242"/>
        <w:gridCol w:w="1276"/>
        <w:gridCol w:w="1418"/>
        <w:gridCol w:w="1658"/>
        <w:gridCol w:w="1460"/>
      </w:tblGrid>
      <w:tr w:rsidR="008F552E" w14:paraId="28F3DB5F" w14:textId="77777777">
        <w:tc>
          <w:tcPr>
            <w:tcW w:w="1242" w:type="dxa"/>
          </w:tcPr>
          <w:p w14:paraId="05204270" w14:textId="77777777" w:rsidR="008F552E" w:rsidRDefault="008F552E" w:rsidP="008F552E">
            <w:pPr>
              <w:pStyle w:val="ListParagraph"/>
              <w:ind w:left="0"/>
              <w:jc w:val="center"/>
              <w:rPr>
                <w:lang w:val="en-GB"/>
              </w:rPr>
            </w:pPr>
            <w:r>
              <w:rPr>
                <w:lang w:val="en-GB"/>
              </w:rPr>
              <w:t>Account</w:t>
            </w:r>
          </w:p>
        </w:tc>
        <w:tc>
          <w:tcPr>
            <w:tcW w:w="1276" w:type="dxa"/>
          </w:tcPr>
          <w:p w14:paraId="41A181B4" w14:textId="77777777" w:rsidR="008F552E" w:rsidRDefault="008F552E" w:rsidP="008F552E">
            <w:pPr>
              <w:pStyle w:val="ListParagraph"/>
              <w:ind w:left="0"/>
              <w:jc w:val="center"/>
              <w:rPr>
                <w:lang w:val="en-GB"/>
              </w:rPr>
            </w:pPr>
            <w:r>
              <w:rPr>
                <w:lang w:val="en-GB"/>
              </w:rPr>
              <w:t>Amount Deposited</w:t>
            </w:r>
          </w:p>
        </w:tc>
        <w:tc>
          <w:tcPr>
            <w:tcW w:w="1418" w:type="dxa"/>
          </w:tcPr>
          <w:p w14:paraId="6BF9A703" w14:textId="77777777" w:rsidR="008F552E" w:rsidRDefault="008F552E" w:rsidP="008F552E">
            <w:pPr>
              <w:pStyle w:val="ListParagraph"/>
              <w:ind w:left="0"/>
              <w:jc w:val="center"/>
              <w:rPr>
                <w:lang w:val="en-GB"/>
              </w:rPr>
            </w:pPr>
            <w:r>
              <w:rPr>
                <w:lang w:val="en-GB"/>
              </w:rPr>
              <w:t>Annual interest rate</w:t>
            </w:r>
          </w:p>
        </w:tc>
        <w:tc>
          <w:tcPr>
            <w:tcW w:w="1658" w:type="dxa"/>
          </w:tcPr>
          <w:p w14:paraId="63890903" w14:textId="77777777" w:rsidR="008F552E" w:rsidRDefault="008F552E" w:rsidP="008F552E">
            <w:pPr>
              <w:pStyle w:val="ListParagraph"/>
              <w:ind w:left="0"/>
              <w:jc w:val="center"/>
              <w:rPr>
                <w:lang w:val="en-GB"/>
              </w:rPr>
            </w:pPr>
            <w:r>
              <w:rPr>
                <w:lang w:val="en-GB"/>
              </w:rPr>
              <w:t>Compounding period</w:t>
            </w:r>
          </w:p>
          <w:p w14:paraId="1B2B99B9" w14:textId="77777777" w:rsidR="00906033" w:rsidRDefault="00906033" w:rsidP="008F552E">
            <w:pPr>
              <w:pStyle w:val="ListParagraph"/>
              <w:ind w:left="0"/>
              <w:jc w:val="center"/>
              <w:rPr>
                <w:lang w:val="en-GB"/>
              </w:rPr>
            </w:pPr>
            <w:r>
              <w:rPr>
                <w:lang w:val="en-GB"/>
              </w:rPr>
              <w:t>(compounded every month)</w:t>
            </w:r>
          </w:p>
        </w:tc>
        <w:tc>
          <w:tcPr>
            <w:tcW w:w="1460" w:type="dxa"/>
          </w:tcPr>
          <w:p w14:paraId="72B51BAE" w14:textId="77777777" w:rsidR="008F552E" w:rsidRDefault="008F552E" w:rsidP="008F552E">
            <w:pPr>
              <w:pStyle w:val="ListParagraph"/>
              <w:ind w:left="0"/>
              <w:jc w:val="center"/>
              <w:rPr>
                <w:lang w:val="en-GB"/>
              </w:rPr>
            </w:pPr>
            <w:r>
              <w:rPr>
                <w:lang w:val="en-GB"/>
              </w:rPr>
              <w:t>Deposit period (years)</w:t>
            </w:r>
          </w:p>
        </w:tc>
      </w:tr>
      <w:tr w:rsidR="008F552E" w14:paraId="0379B8BB" w14:textId="77777777">
        <w:tc>
          <w:tcPr>
            <w:tcW w:w="1242" w:type="dxa"/>
          </w:tcPr>
          <w:p w14:paraId="2E339A6A" w14:textId="77777777" w:rsidR="008F552E" w:rsidRDefault="008F552E" w:rsidP="008F552E">
            <w:pPr>
              <w:pStyle w:val="ListParagraph"/>
              <w:ind w:left="0"/>
              <w:rPr>
                <w:lang w:val="en-GB"/>
              </w:rPr>
            </w:pPr>
            <w:r>
              <w:rPr>
                <w:lang w:val="en-GB"/>
              </w:rPr>
              <w:t>Thorin</w:t>
            </w:r>
          </w:p>
        </w:tc>
        <w:tc>
          <w:tcPr>
            <w:tcW w:w="1276" w:type="dxa"/>
          </w:tcPr>
          <w:p w14:paraId="0CB79241" w14:textId="77777777" w:rsidR="008F552E" w:rsidRDefault="008F552E" w:rsidP="008F552E">
            <w:pPr>
              <w:pStyle w:val="ListParagraph"/>
              <w:ind w:left="0"/>
              <w:jc w:val="right"/>
              <w:rPr>
                <w:lang w:val="en-GB"/>
              </w:rPr>
            </w:pPr>
            <w:r>
              <w:rPr>
                <w:lang w:val="en-GB"/>
              </w:rPr>
              <w:t>2 000</w:t>
            </w:r>
          </w:p>
        </w:tc>
        <w:tc>
          <w:tcPr>
            <w:tcW w:w="1418" w:type="dxa"/>
          </w:tcPr>
          <w:p w14:paraId="79726E7F" w14:textId="77777777" w:rsidR="008F552E" w:rsidRDefault="008F552E" w:rsidP="008F552E">
            <w:pPr>
              <w:pStyle w:val="ListParagraph"/>
              <w:ind w:left="0"/>
              <w:jc w:val="center"/>
              <w:rPr>
                <w:lang w:val="en-GB"/>
              </w:rPr>
            </w:pPr>
            <w:r>
              <w:rPr>
                <w:lang w:val="en-GB"/>
              </w:rPr>
              <w:t>12%</w:t>
            </w:r>
          </w:p>
        </w:tc>
        <w:tc>
          <w:tcPr>
            <w:tcW w:w="1658" w:type="dxa"/>
          </w:tcPr>
          <w:p w14:paraId="360608C1" w14:textId="77777777" w:rsidR="008F552E" w:rsidRDefault="008F552E" w:rsidP="008F552E">
            <w:pPr>
              <w:pStyle w:val="ListParagraph"/>
              <w:ind w:left="0"/>
              <w:jc w:val="center"/>
              <w:rPr>
                <w:lang w:val="en-GB"/>
              </w:rPr>
            </w:pPr>
            <w:r>
              <w:rPr>
                <w:lang w:val="en-GB"/>
              </w:rPr>
              <w:t>2</w:t>
            </w:r>
          </w:p>
        </w:tc>
        <w:tc>
          <w:tcPr>
            <w:tcW w:w="1460" w:type="dxa"/>
          </w:tcPr>
          <w:p w14:paraId="208AAF74" w14:textId="77777777" w:rsidR="008F552E" w:rsidRDefault="008F552E" w:rsidP="008F552E">
            <w:pPr>
              <w:pStyle w:val="ListParagraph"/>
              <w:ind w:left="0"/>
              <w:jc w:val="center"/>
              <w:rPr>
                <w:lang w:val="en-GB"/>
              </w:rPr>
            </w:pPr>
            <w:r>
              <w:rPr>
                <w:lang w:val="en-GB"/>
              </w:rPr>
              <w:t>2</w:t>
            </w:r>
          </w:p>
        </w:tc>
      </w:tr>
      <w:tr w:rsidR="008F552E" w14:paraId="3C3840E2" w14:textId="77777777">
        <w:tc>
          <w:tcPr>
            <w:tcW w:w="1242" w:type="dxa"/>
          </w:tcPr>
          <w:p w14:paraId="6FB08B43" w14:textId="77777777" w:rsidR="008F552E" w:rsidRDefault="008F552E" w:rsidP="008F552E">
            <w:pPr>
              <w:pStyle w:val="ListParagraph"/>
              <w:ind w:left="0"/>
              <w:rPr>
                <w:lang w:val="en-GB"/>
              </w:rPr>
            </w:pPr>
            <w:r>
              <w:rPr>
                <w:lang w:val="en-GB"/>
              </w:rPr>
              <w:t>Gloin</w:t>
            </w:r>
          </w:p>
        </w:tc>
        <w:tc>
          <w:tcPr>
            <w:tcW w:w="1276" w:type="dxa"/>
          </w:tcPr>
          <w:p w14:paraId="62DB856B" w14:textId="77777777" w:rsidR="008F552E" w:rsidRDefault="008F552E" w:rsidP="008F552E">
            <w:pPr>
              <w:pStyle w:val="ListParagraph"/>
              <w:ind w:left="0"/>
              <w:jc w:val="right"/>
              <w:rPr>
                <w:lang w:val="en-GB"/>
              </w:rPr>
            </w:pPr>
            <w:r>
              <w:rPr>
                <w:lang w:val="en-GB"/>
              </w:rPr>
              <w:t>50 000</w:t>
            </w:r>
          </w:p>
        </w:tc>
        <w:tc>
          <w:tcPr>
            <w:tcW w:w="1418" w:type="dxa"/>
          </w:tcPr>
          <w:p w14:paraId="1A9A5249" w14:textId="77777777" w:rsidR="008F552E" w:rsidRDefault="008F552E" w:rsidP="008F552E">
            <w:pPr>
              <w:pStyle w:val="ListParagraph"/>
              <w:ind w:left="0"/>
              <w:jc w:val="center"/>
              <w:rPr>
                <w:lang w:val="en-GB"/>
              </w:rPr>
            </w:pPr>
            <w:r>
              <w:rPr>
                <w:lang w:val="en-GB"/>
              </w:rPr>
              <w:t>12</w:t>
            </w:r>
          </w:p>
        </w:tc>
        <w:tc>
          <w:tcPr>
            <w:tcW w:w="1658" w:type="dxa"/>
          </w:tcPr>
          <w:p w14:paraId="2D536A07" w14:textId="77777777" w:rsidR="008F552E" w:rsidRDefault="008F552E" w:rsidP="008F552E">
            <w:pPr>
              <w:pStyle w:val="ListParagraph"/>
              <w:ind w:left="0"/>
              <w:jc w:val="center"/>
              <w:rPr>
                <w:lang w:val="en-GB"/>
              </w:rPr>
            </w:pPr>
            <w:r>
              <w:rPr>
                <w:lang w:val="en-GB"/>
              </w:rPr>
              <w:t>1</w:t>
            </w:r>
          </w:p>
        </w:tc>
        <w:tc>
          <w:tcPr>
            <w:tcW w:w="1460" w:type="dxa"/>
          </w:tcPr>
          <w:p w14:paraId="74174829" w14:textId="77777777" w:rsidR="008F552E" w:rsidRDefault="008F552E" w:rsidP="008F552E">
            <w:pPr>
              <w:pStyle w:val="ListParagraph"/>
              <w:ind w:left="0"/>
              <w:jc w:val="center"/>
              <w:rPr>
                <w:lang w:val="en-GB"/>
              </w:rPr>
            </w:pPr>
            <w:r>
              <w:rPr>
                <w:lang w:val="en-GB"/>
              </w:rPr>
              <w:t>1</w:t>
            </w:r>
          </w:p>
        </w:tc>
      </w:tr>
      <w:tr w:rsidR="008F552E" w14:paraId="5603F066" w14:textId="77777777">
        <w:tc>
          <w:tcPr>
            <w:tcW w:w="1242" w:type="dxa"/>
          </w:tcPr>
          <w:p w14:paraId="551DFED5" w14:textId="77777777" w:rsidR="008F552E" w:rsidRDefault="008F552E" w:rsidP="008F552E">
            <w:pPr>
              <w:pStyle w:val="ListParagraph"/>
              <w:ind w:left="0"/>
              <w:rPr>
                <w:lang w:val="en-GB"/>
              </w:rPr>
            </w:pPr>
            <w:r>
              <w:rPr>
                <w:lang w:val="en-GB"/>
              </w:rPr>
              <w:t>Oin</w:t>
            </w:r>
          </w:p>
        </w:tc>
        <w:tc>
          <w:tcPr>
            <w:tcW w:w="1276" w:type="dxa"/>
          </w:tcPr>
          <w:p w14:paraId="7AC61E52" w14:textId="77777777" w:rsidR="008F552E" w:rsidRDefault="008F552E" w:rsidP="008F552E">
            <w:pPr>
              <w:pStyle w:val="ListParagraph"/>
              <w:ind w:left="0"/>
              <w:jc w:val="right"/>
              <w:rPr>
                <w:lang w:val="en-GB"/>
              </w:rPr>
            </w:pPr>
            <w:r>
              <w:rPr>
                <w:lang w:val="en-GB"/>
              </w:rPr>
              <w:t>7 000</w:t>
            </w:r>
          </w:p>
        </w:tc>
        <w:tc>
          <w:tcPr>
            <w:tcW w:w="1418" w:type="dxa"/>
          </w:tcPr>
          <w:p w14:paraId="1D86340A" w14:textId="77777777" w:rsidR="008F552E" w:rsidRDefault="008F552E" w:rsidP="008F552E">
            <w:pPr>
              <w:pStyle w:val="ListParagraph"/>
              <w:ind w:left="0"/>
              <w:jc w:val="center"/>
              <w:rPr>
                <w:lang w:val="en-GB"/>
              </w:rPr>
            </w:pPr>
            <w:r>
              <w:rPr>
                <w:lang w:val="en-GB"/>
              </w:rPr>
              <w:t>18</w:t>
            </w:r>
          </w:p>
        </w:tc>
        <w:tc>
          <w:tcPr>
            <w:tcW w:w="1658" w:type="dxa"/>
          </w:tcPr>
          <w:p w14:paraId="40872E09" w14:textId="77777777" w:rsidR="008F552E" w:rsidRDefault="008F552E" w:rsidP="008F552E">
            <w:pPr>
              <w:pStyle w:val="ListParagraph"/>
              <w:ind w:left="0"/>
              <w:jc w:val="center"/>
              <w:rPr>
                <w:lang w:val="en-GB"/>
              </w:rPr>
            </w:pPr>
            <w:r>
              <w:rPr>
                <w:lang w:val="en-GB"/>
              </w:rPr>
              <w:t>2</w:t>
            </w:r>
          </w:p>
        </w:tc>
        <w:tc>
          <w:tcPr>
            <w:tcW w:w="1460" w:type="dxa"/>
          </w:tcPr>
          <w:p w14:paraId="1CFDF746" w14:textId="77777777" w:rsidR="008F552E" w:rsidRDefault="008F552E" w:rsidP="008F552E">
            <w:pPr>
              <w:pStyle w:val="ListParagraph"/>
              <w:ind w:left="0"/>
              <w:jc w:val="center"/>
              <w:rPr>
                <w:lang w:val="en-GB"/>
              </w:rPr>
            </w:pPr>
            <w:r>
              <w:rPr>
                <w:lang w:val="en-GB"/>
              </w:rPr>
              <w:t>2</w:t>
            </w:r>
          </w:p>
        </w:tc>
      </w:tr>
      <w:tr w:rsidR="008F552E" w14:paraId="0D92EB60" w14:textId="77777777">
        <w:tc>
          <w:tcPr>
            <w:tcW w:w="1242" w:type="dxa"/>
          </w:tcPr>
          <w:p w14:paraId="702A6D31" w14:textId="77777777" w:rsidR="008F552E" w:rsidRDefault="008F552E" w:rsidP="008F552E">
            <w:pPr>
              <w:pStyle w:val="ListParagraph"/>
              <w:ind w:left="0"/>
              <w:rPr>
                <w:lang w:val="en-GB"/>
              </w:rPr>
            </w:pPr>
            <w:r>
              <w:rPr>
                <w:lang w:val="en-GB"/>
              </w:rPr>
              <w:t>Balin</w:t>
            </w:r>
          </w:p>
        </w:tc>
        <w:tc>
          <w:tcPr>
            <w:tcW w:w="1276" w:type="dxa"/>
          </w:tcPr>
          <w:p w14:paraId="26ABDF79" w14:textId="77777777" w:rsidR="008F552E" w:rsidRDefault="008F552E" w:rsidP="008F552E">
            <w:pPr>
              <w:pStyle w:val="ListParagraph"/>
              <w:ind w:left="0"/>
              <w:jc w:val="right"/>
              <w:rPr>
                <w:lang w:val="en-GB"/>
              </w:rPr>
            </w:pPr>
            <w:r>
              <w:rPr>
                <w:lang w:val="en-GB"/>
              </w:rPr>
              <w:t>130 000</w:t>
            </w:r>
          </w:p>
        </w:tc>
        <w:tc>
          <w:tcPr>
            <w:tcW w:w="1418" w:type="dxa"/>
          </w:tcPr>
          <w:p w14:paraId="2AA8E360" w14:textId="77777777" w:rsidR="008F552E" w:rsidRDefault="008F552E" w:rsidP="008F552E">
            <w:pPr>
              <w:pStyle w:val="ListParagraph"/>
              <w:ind w:left="0"/>
              <w:jc w:val="center"/>
              <w:rPr>
                <w:lang w:val="en-GB"/>
              </w:rPr>
            </w:pPr>
            <w:r>
              <w:rPr>
                <w:lang w:val="en-GB"/>
              </w:rPr>
              <w:t>12</w:t>
            </w:r>
          </w:p>
        </w:tc>
        <w:tc>
          <w:tcPr>
            <w:tcW w:w="1658" w:type="dxa"/>
          </w:tcPr>
          <w:p w14:paraId="2C27991E" w14:textId="77777777" w:rsidR="008F552E" w:rsidRDefault="008F552E" w:rsidP="008F552E">
            <w:pPr>
              <w:pStyle w:val="ListParagraph"/>
              <w:ind w:left="0"/>
              <w:jc w:val="center"/>
              <w:rPr>
                <w:lang w:val="en-GB"/>
              </w:rPr>
            </w:pPr>
            <w:r>
              <w:rPr>
                <w:lang w:val="en-GB"/>
              </w:rPr>
              <w:t>3</w:t>
            </w:r>
          </w:p>
        </w:tc>
        <w:tc>
          <w:tcPr>
            <w:tcW w:w="1460" w:type="dxa"/>
          </w:tcPr>
          <w:p w14:paraId="0629D311" w14:textId="77777777" w:rsidR="008F552E" w:rsidRDefault="008F552E" w:rsidP="008F552E">
            <w:pPr>
              <w:pStyle w:val="ListParagraph"/>
              <w:ind w:left="0"/>
              <w:jc w:val="center"/>
              <w:rPr>
                <w:lang w:val="en-GB"/>
              </w:rPr>
            </w:pPr>
            <w:r>
              <w:rPr>
                <w:lang w:val="en-GB"/>
              </w:rPr>
              <w:t>2</w:t>
            </w:r>
          </w:p>
        </w:tc>
      </w:tr>
      <w:tr w:rsidR="008F552E" w14:paraId="7BB7F22C" w14:textId="77777777">
        <w:tc>
          <w:tcPr>
            <w:tcW w:w="1242" w:type="dxa"/>
          </w:tcPr>
          <w:p w14:paraId="585C7E31" w14:textId="77777777" w:rsidR="008F552E" w:rsidRDefault="008F552E" w:rsidP="008F552E">
            <w:pPr>
              <w:pStyle w:val="ListParagraph"/>
              <w:ind w:left="0"/>
              <w:rPr>
                <w:lang w:val="en-GB"/>
              </w:rPr>
            </w:pPr>
            <w:r>
              <w:rPr>
                <w:lang w:val="en-GB"/>
              </w:rPr>
              <w:t>Dwalin</w:t>
            </w:r>
          </w:p>
        </w:tc>
        <w:tc>
          <w:tcPr>
            <w:tcW w:w="1276" w:type="dxa"/>
          </w:tcPr>
          <w:p w14:paraId="6F62001B" w14:textId="77777777" w:rsidR="008F552E" w:rsidRDefault="008F552E" w:rsidP="008F552E">
            <w:pPr>
              <w:pStyle w:val="ListParagraph"/>
              <w:ind w:left="0"/>
              <w:jc w:val="right"/>
              <w:rPr>
                <w:lang w:val="en-GB"/>
              </w:rPr>
            </w:pPr>
            <w:r>
              <w:rPr>
                <w:lang w:val="en-GB"/>
              </w:rPr>
              <w:t>20 000</w:t>
            </w:r>
          </w:p>
        </w:tc>
        <w:tc>
          <w:tcPr>
            <w:tcW w:w="1418" w:type="dxa"/>
          </w:tcPr>
          <w:p w14:paraId="1DAAF1A3" w14:textId="77777777" w:rsidR="008F552E" w:rsidRDefault="008F552E" w:rsidP="008F552E">
            <w:pPr>
              <w:pStyle w:val="ListParagraph"/>
              <w:ind w:left="0"/>
              <w:jc w:val="center"/>
              <w:rPr>
                <w:lang w:val="en-GB"/>
              </w:rPr>
            </w:pPr>
            <w:r>
              <w:rPr>
                <w:lang w:val="en-GB"/>
              </w:rPr>
              <w:t>14</w:t>
            </w:r>
          </w:p>
        </w:tc>
        <w:tc>
          <w:tcPr>
            <w:tcW w:w="1658" w:type="dxa"/>
          </w:tcPr>
          <w:p w14:paraId="4204CE5C" w14:textId="77777777" w:rsidR="008F552E" w:rsidRDefault="008F552E" w:rsidP="008F552E">
            <w:pPr>
              <w:pStyle w:val="ListParagraph"/>
              <w:ind w:left="0"/>
              <w:jc w:val="center"/>
              <w:rPr>
                <w:lang w:val="en-GB"/>
              </w:rPr>
            </w:pPr>
            <w:r>
              <w:rPr>
                <w:lang w:val="en-GB"/>
              </w:rPr>
              <w:t>6</w:t>
            </w:r>
          </w:p>
        </w:tc>
        <w:tc>
          <w:tcPr>
            <w:tcW w:w="1460" w:type="dxa"/>
          </w:tcPr>
          <w:p w14:paraId="4D6D7896" w14:textId="77777777" w:rsidR="008F552E" w:rsidRDefault="008F552E" w:rsidP="008F552E">
            <w:pPr>
              <w:pStyle w:val="ListParagraph"/>
              <w:ind w:left="0"/>
              <w:jc w:val="center"/>
              <w:rPr>
                <w:lang w:val="en-GB"/>
              </w:rPr>
            </w:pPr>
            <w:r>
              <w:rPr>
                <w:lang w:val="en-GB"/>
              </w:rPr>
              <w:t>4</w:t>
            </w:r>
          </w:p>
        </w:tc>
      </w:tr>
      <w:tr w:rsidR="008F552E" w14:paraId="3549B898" w14:textId="77777777">
        <w:tc>
          <w:tcPr>
            <w:tcW w:w="1242" w:type="dxa"/>
          </w:tcPr>
          <w:p w14:paraId="5AD28076" w14:textId="77777777" w:rsidR="008F552E" w:rsidRDefault="008F552E" w:rsidP="008F552E">
            <w:pPr>
              <w:pStyle w:val="ListParagraph"/>
              <w:ind w:left="0"/>
              <w:rPr>
                <w:lang w:val="en-GB"/>
              </w:rPr>
            </w:pPr>
            <w:r>
              <w:rPr>
                <w:lang w:val="en-GB"/>
              </w:rPr>
              <w:t>Bilbo</w:t>
            </w:r>
          </w:p>
        </w:tc>
        <w:tc>
          <w:tcPr>
            <w:tcW w:w="1276" w:type="dxa"/>
          </w:tcPr>
          <w:p w14:paraId="58972015" w14:textId="77777777" w:rsidR="008F552E" w:rsidRDefault="008F552E" w:rsidP="008F552E">
            <w:pPr>
              <w:pStyle w:val="ListParagraph"/>
              <w:ind w:left="0"/>
              <w:jc w:val="right"/>
              <w:rPr>
                <w:lang w:val="en-GB"/>
              </w:rPr>
            </w:pPr>
            <w:r>
              <w:rPr>
                <w:lang w:val="en-GB"/>
              </w:rPr>
              <w:t>15 000</w:t>
            </w:r>
          </w:p>
        </w:tc>
        <w:tc>
          <w:tcPr>
            <w:tcW w:w="1418" w:type="dxa"/>
          </w:tcPr>
          <w:p w14:paraId="38B6B114" w14:textId="77777777" w:rsidR="008F552E" w:rsidRDefault="008F552E" w:rsidP="008F552E">
            <w:pPr>
              <w:pStyle w:val="ListParagraph"/>
              <w:ind w:left="0"/>
              <w:jc w:val="center"/>
              <w:rPr>
                <w:lang w:val="en-GB"/>
              </w:rPr>
            </w:pPr>
            <w:r>
              <w:rPr>
                <w:lang w:val="en-GB"/>
              </w:rPr>
              <w:t>15</w:t>
            </w:r>
          </w:p>
        </w:tc>
        <w:tc>
          <w:tcPr>
            <w:tcW w:w="1658" w:type="dxa"/>
          </w:tcPr>
          <w:p w14:paraId="53B411E0" w14:textId="77777777" w:rsidR="008F552E" w:rsidRDefault="008F552E" w:rsidP="008F552E">
            <w:pPr>
              <w:pStyle w:val="ListParagraph"/>
              <w:ind w:left="0"/>
              <w:jc w:val="center"/>
              <w:rPr>
                <w:lang w:val="en-GB"/>
              </w:rPr>
            </w:pPr>
            <w:r>
              <w:rPr>
                <w:lang w:val="en-GB"/>
              </w:rPr>
              <w:t>4</w:t>
            </w:r>
          </w:p>
        </w:tc>
        <w:tc>
          <w:tcPr>
            <w:tcW w:w="1460" w:type="dxa"/>
          </w:tcPr>
          <w:p w14:paraId="3E1E8E66" w14:textId="77777777" w:rsidR="008F552E" w:rsidRDefault="008F552E" w:rsidP="008F552E">
            <w:pPr>
              <w:pStyle w:val="ListParagraph"/>
              <w:ind w:left="0"/>
              <w:jc w:val="center"/>
              <w:rPr>
                <w:lang w:val="en-GB"/>
              </w:rPr>
            </w:pPr>
            <w:r>
              <w:rPr>
                <w:lang w:val="en-GB"/>
              </w:rPr>
              <w:t>3</w:t>
            </w:r>
          </w:p>
        </w:tc>
      </w:tr>
    </w:tbl>
    <w:p w14:paraId="683B7B61" w14:textId="77777777" w:rsidR="008F552E" w:rsidRPr="008F552E" w:rsidRDefault="008F552E" w:rsidP="008F552E">
      <w:pPr>
        <w:pStyle w:val="ListParagraph"/>
        <w:rPr>
          <w:lang w:val="en-GB"/>
        </w:rPr>
      </w:pPr>
    </w:p>
    <w:p w14:paraId="4CF9221D" w14:textId="77777777" w:rsidR="00342A6D" w:rsidRDefault="008F552E" w:rsidP="00342A6D">
      <w:pPr>
        <w:pStyle w:val="ListParagraph"/>
        <w:numPr>
          <w:ilvl w:val="0"/>
          <w:numId w:val="1"/>
        </w:numPr>
        <w:rPr>
          <w:lang w:val="en-GB"/>
        </w:rPr>
      </w:pPr>
      <w:r w:rsidRPr="00342A6D">
        <w:rPr>
          <w:lang w:val="en-GB"/>
        </w:rPr>
        <w:t xml:space="preserve">(Compound value) </w:t>
      </w:r>
      <w:r w:rsidR="00342A6D">
        <w:rPr>
          <w:lang w:val="en-GB"/>
        </w:rPr>
        <w:t>Gandalf, who recently sold his</w:t>
      </w:r>
      <w:r w:rsidR="00342A6D" w:rsidRPr="00342A6D">
        <w:rPr>
          <w:lang w:val="en-GB"/>
        </w:rPr>
        <w:t xml:space="preserve"> Shadowfax (Lord of Horse), placed $</w:t>
      </w:r>
      <w:r w:rsidR="00342A6D">
        <w:rPr>
          <w:lang w:val="en-GB"/>
        </w:rPr>
        <w:t>20000 in a savings account payin</w:t>
      </w:r>
      <w:r w:rsidR="00342A6D" w:rsidRPr="00342A6D">
        <w:rPr>
          <w:lang w:val="en-GB"/>
        </w:rPr>
        <w:t>g annual compound interest of 7%.</w:t>
      </w:r>
    </w:p>
    <w:p w14:paraId="0C9E7F44" w14:textId="77777777" w:rsidR="00342A6D" w:rsidRPr="00342A6D" w:rsidRDefault="00342A6D" w:rsidP="00342A6D">
      <w:pPr>
        <w:pStyle w:val="ListParagraph"/>
        <w:rPr>
          <w:lang w:val="en-GB"/>
        </w:rPr>
      </w:pPr>
    </w:p>
    <w:p w14:paraId="3785072E" w14:textId="77777777" w:rsidR="00342A6D" w:rsidRDefault="00342A6D" w:rsidP="00342A6D">
      <w:pPr>
        <w:pStyle w:val="ListParagraph"/>
        <w:numPr>
          <w:ilvl w:val="1"/>
          <w:numId w:val="1"/>
        </w:numPr>
        <w:rPr>
          <w:lang w:val="en-GB"/>
        </w:rPr>
      </w:pPr>
      <w:r>
        <w:rPr>
          <w:lang w:val="en-GB"/>
        </w:rPr>
        <w:lastRenderedPageBreak/>
        <w:t>Calculate the amount of money that will have accrued if he leaves the money in the bank for 1, 5, and 15 years.</w:t>
      </w:r>
    </w:p>
    <w:p w14:paraId="05714163" w14:textId="77777777" w:rsidR="00342A6D" w:rsidRDefault="00215E5D" w:rsidP="00342A6D">
      <w:pPr>
        <w:pStyle w:val="ListParagraph"/>
        <w:numPr>
          <w:ilvl w:val="1"/>
          <w:numId w:val="1"/>
        </w:numPr>
        <w:rPr>
          <w:lang w:val="en-GB"/>
        </w:rPr>
      </w:pPr>
      <w:r>
        <w:rPr>
          <w:lang w:val="en-GB"/>
        </w:rPr>
        <w:t xml:space="preserve">If </w:t>
      </w:r>
      <w:r w:rsidR="00342A6D">
        <w:rPr>
          <w:lang w:val="en-GB"/>
        </w:rPr>
        <w:t>he moves her money into an account that pays 9% or one that pays 11%</w:t>
      </w:r>
      <w:r w:rsidR="00D03B31">
        <w:rPr>
          <w:lang w:val="en-GB"/>
        </w:rPr>
        <w:t>,</w:t>
      </w:r>
      <w:r w:rsidR="00342A6D">
        <w:rPr>
          <w:lang w:val="en-GB"/>
        </w:rPr>
        <w:t xml:space="preserve"> rework part </w:t>
      </w:r>
      <w:r w:rsidR="003B4D14">
        <w:rPr>
          <w:lang w:val="en-GB"/>
        </w:rPr>
        <w:t>(</w:t>
      </w:r>
      <w:r w:rsidR="00342A6D">
        <w:rPr>
          <w:lang w:val="en-GB"/>
        </w:rPr>
        <w:t>a</w:t>
      </w:r>
      <w:r w:rsidR="003B4D14">
        <w:rPr>
          <w:lang w:val="en-GB"/>
        </w:rPr>
        <w:t>)</w:t>
      </w:r>
      <w:r w:rsidR="00342A6D">
        <w:rPr>
          <w:lang w:val="en-GB"/>
        </w:rPr>
        <w:t xml:space="preserve"> using these new interest rates. </w:t>
      </w:r>
    </w:p>
    <w:p w14:paraId="64E625FD" w14:textId="77777777" w:rsidR="00342A6D" w:rsidRDefault="00342A6D" w:rsidP="00342A6D">
      <w:pPr>
        <w:pStyle w:val="ListParagraph"/>
        <w:ind w:left="1440"/>
        <w:rPr>
          <w:lang w:val="en-GB"/>
        </w:rPr>
      </w:pPr>
    </w:p>
    <w:p w14:paraId="6C4C4F7F" w14:textId="77777777" w:rsidR="005039B1" w:rsidRDefault="00342A6D" w:rsidP="00342A6D">
      <w:pPr>
        <w:pStyle w:val="ListParagraph"/>
        <w:numPr>
          <w:ilvl w:val="1"/>
          <w:numId w:val="1"/>
        </w:numPr>
        <w:rPr>
          <w:lang w:val="en-GB"/>
        </w:rPr>
      </w:pPr>
      <w:r>
        <w:rPr>
          <w:lang w:val="en-GB"/>
        </w:rPr>
        <w:t>What conclusions can you draw about the relationships between interest rates, time and future sums from the calculations you have done above?</w:t>
      </w:r>
    </w:p>
    <w:p w14:paraId="4692AD41" w14:textId="77777777" w:rsidR="005039B1" w:rsidRPr="005039B1" w:rsidRDefault="005039B1" w:rsidP="005039B1">
      <w:pPr>
        <w:rPr>
          <w:lang w:val="en-GB"/>
        </w:rPr>
      </w:pPr>
    </w:p>
    <w:p w14:paraId="040D62AB" w14:textId="77777777" w:rsidR="005039B1" w:rsidRDefault="005039B1" w:rsidP="005039B1">
      <w:pPr>
        <w:pStyle w:val="ListParagraph"/>
        <w:numPr>
          <w:ilvl w:val="0"/>
          <w:numId w:val="1"/>
        </w:numPr>
        <w:rPr>
          <w:lang w:val="en-GB"/>
        </w:rPr>
      </w:pPr>
      <w:r w:rsidRPr="005039B1">
        <w:rPr>
          <w:lang w:val="en-GB"/>
        </w:rPr>
        <w:t>(Solving for PMT in an annuity)  To pay for your child’s education, you wish to have accumulated $25 000 at the end of 15 years.  To do this, you plan on depositing an equal amount in the bank at the end of each year.  If the bank is willing to pay 7% compounded annually, how much must you deposit each year to obtain our goal?</w:t>
      </w:r>
    </w:p>
    <w:p w14:paraId="108EFB9D" w14:textId="77777777" w:rsidR="005039B1" w:rsidRPr="005039B1" w:rsidRDefault="005039B1" w:rsidP="005039B1">
      <w:pPr>
        <w:pStyle w:val="ListParagraph"/>
        <w:rPr>
          <w:lang w:val="en-GB"/>
        </w:rPr>
      </w:pPr>
    </w:p>
    <w:p w14:paraId="58576012" w14:textId="77777777" w:rsidR="005039B1" w:rsidRDefault="005039B1" w:rsidP="005039B1">
      <w:pPr>
        <w:pStyle w:val="ListParagraph"/>
        <w:numPr>
          <w:ilvl w:val="0"/>
          <w:numId w:val="1"/>
        </w:numPr>
        <w:rPr>
          <w:lang w:val="en-GB"/>
        </w:rPr>
      </w:pPr>
      <w:r>
        <w:rPr>
          <w:lang w:val="en-GB"/>
        </w:rPr>
        <w:t>(Solving for i in compound interest) If you were offered $2 376.50 ten years from now in return for an investment of $700 currently, what annual rate of interest would you earn if you took the offer?</w:t>
      </w:r>
    </w:p>
    <w:p w14:paraId="2B0D688F" w14:textId="77777777" w:rsidR="005039B1" w:rsidRPr="005039B1" w:rsidRDefault="005039B1" w:rsidP="005039B1">
      <w:pPr>
        <w:rPr>
          <w:lang w:val="en-GB"/>
        </w:rPr>
      </w:pPr>
    </w:p>
    <w:p w14:paraId="3C70FD82" w14:textId="77777777" w:rsidR="005039B1" w:rsidRDefault="005039B1" w:rsidP="005039B1">
      <w:pPr>
        <w:pStyle w:val="ListParagraph"/>
        <w:numPr>
          <w:ilvl w:val="0"/>
          <w:numId w:val="1"/>
        </w:numPr>
        <w:rPr>
          <w:lang w:val="en-GB"/>
        </w:rPr>
      </w:pPr>
      <w:r w:rsidRPr="0005431B">
        <w:rPr>
          <w:lang w:val="en-GB"/>
        </w:rPr>
        <w:t>If you deposit $1000 each year in a savings amount earning 4% compounded annually, how much will you have in 10 years?</w:t>
      </w:r>
    </w:p>
    <w:p w14:paraId="55BA299C" w14:textId="77777777" w:rsidR="005039B1" w:rsidRDefault="005039B1" w:rsidP="005039B1">
      <w:pPr>
        <w:pStyle w:val="ListParagraph"/>
        <w:rPr>
          <w:lang w:val="en-GB"/>
        </w:rPr>
      </w:pPr>
    </w:p>
    <w:p w14:paraId="61DB2727" w14:textId="77777777" w:rsidR="005039B1" w:rsidRPr="0005431B" w:rsidRDefault="005039B1" w:rsidP="005039B1">
      <w:pPr>
        <w:pStyle w:val="ListParagraph"/>
        <w:rPr>
          <w:lang w:val="en-GB"/>
        </w:rPr>
      </w:pPr>
    </w:p>
    <w:p w14:paraId="2F79E912" w14:textId="77777777" w:rsidR="005039B1" w:rsidRDefault="005039B1" w:rsidP="005039B1">
      <w:pPr>
        <w:pStyle w:val="ListParagraph"/>
        <w:numPr>
          <w:ilvl w:val="0"/>
          <w:numId w:val="1"/>
        </w:numPr>
        <w:rPr>
          <w:lang w:val="en-GB"/>
        </w:rPr>
      </w:pPr>
      <w:r>
        <w:rPr>
          <w:lang w:val="en-GB"/>
        </w:rPr>
        <w:t>If you have an opportunity cost of 10%, how much are you willing to invest each year to have $4000 accumulated in 10 years?</w:t>
      </w:r>
    </w:p>
    <w:p w14:paraId="72EF3293" w14:textId="77777777" w:rsidR="005039B1" w:rsidRPr="00E13A94" w:rsidRDefault="005039B1" w:rsidP="005039B1">
      <w:pPr>
        <w:rPr>
          <w:lang w:val="en-GB"/>
        </w:rPr>
      </w:pPr>
    </w:p>
    <w:p w14:paraId="5D7425D7" w14:textId="77777777" w:rsidR="005039B1" w:rsidRDefault="005039B1" w:rsidP="005039B1">
      <w:pPr>
        <w:pStyle w:val="ListParagraph"/>
        <w:numPr>
          <w:ilvl w:val="0"/>
          <w:numId w:val="1"/>
        </w:numPr>
        <w:rPr>
          <w:lang w:val="en-GB"/>
        </w:rPr>
      </w:pPr>
      <w:r>
        <w:rPr>
          <w:lang w:val="en-GB"/>
        </w:rPr>
        <w:t>Your bank has agreed to loan you $3000 if you agree to pay a lump sum of $5775 in 5 years.  What annual rate of interest will you be paying?</w:t>
      </w:r>
    </w:p>
    <w:p w14:paraId="4BDC8D6F" w14:textId="6C9B13BC" w:rsidR="005039B1" w:rsidRDefault="00643C7F" w:rsidP="005039B1">
      <w:pPr>
        <w:pStyle w:val="ListParagraph"/>
        <w:rPr>
          <w:lang w:val="en-GB"/>
        </w:rPr>
      </w:pPr>
      <w:r>
        <w:rPr>
          <w:lang w:val="en-GB"/>
        </w:rPr>
        <w:t>(Answer is not provided: Discuss in Learning)</w:t>
      </w:r>
    </w:p>
    <w:p w14:paraId="672ABD7A" w14:textId="77777777" w:rsidR="005039B1" w:rsidRDefault="005039B1" w:rsidP="005039B1">
      <w:pPr>
        <w:pStyle w:val="ListParagraph"/>
        <w:rPr>
          <w:lang w:val="en-GB"/>
        </w:rPr>
      </w:pPr>
    </w:p>
    <w:p w14:paraId="6DB3EF92" w14:textId="2764B9D2" w:rsidR="005039B1" w:rsidRDefault="005039B1" w:rsidP="005039B1">
      <w:pPr>
        <w:pStyle w:val="ListParagraph"/>
        <w:numPr>
          <w:ilvl w:val="0"/>
          <w:numId w:val="1"/>
        </w:numPr>
        <w:rPr>
          <w:lang w:val="en-GB"/>
        </w:rPr>
      </w:pPr>
      <w:r>
        <w:rPr>
          <w:lang w:val="en-GB"/>
        </w:rPr>
        <w:t>You have just received an endowment of $32976.  You plan to put the entire amount in an account earning 8% compounded annually and to withdraw $4000 at the end of each year.  How many years can you continue to make the withdrawals?</w:t>
      </w:r>
      <w:r w:rsidR="00643C7F">
        <w:rPr>
          <w:lang w:val="en-GB"/>
        </w:rPr>
        <w:t xml:space="preserve"> </w:t>
      </w:r>
    </w:p>
    <w:p w14:paraId="3651801E" w14:textId="03469FC5" w:rsidR="00643C7F" w:rsidRDefault="00643C7F" w:rsidP="00643C7F">
      <w:pPr>
        <w:pStyle w:val="ListParagraph"/>
        <w:rPr>
          <w:lang w:val="en-GB"/>
        </w:rPr>
      </w:pPr>
      <w:r>
        <w:rPr>
          <w:lang w:val="en-GB"/>
        </w:rPr>
        <w:t>(Answer is not provided: Discuss in Learning)</w:t>
      </w:r>
    </w:p>
    <w:p w14:paraId="0665BF25" w14:textId="77777777" w:rsidR="00643C7F" w:rsidRPr="00643C7F" w:rsidRDefault="00643C7F" w:rsidP="00643C7F">
      <w:pPr>
        <w:pStyle w:val="ListParagraph"/>
        <w:rPr>
          <w:lang w:val="en-GB"/>
        </w:rPr>
      </w:pPr>
    </w:p>
    <w:p w14:paraId="6F405BED" w14:textId="77777777" w:rsidR="005039B1" w:rsidRDefault="005039B1" w:rsidP="005039B1">
      <w:pPr>
        <w:pStyle w:val="ListParagraph"/>
        <w:numPr>
          <w:ilvl w:val="0"/>
          <w:numId w:val="1"/>
        </w:numPr>
        <w:rPr>
          <w:lang w:val="en-GB"/>
        </w:rPr>
      </w:pPr>
      <w:r>
        <w:rPr>
          <w:lang w:val="en-GB"/>
        </w:rPr>
        <w:t>If you invest $450 today and it increases to $6185 at the end of 20 years, what rate of return have you earned?</w:t>
      </w:r>
    </w:p>
    <w:p w14:paraId="13137DF3" w14:textId="476BEEC8" w:rsidR="005039B1" w:rsidRDefault="00643C7F" w:rsidP="00643C7F">
      <w:pPr>
        <w:pStyle w:val="ListParagraph"/>
        <w:rPr>
          <w:lang w:val="en-GB"/>
        </w:rPr>
      </w:pPr>
      <w:r>
        <w:rPr>
          <w:lang w:val="en-GB"/>
        </w:rPr>
        <w:t>(Answer is not provided: Discuss in Learning)</w:t>
      </w:r>
    </w:p>
    <w:p w14:paraId="12B43A90" w14:textId="77777777" w:rsidR="00643C7F" w:rsidRPr="005039B1" w:rsidRDefault="00643C7F" w:rsidP="00643C7F">
      <w:pPr>
        <w:pStyle w:val="ListParagraph"/>
        <w:rPr>
          <w:lang w:val="en-GB"/>
        </w:rPr>
      </w:pPr>
    </w:p>
    <w:p w14:paraId="1781519B" w14:textId="77777777" w:rsidR="00643C7F" w:rsidRDefault="005039B1" w:rsidP="00643C7F">
      <w:pPr>
        <w:pStyle w:val="ListParagraph"/>
        <w:numPr>
          <w:ilvl w:val="0"/>
          <w:numId w:val="1"/>
        </w:numPr>
        <w:rPr>
          <w:lang w:val="en-GB"/>
        </w:rPr>
      </w:pPr>
      <w:r>
        <w:rPr>
          <w:lang w:val="en-GB"/>
        </w:rPr>
        <w:t>Fred borrowed $10000 from a local finance company.  He is required to pay $2191 per year for seven years.  What is the annual i interest rate on the loan?</w:t>
      </w:r>
    </w:p>
    <w:p w14:paraId="35B1CE3F" w14:textId="2A83F62A" w:rsidR="008F552E" w:rsidRPr="00342A6D" w:rsidRDefault="00643C7F" w:rsidP="00643C7F">
      <w:pPr>
        <w:pStyle w:val="ListParagraph"/>
        <w:rPr>
          <w:lang w:val="en-GB"/>
        </w:rPr>
      </w:pPr>
      <w:r w:rsidRPr="00643C7F">
        <w:rPr>
          <w:lang w:val="en-GB"/>
        </w:rPr>
        <w:t>(Answer is not provided: Discuss in Learning)</w:t>
      </w:r>
      <w:bookmarkStart w:id="0" w:name="_GoBack"/>
      <w:bookmarkEnd w:id="0"/>
      <w:r w:rsidR="00342A6D">
        <w:rPr>
          <w:lang w:val="en-GB"/>
        </w:rPr>
        <w:tab/>
      </w:r>
    </w:p>
    <w:sectPr w:rsidR="008F552E" w:rsidRPr="00342A6D" w:rsidSect="008F552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B1A52"/>
    <w:multiLevelType w:val="hybridMultilevel"/>
    <w:tmpl w:val="0F0EE88A"/>
    <w:lvl w:ilvl="0" w:tplc="94368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827E3A"/>
    <w:multiLevelType w:val="hybridMultilevel"/>
    <w:tmpl w:val="E162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112F0F"/>
    <w:multiLevelType w:val="hybridMultilevel"/>
    <w:tmpl w:val="F732E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AA1F24"/>
    <w:rsid w:val="000270D5"/>
    <w:rsid w:val="00215E5D"/>
    <w:rsid w:val="00342A6D"/>
    <w:rsid w:val="003B4D14"/>
    <w:rsid w:val="005039B1"/>
    <w:rsid w:val="0056567B"/>
    <w:rsid w:val="005F23E2"/>
    <w:rsid w:val="00643C7F"/>
    <w:rsid w:val="007941E8"/>
    <w:rsid w:val="008F552E"/>
    <w:rsid w:val="00906033"/>
    <w:rsid w:val="00AA1F24"/>
    <w:rsid w:val="00D03B31"/>
  </w:rsids>
  <m:mathPr>
    <m:mathFont m:val="Cambria Math"/>
    <m:brkBin m:val="before"/>
    <m:brkBinSub m:val="--"/>
    <m:smallFrac m:val="0"/>
    <m:dispDef m:val="0"/>
    <m:lMargin m:val="0"/>
    <m:rMargin m:val="0"/>
    <m:defJc m:val="centerGroup"/>
    <m:wrapRight/>
    <m:intLim m:val="subSup"/>
    <m:naryLim m:val="subSup"/>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BD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24"/>
    <w:pPr>
      <w:ind w:left="720"/>
      <w:contextualSpacing/>
    </w:pPr>
  </w:style>
  <w:style w:type="table" w:styleId="TableGrid">
    <w:name w:val="Table Grid"/>
    <w:basedOn w:val="TableNormal"/>
    <w:uiPriority w:val="59"/>
    <w:rsid w:val="008F552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553</Words>
  <Characters>3156</Characters>
  <Application>Microsoft Macintosh Word</Application>
  <DocSecurity>0</DocSecurity>
  <Lines>26</Lines>
  <Paragraphs>7</Paragraphs>
  <ScaleCrop>false</ScaleCrop>
  <Company>utm</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cp:lastModifiedBy>Microsoft Office User</cp:lastModifiedBy>
  <cp:revision>8</cp:revision>
  <dcterms:created xsi:type="dcterms:W3CDTF">2015-07-21T08:25:00Z</dcterms:created>
  <dcterms:modified xsi:type="dcterms:W3CDTF">2019-01-31T00:53:00Z</dcterms:modified>
</cp:coreProperties>
</file>