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28B11" w14:textId="53FBC0D1" w:rsidR="00825516" w:rsidRDefault="00B90708">
      <w:r>
        <w:t>C</w:t>
      </w:r>
      <w:r>
        <w:rPr>
          <w:rFonts w:hint="eastAsia"/>
        </w:rPr>
        <w:t>hapter</w:t>
      </w:r>
      <w:r>
        <w:t>11</w:t>
      </w:r>
      <w:r>
        <w:rPr>
          <w:rFonts w:hint="eastAsia"/>
        </w:rPr>
        <w:t>：</w:t>
      </w:r>
    </w:p>
    <w:p w14:paraId="7C20F7AD" w14:textId="0AA5E422" w:rsidR="00B90708" w:rsidRDefault="00B90708">
      <w:r>
        <w:rPr>
          <w:rFonts w:hint="eastAsia"/>
        </w:rPr>
        <w:t xml:space="preserve"> </w:t>
      </w:r>
      <w:r>
        <w:t xml:space="preserve">                      D</w:t>
      </w:r>
      <w:r>
        <w:rPr>
          <w:rFonts w:hint="eastAsia"/>
        </w:rPr>
        <w:t>atabases</w:t>
      </w:r>
    </w:p>
    <w:p w14:paraId="58C91236" w14:textId="79ADB7CA" w:rsidR="00CA1339" w:rsidRDefault="00035F43" w:rsidP="00035F43">
      <w:pPr>
        <w:pStyle w:val="a3"/>
        <w:numPr>
          <w:ilvl w:val="0"/>
          <w:numId w:val="1"/>
        </w:numPr>
        <w:ind w:firstLineChars="0"/>
        <w:rPr>
          <w:noProof/>
        </w:rPr>
      </w:pPr>
      <w:r>
        <w:rPr>
          <w:noProof/>
        </w:rPr>
        <w:t>V</w:t>
      </w:r>
      <w:r w:rsidR="00CA1339">
        <w:rPr>
          <w:noProof/>
        </w:rPr>
        <w:t>iew data (physical, logical view)</w:t>
      </w:r>
    </w:p>
    <w:p w14:paraId="1870BC9E" w14:textId="2B7EBB99" w:rsidR="007E3296" w:rsidRDefault="007E3296" w:rsidP="00035F43">
      <w:pPr>
        <w:pStyle w:val="a3"/>
        <w:numPr>
          <w:ilvl w:val="0"/>
          <w:numId w:val="1"/>
        </w:numPr>
        <w:ind w:firstLineChars="0"/>
        <w:rPr>
          <w:noProof/>
        </w:rPr>
      </w:pPr>
      <w:r>
        <w:rPr>
          <w:noProof/>
        </w:rPr>
        <w:t xml:space="preserve">Types( </w:t>
      </w:r>
      <w:r>
        <w:t>Individual</w:t>
      </w:r>
      <w:r>
        <w:t xml:space="preserve">, </w:t>
      </w:r>
      <w:r>
        <w:t>Company or shared</w:t>
      </w:r>
      <w:r>
        <w:t xml:space="preserve">, </w:t>
      </w:r>
      <w:r>
        <w:t>Distributed</w:t>
      </w:r>
      <w:r>
        <w:t xml:space="preserve">, </w:t>
      </w:r>
      <w:r>
        <w:t>Commercial</w:t>
      </w:r>
      <w:r>
        <w:rPr>
          <w:noProof/>
        </w:rPr>
        <w:t>)</w:t>
      </w:r>
    </w:p>
    <w:p w14:paraId="7DBFF787" w14:textId="7545CCEC" w:rsidR="00035F43" w:rsidRDefault="00035F43" w:rsidP="00035F43">
      <w:pPr>
        <w:pStyle w:val="a3"/>
        <w:numPr>
          <w:ilvl w:val="0"/>
          <w:numId w:val="1"/>
        </w:numPr>
        <w:ind w:firstLineChars="0"/>
      </w:pPr>
      <w:r>
        <w:t>Data organization(character, field, record, table, database)</w:t>
      </w:r>
    </w:p>
    <w:p w14:paraId="46EE5E2A" w14:textId="0DE65430" w:rsidR="00035F43" w:rsidRDefault="007E3296" w:rsidP="00F473A0">
      <w:pPr>
        <w:ind w:left="315" w:hangingChars="150" w:hanging="315"/>
      </w:pPr>
      <w:r>
        <w:t>4</w:t>
      </w:r>
      <w:r w:rsidR="00035F43">
        <w:t>.i: Batch processing(</w:t>
      </w:r>
      <w:r w:rsidR="00035F43">
        <w:t>Data is collected over a period of time and the processing happens later all at one time</w:t>
      </w:r>
      <w:r w:rsidR="00035F43">
        <w:t>)</w:t>
      </w:r>
    </w:p>
    <w:p w14:paraId="11D381E2" w14:textId="028B44C8" w:rsidR="00035F43" w:rsidRDefault="00035F43" w:rsidP="00F473A0">
      <w:pPr>
        <w:ind w:firstLineChars="50" w:firstLine="105"/>
      </w:pPr>
      <w:r>
        <w:t>Ii: Real-Time processing(</w:t>
      </w:r>
      <w:r>
        <w:t xml:space="preserve">Also known as online processing because it happens immediately </w:t>
      </w:r>
      <w:r w:rsidR="00F473A0">
        <w:t xml:space="preserve"> </w:t>
      </w:r>
    </w:p>
    <w:p w14:paraId="725A23CB" w14:textId="06E9ED03" w:rsidR="00F473A0" w:rsidRDefault="007E3296" w:rsidP="00F473A0">
      <w:r>
        <w:t>5</w:t>
      </w:r>
      <w:r w:rsidR="00F473A0">
        <w:t>.Databases</w:t>
      </w:r>
    </w:p>
    <w:p w14:paraId="369E392F" w14:textId="4F1E8599" w:rsidR="00F473A0" w:rsidRDefault="00F473A0" w:rsidP="00F473A0">
      <w:r>
        <w:t>Sharing, security, less data redundancy, data integrity</w:t>
      </w:r>
    </w:p>
    <w:p w14:paraId="60F81280" w14:textId="56BE7485" w:rsidR="00F473A0" w:rsidRDefault="007E3296" w:rsidP="00F473A0">
      <w:r>
        <w:t>6</w:t>
      </w:r>
      <w:r w:rsidR="00F473A0">
        <w:t>.Database Management</w:t>
      </w:r>
    </w:p>
    <w:p w14:paraId="5B2B6289" w14:textId="5030C2CB" w:rsidR="00F473A0" w:rsidRDefault="00F473A0" w:rsidP="00F473A0">
      <w:pPr>
        <w:rPr>
          <w:rFonts w:hint="eastAsia"/>
        </w:rPr>
      </w:pPr>
      <w:r>
        <w:rPr>
          <w:rFonts w:hint="eastAsia"/>
        </w:rPr>
        <w:t>(</w:t>
      </w:r>
      <w:r w:rsidR="007E3296">
        <w:t>Data definition</w:t>
      </w:r>
      <w:r w:rsidR="007E3296">
        <w:t xml:space="preserve">, </w:t>
      </w:r>
      <w:r w:rsidR="007E3296">
        <w:t>Data manipulation</w:t>
      </w:r>
      <w:r w:rsidR="007E3296">
        <w:t xml:space="preserve">, </w:t>
      </w:r>
      <w:r w:rsidR="007E3296">
        <w:t>Application generation</w:t>
      </w:r>
      <w:r w:rsidR="007E3296">
        <w:t>,</w:t>
      </w:r>
      <w:r w:rsidR="007E3296">
        <w:t xml:space="preserve"> Data administration</w:t>
      </w:r>
      <w:r w:rsidR="007E3296">
        <w:t xml:space="preserve"> </w:t>
      </w:r>
      <w:r w:rsidR="007E3296">
        <w:t>subsystem</w:t>
      </w:r>
      <w:r>
        <w:t>)</w:t>
      </w:r>
    </w:p>
    <w:p w14:paraId="0280CA76" w14:textId="114A7C64" w:rsidR="007E3296" w:rsidRDefault="007E3296" w:rsidP="00035F43">
      <w:r>
        <w:rPr>
          <w:rFonts w:hint="eastAsia"/>
        </w:rPr>
        <w:t>7</w:t>
      </w:r>
      <w:r>
        <w:t>.</w:t>
      </w:r>
      <w:r>
        <w:rPr>
          <w:rFonts w:hint="eastAsia"/>
        </w:rPr>
        <w:t>U</w:t>
      </w:r>
      <w:r>
        <w:t>ses and issues</w:t>
      </w:r>
    </w:p>
    <w:p w14:paraId="7192C2FF" w14:textId="1F3B0048" w:rsidR="007347F0" w:rsidRDefault="007347F0" w:rsidP="00035F43">
      <w:r>
        <w:t>I:</w:t>
      </w:r>
      <w:r w:rsidRPr="007347F0">
        <w:t xml:space="preserve"> </w:t>
      </w:r>
      <w:r>
        <w:t>Strategic uses</w:t>
      </w:r>
    </w:p>
    <w:p w14:paraId="3586977C" w14:textId="3EF6519E" w:rsidR="007347F0" w:rsidRDefault="007347F0" w:rsidP="00035F43">
      <w:r>
        <w:t>II:</w:t>
      </w:r>
      <w:r w:rsidRPr="007347F0">
        <w:t xml:space="preserve"> </w:t>
      </w:r>
      <w:r>
        <w:t>Security</w:t>
      </w:r>
    </w:p>
    <w:p w14:paraId="3EFE4FF5" w14:textId="77777777" w:rsidR="007E3296" w:rsidRDefault="007E3296" w:rsidP="00035F43">
      <w:pPr>
        <w:rPr>
          <w:rFonts w:hint="eastAsia"/>
        </w:rPr>
      </w:pPr>
    </w:p>
    <w:sectPr w:rsidR="007E32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07D27"/>
    <w:multiLevelType w:val="hybridMultilevel"/>
    <w:tmpl w:val="B6126A9A"/>
    <w:lvl w:ilvl="0" w:tplc="00DC35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708"/>
    <w:rsid w:val="00035F43"/>
    <w:rsid w:val="007347F0"/>
    <w:rsid w:val="007E3296"/>
    <w:rsid w:val="00825516"/>
    <w:rsid w:val="00B90708"/>
    <w:rsid w:val="00BF0F4B"/>
    <w:rsid w:val="00C84373"/>
    <w:rsid w:val="00CA1339"/>
    <w:rsid w:val="00F4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DCDD9"/>
  <w15:chartTrackingRefBased/>
  <w15:docId w15:val="{0AE83B95-9A45-4F27-97DD-44FCF65B0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F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 ZEJUN A21EC4009</dc:creator>
  <cp:keywords/>
  <dc:description/>
  <cp:lastModifiedBy>MA ZEJUN A21EC4009</cp:lastModifiedBy>
  <cp:revision>2</cp:revision>
  <dcterms:created xsi:type="dcterms:W3CDTF">2022-01-12T10:00:00Z</dcterms:created>
  <dcterms:modified xsi:type="dcterms:W3CDTF">2022-01-12T12:24:00Z</dcterms:modified>
</cp:coreProperties>
</file>