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F28F" w14:textId="0DAE18B1" w:rsidR="005F5E80" w:rsidRDefault="005F5E80">
      <w:r>
        <w:t>Chapter10:</w:t>
      </w:r>
    </w:p>
    <w:p w14:paraId="571B3816" w14:textId="2C2371E1" w:rsidR="00857832" w:rsidRDefault="005F5E80" w:rsidP="005F5E80">
      <w:pPr>
        <w:ind w:firstLineChars="1450" w:firstLine="3045"/>
      </w:pPr>
      <w:r>
        <w:rPr>
          <w:rFonts w:hint="eastAsia"/>
        </w:rPr>
        <w:t>In</w:t>
      </w:r>
      <w:r>
        <w:t>formation systems</w:t>
      </w:r>
    </w:p>
    <w:p w14:paraId="5C425D64" w14:textId="6FE99655" w:rsidR="005F5E80" w:rsidRDefault="00351530">
      <w:r>
        <w:t>1.</w:t>
      </w:r>
      <w:r w:rsidR="005F5E80">
        <w:rPr>
          <w:rFonts w:hint="eastAsia"/>
        </w:rPr>
        <w:t>O</w:t>
      </w:r>
      <w:r w:rsidR="005F5E80">
        <w:t>rganizational Information Flow:</w:t>
      </w:r>
    </w:p>
    <w:p w14:paraId="77ED351A" w14:textId="4621A421" w:rsidR="005F5E80" w:rsidRDefault="005F5E80">
      <w:r>
        <w:t>Five functions of an organization</w:t>
      </w:r>
    </w:p>
    <w:p w14:paraId="1319AE47" w14:textId="720EFF83" w:rsidR="005F5E80" w:rsidRDefault="005F5E80">
      <w:r>
        <w:t>(</w:t>
      </w: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accounting</w:t>
      </w:r>
      <w:r>
        <w:t xml:space="preserve"> </w:t>
      </w:r>
      <w:r>
        <w:rPr>
          <w:rFonts w:hint="eastAsia"/>
        </w:rPr>
        <w:t>2</w:t>
      </w:r>
      <w:r>
        <w:t>. M</w:t>
      </w:r>
      <w:r>
        <w:rPr>
          <w:rFonts w:hint="eastAsia"/>
        </w:rPr>
        <w:t>arking</w:t>
      </w:r>
      <w:r>
        <w:t xml:space="preserve"> </w:t>
      </w: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human</w:t>
      </w:r>
      <w:r>
        <w:t xml:space="preserve"> </w:t>
      </w:r>
      <w:r>
        <w:rPr>
          <w:rFonts w:hint="eastAsia"/>
        </w:rPr>
        <w:t>resources</w:t>
      </w:r>
      <w:r>
        <w:t xml:space="preserve"> </w:t>
      </w:r>
      <w:r>
        <w:rPr>
          <w:rFonts w:hint="eastAsia"/>
        </w:rPr>
        <w:t>4</w:t>
      </w:r>
      <w:r>
        <w:t xml:space="preserve">. Production </w:t>
      </w:r>
      <w:r>
        <w:rPr>
          <w:rFonts w:hint="eastAsia"/>
        </w:rPr>
        <w:t>5</w:t>
      </w:r>
      <w:r>
        <w:t>. Research)</w:t>
      </w:r>
    </w:p>
    <w:p w14:paraId="550A56CC" w14:textId="460FA7D2" w:rsidR="005F5E80" w:rsidRDefault="005F5E80">
      <w:r>
        <w:t>Management levels</w:t>
      </w:r>
      <w:r>
        <w:br/>
        <w:t>Top, Middle, Supervisors</w:t>
      </w:r>
    </w:p>
    <w:p w14:paraId="61A60A9D" w14:textId="003DB628" w:rsidR="00D96C20" w:rsidRDefault="00351530">
      <w:r>
        <w:t>2.</w:t>
      </w:r>
      <w:r w:rsidR="00D96C20">
        <w:t>Information flow</w:t>
      </w:r>
    </w:p>
    <w:p w14:paraId="53D902F9" w14:textId="40EBE817" w:rsidR="00D96C20" w:rsidRDefault="00D96C20">
      <w:r>
        <w:rPr>
          <w:rFonts w:hint="eastAsia"/>
        </w:rPr>
        <w:t>T</w:t>
      </w:r>
      <w:r>
        <w:t>op management, Middle management, Supervisor</w:t>
      </w:r>
    </w:p>
    <w:p w14:paraId="182AF4B1" w14:textId="42F9E618" w:rsidR="00351530" w:rsidRDefault="00351530">
      <w:pPr>
        <w:rPr>
          <w:rFonts w:hint="eastAsia"/>
        </w:rPr>
      </w:pPr>
      <w:r>
        <w:t>3.</w:t>
      </w:r>
      <w:r w:rsidR="00D96C20">
        <w:t>Computer based information systems</w:t>
      </w:r>
    </w:p>
    <w:p w14:paraId="48715237" w14:textId="07FCFE9D" w:rsidR="00351530" w:rsidRDefault="00351530">
      <w:r>
        <w:t>ESS-DSS MIS-TPS</w:t>
      </w:r>
    </w:p>
    <w:p w14:paraId="0FC082FD" w14:textId="69C8933E" w:rsidR="00351530" w:rsidRDefault="00351530">
      <w:r>
        <w:rPr>
          <w:rFonts w:hint="eastAsia"/>
        </w:rPr>
        <w:t>4</w:t>
      </w:r>
      <w:r>
        <w:t>.Transaction processing systems</w:t>
      </w:r>
      <w:r w:rsidR="00A329B6">
        <w:t xml:space="preserve"> </w:t>
      </w:r>
      <w:r>
        <w:t>(</w:t>
      </w:r>
      <w:r w:rsidR="00A329B6">
        <w:t>=</w:t>
      </w:r>
      <w:r>
        <w:t>Data processing systems)</w:t>
      </w:r>
    </w:p>
    <w:p w14:paraId="0CDA1919" w14:textId="23321C09" w:rsidR="00351530" w:rsidRDefault="00351530">
      <w:r>
        <w:t>Records day-to-day transactions in a database</w:t>
      </w:r>
    </w:p>
    <w:p w14:paraId="21D10D9A" w14:textId="0587F80F" w:rsidR="00351530" w:rsidRPr="00351530" w:rsidRDefault="00351530">
      <w:r>
        <w:t xml:space="preserve">One of the most essential uses of a TPS is in </w:t>
      </w:r>
      <w:r w:rsidR="00A329B6">
        <w:t>accounting</w:t>
      </w:r>
    </w:p>
    <w:p w14:paraId="0D7B7D04" w14:textId="114ECD50" w:rsidR="00351530" w:rsidRDefault="00CB2726">
      <w:r>
        <w:rPr>
          <w:rFonts w:hint="eastAsia"/>
        </w:rPr>
        <w:t>5</w:t>
      </w:r>
      <w:r>
        <w:t>.Management information systems</w:t>
      </w:r>
    </w:p>
    <w:p w14:paraId="17273215" w14:textId="7948BC43" w:rsidR="00CB2726" w:rsidRDefault="00CB2726">
      <w:r>
        <w:rPr>
          <w:rFonts w:hint="eastAsia"/>
        </w:rPr>
        <w:t>6</w:t>
      </w:r>
      <w:r>
        <w:t>.Decision support systems</w:t>
      </w:r>
    </w:p>
    <w:p w14:paraId="766B3DD0" w14:textId="36608962" w:rsidR="00CB2726" w:rsidRDefault="00CB2726">
      <w:r>
        <w:t>Part</w:t>
      </w:r>
      <w:r w:rsidR="00A329B6">
        <w:t xml:space="preserve"> </w:t>
      </w:r>
      <w:r>
        <w:t>( User , system software , data ,decision models(strategic, tactical, operational))</w:t>
      </w:r>
    </w:p>
    <w:p w14:paraId="348CD1B9" w14:textId="76EDE9A9" w:rsidR="00351530" w:rsidRDefault="00A329B6">
      <w:r>
        <w:t>7.Executive support systems</w:t>
      </w:r>
    </w:p>
    <w:p w14:paraId="2029F813" w14:textId="312B0E7F" w:rsidR="00A329B6" w:rsidRPr="00A329B6" w:rsidRDefault="00A329B6">
      <w:r>
        <w:t>Designed for top management</w:t>
      </w:r>
    </w:p>
    <w:p w14:paraId="154987D0" w14:textId="77777777" w:rsidR="00D96C20" w:rsidRDefault="00D96C20"/>
    <w:p w14:paraId="2391FB17" w14:textId="77777777" w:rsidR="00D96C20" w:rsidRPr="00CB2726" w:rsidRDefault="00D96C20"/>
    <w:sectPr w:rsidR="00D96C20" w:rsidRPr="00CB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0"/>
    <w:rsid w:val="00351530"/>
    <w:rsid w:val="005F5E80"/>
    <w:rsid w:val="00857832"/>
    <w:rsid w:val="00A329B6"/>
    <w:rsid w:val="00BF0F4B"/>
    <w:rsid w:val="00C84373"/>
    <w:rsid w:val="00CB2726"/>
    <w:rsid w:val="00D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01D8"/>
  <w15:chartTrackingRefBased/>
  <w15:docId w15:val="{FBA2CDD7-60CA-4CF2-8CEF-6FACDE6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ZEJUN A21EC4009</dc:creator>
  <cp:keywords/>
  <dc:description/>
  <cp:lastModifiedBy>MA ZEJUN A21EC4009</cp:lastModifiedBy>
  <cp:revision>2</cp:revision>
  <dcterms:created xsi:type="dcterms:W3CDTF">2022-01-12T09:33:00Z</dcterms:created>
  <dcterms:modified xsi:type="dcterms:W3CDTF">2022-01-12T10:00:00Z</dcterms:modified>
</cp:coreProperties>
</file>